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0.0 -->
  <w:body>
    <w:p w:rsidR="007E2A72" w:rsidRPr="000C00A4" w:rsidP="007E2A72">
      <w:pPr>
        <w:rPr>
          <w:rFonts w:ascii="Bookman Old Style" w:hAnsi="Bookman Old Style"/>
          <w:sz w:val="24"/>
          <w:szCs w:val="24"/>
        </w:rPr>
      </w:pPr>
    </w:p>
    <w:p w:rsidR="007E2A72" w:rsidRPr="00E75647" w:rsidP="007E2A72">
      <w:pPr>
        <w:pBdr>
          <w:top w:val="single" w:sz="4" w:space="1" w:color="auto"/>
          <w:left w:val="single" w:sz="4" w:space="4" w:color="auto"/>
          <w:bottom w:val="single" w:sz="4" w:space="1" w:color="auto"/>
          <w:right w:val="single" w:sz="4" w:space="4" w:color="auto"/>
        </w:pBdr>
        <w:shd w:val="clear" w:color="auto" w:fill="D9E2F3" w:themeFill="accent1" w:themeFillTint="33"/>
        <w:jc w:val="center"/>
        <w:rPr>
          <w:rFonts w:ascii="Bookman Old Style" w:hAnsi="Bookman Old Style"/>
          <w:b/>
          <w:sz w:val="32"/>
          <w:szCs w:val="32"/>
        </w:rPr>
      </w:pPr>
      <w:r>
        <w:rPr>
          <w:rFonts w:ascii="Bookman Old Style" w:hAnsi="Bookman Old Style"/>
          <w:b/>
          <w:sz w:val="32"/>
          <w:szCs w:val="32"/>
        </w:rPr>
        <w:t>W</w:t>
      </w:r>
      <w:r w:rsidRPr="00E75647">
        <w:rPr>
          <w:rFonts w:ascii="Bookman Old Style" w:hAnsi="Bookman Old Style"/>
          <w:b/>
          <w:sz w:val="32"/>
          <w:szCs w:val="32"/>
        </w:rPr>
        <w:t xml:space="preserve">ojewódzki </w:t>
      </w:r>
      <w:r w:rsidRPr="00522DFD">
        <w:rPr>
          <w:rFonts w:ascii="Bookman Old Style" w:hAnsi="Bookman Old Style"/>
          <w:b/>
          <w:sz w:val="32"/>
          <w:szCs w:val="32"/>
          <w:shd w:val="clear" w:color="auto" w:fill="D9E2F3" w:themeFill="accent1" w:themeFillTint="33"/>
        </w:rPr>
        <w:t xml:space="preserve">Inspektorat Weterynarii z siedzibą </w:t>
      </w:r>
      <w:r w:rsidRPr="00522DFD">
        <w:rPr>
          <w:rFonts w:ascii="Bookman Old Style" w:hAnsi="Bookman Old Style"/>
          <w:b/>
          <w:sz w:val="32"/>
          <w:szCs w:val="32"/>
          <w:shd w:val="clear" w:color="auto" w:fill="D9E2F3" w:themeFill="accent1" w:themeFillTint="33"/>
        </w:rPr>
        <w:br/>
        <w:t xml:space="preserve">w Siedlcach </w:t>
      </w:r>
      <w:r w:rsidRPr="00522DFD">
        <w:rPr>
          <w:rFonts w:ascii="Bookman Old Style" w:hAnsi="Bookman Old Style"/>
          <w:b/>
          <w:sz w:val="32"/>
          <w:szCs w:val="32"/>
          <w:shd w:val="clear" w:color="auto" w:fill="D9E2F3" w:themeFill="accent1" w:themeFillTint="33"/>
        </w:rPr>
        <w:br/>
        <w:t>ul. Kazimierzowska 29, 08-110 Siedlce</w:t>
      </w:r>
    </w:p>
    <w:p w:rsidR="007E2A72" w:rsidRPr="00E75647" w:rsidP="007E2A72">
      <w:pPr>
        <w:jc w:val="center"/>
        <w:rPr>
          <w:rFonts w:ascii="Bookman Old Style" w:hAnsi="Bookman Old Style"/>
        </w:rPr>
      </w:pPr>
    </w:p>
    <w:p w:rsidR="007E2A72" w:rsidRPr="00E75647" w:rsidP="007E2A72">
      <w:pPr>
        <w:rPr>
          <w:rFonts w:ascii="Bookman Old Style" w:hAnsi="Bookman Old Style"/>
          <w:b/>
          <w:sz w:val="32"/>
          <w:szCs w:val="32"/>
        </w:rPr>
      </w:pPr>
    </w:p>
    <w:p w:rsidR="007E2A72" w:rsidRPr="00E75647" w:rsidP="007E2A72">
      <w:pPr>
        <w:jc w:val="center"/>
        <w:rPr>
          <w:rFonts w:ascii="Bookman Old Style" w:hAnsi="Bookman Old Style"/>
          <w:b/>
          <w:sz w:val="32"/>
          <w:szCs w:val="32"/>
        </w:rPr>
      </w:pPr>
      <w:r w:rsidRPr="00E75647">
        <w:rPr>
          <w:rFonts w:ascii="Bookman Old Style" w:hAnsi="Bookman Old Style"/>
          <w:b/>
          <w:sz w:val="32"/>
          <w:szCs w:val="32"/>
        </w:rPr>
        <w:t xml:space="preserve">SPECYFIKACJA WARUNKÓW ZAMÓWIENIA </w:t>
      </w:r>
      <w:r>
        <w:rPr>
          <w:rFonts w:ascii="Bookman Old Style" w:hAnsi="Bookman Old Style"/>
          <w:b/>
          <w:sz w:val="32"/>
          <w:szCs w:val="32"/>
        </w:rPr>
        <w:t xml:space="preserve">  </w:t>
      </w:r>
    </w:p>
    <w:p w:rsidR="007E2A72" w:rsidRPr="00E75647" w:rsidP="007E2A72">
      <w:pPr>
        <w:jc w:val="center"/>
        <w:rPr>
          <w:rFonts w:ascii="Bookman Old Style" w:hAnsi="Bookman Old Style"/>
          <w:b/>
          <w:sz w:val="32"/>
          <w:szCs w:val="32"/>
        </w:rPr>
      </w:pPr>
      <w:r w:rsidRPr="00E75647">
        <w:rPr>
          <w:rFonts w:ascii="Bookman Old Style" w:hAnsi="Bookman Old Style"/>
          <w:b/>
          <w:sz w:val="32"/>
          <w:szCs w:val="32"/>
        </w:rPr>
        <w:t>(SWZ)</w:t>
      </w:r>
      <w:r>
        <w:rPr>
          <w:rFonts w:ascii="Bookman Old Style" w:hAnsi="Bookman Old Style"/>
          <w:b/>
          <w:sz w:val="32"/>
          <w:szCs w:val="32"/>
        </w:rPr>
        <w:t xml:space="preserve"> </w:t>
      </w:r>
      <w:r w:rsidR="00966233">
        <w:rPr>
          <w:rFonts w:ascii="Bookman Old Style" w:hAnsi="Bookman Old Style"/>
          <w:b/>
          <w:sz w:val="32"/>
          <w:szCs w:val="32"/>
        </w:rPr>
        <w:t xml:space="preserve"> </w:t>
      </w:r>
    </w:p>
    <w:p w:rsidR="007E2A72" w:rsidRPr="00E75647" w:rsidP="007E2A72">
      <w:pPr>
        <w:rPr>
          <w:rFonts w:ascii="Bookman Old Style" w:hAnsi="Bookman Old Style"/>
          <w:b/>
        </w:rPr>
      </w:pPr>
    </w:p>
    <w:p w:rsidR="007E2A72" w:rsidP="007E2A72">
      <w:pPr>
        <w:tabs>
          <w:tab w:val="left" w:pos="1104"/>
          <w:tab w:val="left" w:pos="5460"/>
        </w:tabs>
        <w:spacing w:line="276" w:lineRule="auto"/>
        <w:rPr>
          <w:rFonts w:ascii="Bookman Old Style" w:hAnsi="Bookman Old Style"/>
          <w:b/>
        </w:rPr>
      </w:pPr>
      <w:r w:rsidRPr="00522DFD">
        <w:rPr>
          <w:rFonts w:ascii="Bookman Old Style" w:hAnsi="Bookman Old Style"/>
          <w:b/>
          <w:bCs/>
          <w:sz w:val="24"/>
          <w:szCs w:val="24"/>
        </w:rPr>
        <w:t>w postępowaniu o udzielenie zamówienia publicznego prowadzonym w trybie podstawowym bez negocjacji dla dostaw o wartości zamówienia, która nie przekracza progów unijnych określonych na podstawie art. 3 ustawy z dnia 11 września 2019 r. Prawo zamówień publicznych (Dz. U. z 202</w:t>
      </w:r>
      <w:r>
        <w:rPr>
          <w:rFonts w:ascii="Bookman Old Style" w:hAnsi="Bookman Old Style"/>
          <w:b/>
          <w:bCs/>
          <w:sz w:val="24"/>
          <w:szCs w:val="24"/>
        </w:rPr>
        <w:t>4</w:t>
      </w:r>
      <w:r w:rsidRPr="00522DFD">
        <w:rPr>
          <w:rFonts w:ascii="Bookman Old Style" w:hAnsi="Bookman Old Style"/>
          <w:b/>
          <w:bCs/>
          <w:sz w:val="24"/>
          <w:szCs w:val="24"/>
        </w:rPr>
        <w:t xml:space="preserve"> r.</w:t>
      </w:r>
      <w:r>
        <w:rPr>
          <w:rFonts w:ascii="Bookman Old Style" w:hAnsi="Bookman Old Style"/>
          <w:b/>
          <w:bCs/>
          <w:sz w:val="24"/>
          <w:szCs w:val="24"/>
        </w:rPr>
        <w:t>,</w:t>
      </w:r>
      <w:r w:rsidRPr="00522DFD">
        <w:rPr>
          <w:rFonts w:ascii="Bookman Old Style" w:hAnsi="Bookman Old Style"/>
          <w:b/>
          <w:bCs/>
          <w:sz w:val="24"/>
          <w:szCs w:val="24"/>
        </w:rPr>
        <w:t xml:space="preserve"> poz. </w:t>
      </w:r>
      <w:r>
        <w:rPr>
          <w:rFonts w:ascii="Bookman Old Style" w:hAnsi="Bookman Old Style"/>
          <w:b/>
          <w:bCs/>
          <w:sz w:val="24"/>
          <w:szCs w:val="24"/>
        </w:rPr>
        <w:t>1320</w:t>
      </w:r>
      <w:r w:rsidR="009B07B6">
        <w:rPr>
          <w:rFonts w:ascii="Bookman Old Style" w:hAnsi="Bookman Old Style"/>
          <w:b/>
          <w:bCs/>
          <w:sz w:val="24"/>
          <w:szCs w:val="24"/>
        </w:rPr>
        <w:t>,</w:t>
      </w:r>
      <w:r w:rsidR="00E63475">
        <w:rPr>
          <w:rFonts w:ascii="Bookman Old Style" w:hAnsi="Bookman Old Style"/>
          <w:b/>
          <w:bCs/>
          <w:sz w:val="24"/>
          <w:szCs w:val="24"/>
        </w:rPr>
        <w:t xml:space="preserve"> z późn. zm.</w:t>
      </w:r>
      <w:r w:rsidRPr="00522DFD">
        <w:rPr>
          <w:rFonts w:ascii="Bookman Old Style" w:hAnsi="Bookman Old Style"/>
          <w:b/>
          <w:bCs/>
          <w:sz w:val="24"/>
          <w:szCs w:val="24"/>
        </w:rPr>
        <w:t>)</w:t>
      </w:r>
      <w:r>
        <w:rPr>
          <w:rFonts w:ascii="Bookman Old Style" w:hAnsi="Bookman Old Style"/>
          <w:b/>
          <w:bCs/>
          <w:sz w:val="24"/>
          <w:szCs w:val="24"/>
        </w:rPr>
        <w:t>.</w:t>
      </w:r>
    </w:p>
    <w:p w:rsidR="007E2A72" w:rsidRPr="00E75647" w:rsidP="007E2A72">
      <w:pPr>
        <w:tabs>
          <w:tab w:val="left" w:pos="1104"/>
          <w:tab w:val="left" w:pos="5460"/>
        </w:tabs>
        <w:rPr>
          <w:rFonts w:ascii="Bookman Old Style" w:hAnsi="Bookman Old Style"/>
          <w:b/>
        </w:rPr>
      </w:pPr>
    </w:p>
    <w:p w:rsidR="007E2A72" w:rsidP="007E2A72">
      <w:pPr>
        <w:jc w:val="center"/>
        <w:rPr>
          <w:rFonts w:ascii="Bookman Old Style" w:hAnsi="Bookman Old Style"/>
          <w:b/>
          <w:bCs/>
          <w:sz w:val="24"/>
          <w:szCs w:val="24"/>
        </w:rPr>
      </w:pPr>
      <w:r w:rsidRPr="00091457">
        <w:rPr>
          <w:rFonts w:ascii="Bookman Old Style" w:hAnsi="Bookman Old Style"/>
          <w:b/>
          <w:bCs/>
          <w:sz w:val="24"/>
          <w:szCs w:val="24"/>
        </w:rPr>
        <w:t>Przedmiot zamówienia:</w:t>
      </w:r>
    </w:p>
    <w:p w:rsidR="007E2A72" w:rsidRPr="00455DD3" w:rsidP="007E2A72">
      <w:pPr>
        <w:jc w:val="center"/>
        <w:rPr>
          <w:rFonts w:ascii="Bookman Old Style" w:hAnsi="Bookman Old Style"/>
          <w:b/>
          <w:bCs/>
          <w:sz w:val="24"/>
          <w:szCs w:val="24"/>
        </w:rPr>
      </w:pPr>
    </w:p>
    <w:p w:rsidR="007E2A72" w:rsidP="00DD2F92">
      <w:pPr>
        <w:pStyle w:val="BodyText"/>
        <w:spacing w:before="120"/>
        <w:ind w:right="74"/>
        <w:jc w:val="center"/>
        <w:rPr>
          <w:rFonts w:ascii="Bookman Old Style" w:hAnsi="Bookman Old Style"/>
        </w:rPr>
      </w:pPr>
      <w:r w:rsidRPr="00CC60F2">
        <w:rPr>
          <w:rFonts w:ascii="Bookman Old Style" w:hAnsi="Bookman Old Style" w:cs="Tahoma"/>
          <w:b/>
          <w:sz w:val="28"/>
          <w:szCs w:val="28"/>
        </w:rPr>
        <w:t xml:space="preserve">Dostawa </w:t>
      </w:r>
      <w:r w:rsidR="002F7860">
        <w:rPr>
          <w:rFonts w:ascii="Bookman Old Style" w:hAnsi="Bookman Old Style" w:cs="Tahoma"/>
          <w:b/>
          <w:sz w:val="28"/>
          <w:szCs w:val="28"/>
        </w:rPr>
        <w:t xml:space="preserve">koniugatów do diagnostyki wścieklizny </w:t>
      </w:r>
      <w:r w:rsidRPr="00CC60F2">
        <w:rPr>
          <w:rFonts w:ascii="Bookman Old Style" w:hAnsi="Bookman Old Style" w:cs="Tahoma"/>
          <w:b/>
          <w:sz w:val="28"/>
          <w:szCs w:val="28"/>
        </w:rPr>
        <w:t>dla Zakładu Higieny Weterynaryjnej w Warszawie.</w:t>
      </w:r>
    </w:p>
    <w:p w:rsidR="007E2A72" w:rsidP="007E2A72">
      <w:pPr>
        <w:pStyle w:val="BodyText"/>
        <w:spacing w:before="120"/>
        <w:ind w:right="74"/>
        <w:rPr>
          <w:rFonts w:ascii="Bookman Old Style" w:hAnsi="Bookman Old Style"/>
        </w:rPr>
      </w:pPr>
    </w:p>
    <w:p w:rsidR="00327B6F" w:rsidP="007E2A72">
      <w:pPr>
        <w:pStyle w:val="BodyText"/>
        <w:spacing w:before="120"/>
        <w:ind w:right="74"/>
        <w:rPr>
          <w:rFonts w:ascii="Bookman Old Style" w:hAnsi="Bookman Old Style"/>
        </w:rPr>
      </w:pPr>
    </w:p>
    <w:p w:rsidR="00327B6F" w:rsidRPr="00E75647" w:rsidP="007E2A72">
      <w:pPr>
        <w:pStyle w:val="BodyText"/>
        <w:spacing w:before="120"/>
        <w:ind w:right="74"/>
        <w:rPr>
          <w:rFonts w:ascii="Bookman Old Style" w:hAnsi="Bookman Old Style"/>
        </w:rPr>
      </w:pPr>
    </w:p>
    <w:p w:rsidR="00CC60F2" w:rsidP="00CC60F2">
      <w:pPr>
        <w:ind w:left="4678" w:right="-1"/>
        <w:jc w:val="center"/>
        <w:rPr>
          <w:rFonts w:ascii="Bookman Old Style" w:hAnsi="Bookman Old Style" w:cs="Bookman Old Style"/>
          <w:i/>
          <w:iCs/>
          <w:sz w:val="24"/>
          <w:szCs w:val="24"/>
        </w:rPr>
      </w:pPr>
      <w:r>
        <w:rPr>
          <w:rFonts w:ascii="Bookman Old Style" w:hAnsi="Bookman Old Style" w:cs="Bookman Old Style"/>
          <w:i/>
          <w:iCs/>
          <w:sz w:val="24"/>
          <w:szCs w:val="24"/>
        </w:rPr>
        <w:t xml:space="preserve">lek. wet.  </w:t>
      </w:r>
      <w:bookmarkStart w:id="0" w:name="ezdPracownikNazwa"/>
      <w:r w:rsidRPr="00B6623B">
        <w:rPr>
          <w:rFonts w:ascii="Bookman Old Style" w:hAnsi="Bookman Old Style" w:cs="Bookman Old Style"/>
          <w:i/>
          <w:iCs/>
          <w:sz w:val="24"/>
          <w:szCs w:val="24"/>
        </w:rPr>
        <w:t>Izabela Floryszczyk</w:t>
      </w:r>
      <w:bookmarkEnd w:id="0"/>
    </w:p>
    <w:p w:rsidR="00CC60F2" w:rsidRPr="00B6623B" w:rsidP="00CC60F2">
      <w:pPr>
        <w:ind w:left="4678" w:right="-1"/>
        <w:jc w:val="center"/>
        <w:rPr>
          <w:rFonts w:ascii="Bookman Old Style" w:hAnsi="Bookman Old Style" w:cs="Bookman Old Style"/>
          <w:i/>
          <w:iCs/>
          <w:sz w:val="24"/>
          <w:szCs w:val="24"/>
        </w:rPr>
      </w:pPr>
      <w:bookmarkStart w:id="1" w:name="ezdPracownikStanowisko"/>
      <w:r w:rsidRPr="00B6623B">
        <w:rPr>
          <w:rFonts w:ascii="Bookman Old Style" w:hAnsi="Bookman Old Style" w:cs="Bookman Old Style"/>
          <w:i/>
          <w:iCs/>
          <w:sz w:val="24"/>
          <w:szCs w:val="24"/>
        </w:rPr>
        <w:t>Mazowiecki Wojewódzki Lekarz Weterynarii</w:t>
      </w:r>
      <w:bookmarkEnd w:id="1"/>
    </w:p>
    <w:p w:rsidR="00CC60F2" w:rsidP="00CC60F2">
      <w:pPr>
        <w:spacing w:line="240" w:lineRule="auto"/>
        <w:ind w:left="4678" w:right="-1"/>
        <w:jc w:val="center"/>
        <w:rPr>
          <w:rFonts w:ascii="Bookman Old Style" w:hAnsi="Bookman Old Style" w:cs="Bookman Old Style"/>
          <w:i/>
          <w:iCs/>
          <w:sz w:val="24"/>
          <w:szCs w:val="24"/>
        </w:rPr>
      </w:pPr>
    </w:p>
    <w:p w:rsidR="007E2A72" w:rsidRPr="00CC60F2" w:rsidP="00CC60F2">
      <w:pPr>
        <w:ind w:left="4678" w:right="-1"/>
        <w:jc w:val="center"/>
        <w:rPr>
          <w:rFonts w:ascii="Bookman Old Style" w:hAnsi="Bookman Old Style" w:cs="Bookman Old Style"/>
          <w:sz w:val="24"/>
          <w:szCs w:val="24"/>
        </w:rPr>
      </w:pPr>
      <w:r w:rsidRPr="00B01F63">
        <w:rPr>
          <w:rFonts w:ascii="Bookman Old Style" w:hAnsi="Bookman Old Style" w:cs="Bookman Old Style"/>
          <w:i/>
          <w:iCs/>
          <w:sz w:val="24"/>
          <w:szCs w:val="24"/>
        </w:rPr>
        <w:t>/</w:t>
      </w:r>
      <w:r>
        <w:rPr>
          <w:rFonts w:ascii="Bookman Old Style" w:hAnsi="Bookman Old Style" w:cs="Bookman Old Style"/>
          <w:i/>
          <w:iCs/>
          <w:sz w:val="24"/>
          <w:szCs w:val="24"/>
        </w:rPr>
        <w:t xml:space="preserve">dokument </w:t>
      </w:r>
      <w:r w:rsidRPr="00B01F63">
        <w:rPr>
          <w:rFonts w:ascii="Bookman Old Style" w:hAnsi="Bookman Old Style" w:cs="Bookman Old Style"/>
          <w:i/>
          <w:iCs/>
          <w:sz w:val="24"/>
          <w:szCs w:val="24"/>
        </w:rPr>
        <w:t>podpisan</w:t>
      </w:r>
      <w:r>
        <w:rPr>
          <w:rFonts w:ascii="Bookman Old Style" w:hAnsi="Bookman Old Style" w:cs="Bookman Old Style"/>
          <w:i/>
          <w:iCs/>
          <w:sz w:val="24"/>
          <w:szCs w:val="24"/>
        </w:rPr>
        <w:t>y</w:t>
      </w:r>
      <w:r w:rsidRPr="00B01F63">
        <w:rPr>
          <w:rFonts w:ascii="Bookman Old Style" w:hAnsi="Bookman Old Style" w:cs="Bookman Old Style"/>
          <w:i/>
          <w:iCs/>
          <w:sz w:val="24"/>
          <w:szCs w:val="24"/>
        </w:rPr>
        <w:t xml:space="preserve"> elektronicznie</w:t>
      </w:r>
      <w:r>
        <w:rPr>
          <w:rFonts w:ascii="Bookman Old Style" w:hAnsi="Bookman Old Style" w:cs="Bookman Old Style"/>
          <w:sz w:val="24"/>
          <w:szCs w:val="24"/>
        </w:rPr>
        <w:t>/</w:t>
      </w:r>
    </w:p>
    <w:p w:rsidR="007E2A72" w:rsidRPr="000C00A4" w:rsidP="007E2A72">
      <w:pPr>
        <w:tabs>
          <w:tab w:val="center" w:pos="1701"/>
          <w:tab w:val="center" w:pos="7513"/>
        </w:tabs>
        <w:spacing w:before="0" w:line="240" w:lineRule="auto"/>
        <w:rPr>
          <w:rFonts w:ascii="Bookman Old Style" w:hAnsi="Bookman Old Style" w:cs="Open Sans"/>
          <w:i/>
          <w:sz w:val="24"/>
          <w:szCs w:val="24"/>
        </w:rPr>
        <w:sectPr w:rsidSect="007E2A72">
          <w:headerReference w:type="even" r:id="rId10"/>
          <w:headerReference w:type="default" r:id="rId11"/>
          <w:footerReference w:type="even" r:id="rId12"/>
          <w:footerReference w:type="default" r:id="rId13"/>
          <w:headerReference w:type="first" r:id="rId14"/>
          <w:footnotePr>
            <w:numFmt w:val="chicago"/>
          </w:footnotePr>
          <w:pgSz w:w="11907" w:h="16840" w:code="9"/>
          <w:pgMar w:top="1276" w:right="1134" w:bottom="1276" w:left="1134" w:header="567" w:footer="567" w:gutter="0"/>
          <w:cols w:space="708"/>
          <w:noEndnote/>
          <w:docGrid w:linePitch="303"/>
        </w:sectPr>
      </w:pPr>
    </w:p>
    <w:p w:rsidR="007E2A72" w:rsidRPr="000C00A4" w:rsidP="007E2A72">
      <w:pPr>
        <w:pStyle w:val="Heading1"/>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spacing w:before="0" w:after="0"/>
        <w:ind w:left="0"/>
        <w:jc w:val="left"/>
        <w:rPr>
          <w:rFonts w:ascii="Bookman Old Style" w:hAnsi="Bookman Old Style" w:cs="Open Sans"/>
        </w:rPr>
      </w:pPr>
      <w:bookmarkStart w:id="2" w:name="_Toc45283802"/>
      <w:bookmarkStart w:id="3" w:name="_Toc525046018"/>
      <w:bookmarkStart w:id="4" w:name="_Toc525046190"/>
      <w:r w:rsidRPr="000C00A4">
        <w:rPr>
          <w:rFonts w:ascii="Bookman Old Style" w:hAnsi="Bookman Old Style" w:cs="Open Sans"/>
        </w:rPr>
        <w:br/>
      </w:r>
      <w:bookmarkStart w:id="5" w:name="_Toc71881814"/>
      <w:r w:rsidRPr="000C00A4">
        <w:rPr>
          <w:rFonts w:ascii="Bookman Old Style" w:hAnsi="Bookman Old Style" w:cs="Open Sans"/>
        </w:rPr>
        <w:t>DANE ZAMAWIAJĄCEGO</w:t>
      </w:r>
      <w:bookmarkEnd w:id="2"/>
      <w:bookmarkEnd w:id="3"/>
      <w:bookmarkEnd w:id="4"/>
      <w:bookmarkEnd w:id="5"/>
    </w:p>
    <w:p w:rsidR="007E2A72" w:rsidRPr="000C00A4" w:rsidP="007E2A72">
      <w:pPr>
        <w:pStyle w:val="Heading2"/>
        <w:spacing w:line="288" w:lineRule="auto"/>
        <w:ind w:left="284" w:hanging="142"/>
        <w:rPr>
          <w:rFonts w:ascii="Bookman Old Style" w:hAnsi="Bookman Old Style" w:cs="Open Sans"/>
          <w:sz w:val="24"/>
          <w:szCs w:val="24"/>
        </w:rPr>
      </w:pPr>
      <w:bookmarkStart w:id="6" w:name="_Toc136762074"/>
      <w:bookmarkStart w:id="7" w:name="_Toc483473968"/>
      <w:bookmarkStart w:id="8" w:name="_Toc525046019"/>
      <w:bookmarkStart w:id="9" w:name="_Toc525046191"/>
      <w:bookmarkStart w:id="10" w:name="_Toc45283803"/>
      <w:bookmarkStart w:id="11" w:name="_Toc71881815"/>
      <w:r w:rsidRPr="000C00A4">
        <w:rPr>
          <w:rFonts w:ascii="Bookman Old Style" w:hAnsi="Bookman Old Style" w:cs="Open Sans"/>
          <w:sz w:val="24"/>
          <w:szCs w:val="24"/>
        </w:rPr>
        <w:t>INFORMACJA O ZAMAWIAJĄCYM</w:t>
      </w:r>
      <w:bookmarkEnd w:id="6"/>
      <w:bookmarkEnd w:id="7"/>
      <w:bookmarkEnd w:id="8"/>
      <w:bookmarkEnd w:id="9"/>
      <w:bookmarkEnd w:id="10"/>
      <w:bookmarkEnd w:id="11"/>
    </w:p>
    <w:p w:rsidR="007E2A72" w:rsidRPr="00455DD3" w:rsidP="007E2A72">
      <w:pPr>
        <w:pStyle w:val="PlainText"/>
        <w:spacing w:before="0" w:line="276" w:lineRule="auto"/>
        <w:ind w:left="284"/>
        <w:rPr>
          <w:rFonts w:ascii="Bookman Old Style" w:hAnsi="Bookman Old Style" w:cs="Open Sans"/>
          <w:sz w:val="24"/>
          <w:szCs w:val="24"/>
        </w:rPr>
      </w:pPr>
      <w:bookmarkStart w:id="12" w:name="_Toc525046020"/>
      <w:bookmarkStart w:id="13" w:name="_Toc525046192"/>
      <w:bookmarkStart w:id="14" w:name="_Toc525046021"/>
      <w:bookmarkStart w:id="15" w:name="_Toc525046193"/>
      <w:bookmarkEnd w:id="12"/>
      <w:bookmarkEnd w:id="13"/>
      <w:r w:rsidRPr="00455DD3">
        <w:rPr>
          <w:rFonts w:ascii="Bookman Old Style" w:hAnsi="Bookman Old Style" w:cs="Open Sans"/>
          <w:sz w:val="24"/>
          <w:szCs w:val="24"/>
        </w:rPr>
        <w:t>Zamawiający:</w:t>
      </w:r>
    </w:p>
    <w:p w:rsidR="007E2A72" w:rsidRPr="00455DD3" w:rsidP="007E2A72">
      <w:pPr>
        <w:pStyle w:val="PlainText"/>
        <w:numPr>
          <w:ilvl w:val="0"/>
          <w:numId w:val="47"/>
        </w:numPr>
        <w:spacing w:before="0" w:line="276" w:lineRule="auto"/>
        <w:ind w:left="641" w:hanging="357"/>
        <w:jc w:val="left"/>
        <w:rPr>
          <w:rFonts w:ascii="Bookman Old Style" w:hAnsi="Bookman Old Style" w:cs="Open Sans"/>
          <w:sz w:val="24"/>
          <w:szCs w:val="24"/>
        </w:rPr>
      </w:pPr>
      <w:bookmarkStart w:id="16" w:name="_Hlk160107785"/>
      <w:r w:rsidRPr="00455DD3">
        <w:rPr>
          <w:rFonts w:ascii="Bookman Old Style" w:hAnsi="Bookman Old Style"/>
          <w:sz w:val="24"/>
          <w:szCs w:val="24"/>
        </w:rPr>
        <w:t xml:space="preserve">Wojewódzki Inspektorat Weterynarii z siedzibą w Siedlcach, </w:t>
      </w:r>
      <w:r w:rsidRPr="00455DD3">
        <w:rPr>
          <w:rFonts w:ascii="Bookman Old Style" w:hAnsi="Bookman Old Style"/>
          <w:sz w:val="24"/>
          <w:szCs w:val="24"/>
        </w:rPr>
        <w:br/>
        <w:t xml:space="preserve">ul. Kazimierzowska 29, </w:t>
      </w:r>
    </w:p>
    <w:p w:rsidR="007E2A72" w:rsidRPr="00455DD3" w:rsidP="007E2A72">
      <w:pPr>
        <w:pStyle w:val="PlainText"/>
        <w:spacing w:before="0" w:line="276" w:lineRule="auto"/>
        <w:ind w:left="641"/>
        <w:jc w:val="left"/>
        <w:rPr>
          <w:rFonts w:ascii="Bookman Old Style" w:hAnsi="Bookman Old Style" w:cs="Open Sans"/>
          <w:sz w:val="24"/>
          <w:szCs w:val="24"/>
        </w:rPr>
      </w:pPr>
      <w:r w:rsidRPr="00455DD3">
        <w:rPr>
          <w:rFonts w:ascii="Bookman Old Style" w:hAnsi="Bookman Old Style"/>
          <w:sz w:val="24"/>
          <w:szCs w:val="24"/>
        </w:rPr>
        <w:t>08-110 Siedlce</w:t>
      </w:r>
      <w:bookmarkEnd w:id="16"/>
      <w:r w:rsidRPr="00455DD3">
        <w:rPr>
          <w:rFonts w:ascii="Bookman Old Style" w:hAnsi="Bookman Old Style"/>
          <w:sz w:val="24"/>
          <w:szCs w:val="24"/>
        </w:rPr>
        <w:t xml:space="preserve">, </w:t>
      </w:r>
    </w:p>
    <w:p w:rsidR="007E2A72" w:rsidRPr="00455DD3" w:rsidP="007E2A72">
      <w:pPr>
        <w:pStyle w:val="PlainText"/>
        <w:spacing w:before="0" w:line="276" w:lineRule="auto"/>
        <w:ind w:left="641"/>
        <w:jc w:val="left"/>
        <w:rPr>
          <w:rFonts w:ascii="Bookman Old Style" w:hAnsi="Bookman Old Style"/>
          <w:sz w:val="24"/>
          <w:szCs w:val="24"/>
        </w:rPr>
      </w:pPr>
      <w:r w:rsidRPr="00455DD3">
        <w:rPr>
          <w:rFonts w:ascii="Bookman Old Style" w:hAnsi="Bookman Old Style"/>
          <w:sz w:val="24"/>
          <w:szCs w:val="24"/>
        </w:rPr>
        <w:t xml:space="preserve">NIP: 821-20-68-188, </w:t>
      </w:r>
    </w:p>
    <w:p w:rsidR="007E2A72" w:rsidRPr="00455DD3" w:rsidP="007E2A72">
      <w:pPr>
        <w:pStyle w:val="PlainText"/>
        <w:spacing w:before="0" w:line="276" w:lineRule="auto"/>
        <w:ind w:left="641"/>
        <w:jc w:val="left"/>
        <w:rPr>
          <w:rFonts w:ascii="Bookman Old Style" w:hAnsi="Bookman Old Style"/>
          <w:sz w:val="24"/>
          <w:szCs w:val="24"/>
        </w:rPr>
      </w:pPr>
      <w:r w:rsidRPr="00455DD3">
        <w:rPr>
          <w:rFonts w:ascii="Bookman Old Style" w:hAnsi="Bookman Old Style"/>
          <w:sz w:val="24"/>
          <w:szCs w:val="24"/>
        </w:rPr>
        <w:t>telefon: + 48 (25) 63 264 59.</w:t>
      </w:r>
    </w:p>
    <w:p w:rsidR="007E2A72" w:rsidRPr="00562DC4" w:rsidP="007E2A72">
      <w:pPr>
        <w:pStyle w:val="PlainText"/>
        <w:numPr>
          <w:ilvl w:val="0"/>
          <w:numId w:val="47"/>
        </w:numPr>
        <w:spacing w:before="0" w:line="276" w:lineRule="auto"/>
        <w:ind w:left="641" w:hanging="357"/>
        <w:jc w:val="left"/>
        <w:rPr>
          <w:rStyle w:val="Hyperlink"/>
          <w:rFonts w:ascii="Bookman Old Style" w:hAnsi="Bookman Old Style" w:cs="Open Sans"/>
          <w:color w:val="auto"/>
          <w:sz w:val="24"/>
          <w:szCs w:val="24"/>
          <w:u w:val="none"/>
        </w:rPr>
      </w:pPr>
      <w:r w:rsidRPr="00455DD3">
        <w:rPr>
          <w:rFonts w:ascii="Bookman Old Style" w:hAnsi="Bookman Old Style"/>
          <w:bCs/>
          <w:sz w:val="24"/>
          <w:szCs w:val="24"/>
        </w:rPr>
        <w:t xml:space="preserve">Strona internetowa prowadzonego postępowania: </w:t>
      </w:r>
      <w:r>
        <w:fldChar w:fldCharType="begin"/>
      </w:r>
      <w:r>
        <w:instrText xml:space="preserve"> HYPERLINK "https://ezamowienia.gov.pl/pl/" </w:instrText>
      </w:r>
      <w:r>
        <w:fldChar w:fldCharType="separate"/>
      </w:r>
      <w:r w:rsidRPr="00455DD3">
        <w:rPr>
          <w:rStyle w:val="Hyperlink"/>
          <w:rFonts w:ascii="Bookman Old Style" w:hAnsi="Bookman Old Style"/>
          <w:bCs/>
          <w:sz w:val="24"/>
          <w:szCs w:val="24"/>
        </w:rPr>
        <w:t>https://ezamowienia.gov.pl/pl/</w:t>
      </w:r>
      <w:r>
        <w:fldChar w:fldCharType="end"/>
      </w:r>
    </w:p>
    <w:p w:rsidR="007E2A72" w:rsidRPr="00455DD3" w:rsidP="007E2A72">
      <w:pPr>
        <w:pStyle w:val="PlainText"/>
        <w:numPr>
          <w:ilvl w:val="0"/>
          <w:numId w:val="47"/>
        </w:numPr>
        <w:spacing w:before="0" w:line="276" w:lineRule="auto"/>
        <w:ind w:left="641" w:hanging="357"/>
        <w:jc w:val="left"/>
        <w:rPr>
          <w:rStyle w:val="Hyperlink"/>
          <w:rFonts w:ascii="Bookman Old Style" w:hAnsi="Bookman Old Style" w:cs="Open Sans"/>
          <w:color w:val="auto"/>
          <w:sz w:val="24"/>
          <w:szCs w:val="24"/>
          <w:u w:val="none"/>
        </w:rPr>
      </w:pPr>
      <w:r w:rsidRPr="00455DD3">
        <w:rPr>
          <w:rFonts w:ascii="Bookman Old Style" w:hAnsi="Bookman Old Style"/>
          <w:bCs/>
          <w:sz w:val="24"/>
          <w:szCs w:val="24"/>
        </w:rPr>
        <w:t xml:space="preserve">Adres strony internetowej Zamawiającego: </w:t>
      </w:r>
      <w:r>
        <w:fldChar w:fldCharType="begin"/>
      </w:r>
      <w:r>
        <w:instrText xml:space="preserve"> HYPERLINK "http://www.mazowsze.wiw.gov.pl" </w:instrText>
      </w:r>
      <w:r>
        <w:fldChar w:fldCharType="separate"/>
      </w:r>
      <w:r w:rsidRPr="008C2391">
        <w:rPr>
          <w:rStyle w:val="Hyperlink"/>
          <w:rFonts w:ascii="Bookman Old Style" w:hAnsi="Bookman Old Style"/>
          <w:sz w:val="24"/>
          <w:szCs w:val="24"/>
        </w:rPr>
        <w:t>www.mazowsze.wiw.gov.pl</w:t>
      </w:r>
      <w:r>
        <w:fldChar w:fldCharType="end"/>
      </w:r>
      <w:r w:rsidRPr="00455DD3">
        <w:rPr>
          <w:rStyle w:val="Hyperlink"/>
          <w:rFonts w:ascii="Bookman Old Style" w:hAnsi="Bookman Old Style"/>
          <w:sz w:val="24"/>
          <w:szCs w:val="24"/>
        </w:rPr>
        <w:t xml:space="preserve"> </w:t>
      </w:r>
    </w:p>
    <w:p w:rsidR="007E2A72" w:rsidRPr="00455DD3" w:rsidP="007E2A72">
      <w:pPr>
        <w:pStyle w:val="PlainText"/>
        <w:numPr>
          <w:ilvl w:val="0"/>
          <w:numId w:val="47"/>
        </w:numPr>
        <w:spacing w:before="0" w:line="276" w:lineRule="auto"/>
        <w:ind w:left="641" w:hanging="357"/>
        <w:jc w:val="left"/>
        <w:rPr>
          <w:rFonts w:ascii="Bookman Old Style" w:hAnsi="Bookman Old Style" w:cs="Open Sans"/>
          <w:sz w:val="24"/>
          <w:szCs w:val="24"/>
        </w:rPr>
      </w:pPr>
      <w:r w:rsidRPr="00455DD3">
        <w:rPr>
          <w:rStyle w:val="Hyperlink"/>
          <w:rFonts w:ascii="Bookman Old Style" w:hAnsi="Bookman Old Style"/>
          <w:color w:val="auto"/>
          <w:sz w:val="24"/>
          <w:szCs w:val="24"/>
          <w:u w:val="none"/>
        </w:rPr>
        <w:t xml:space="preserve">Adres poczty elektronicznej: </w:t>
      </w:r>
      <w:r>
        <w:fldChar w:fldCharType="begin"/>
      </w:r>
      <w:r>
        <w:instrText xml:space="preserve"> HYPERLINK "mailto:wiw@mazowsze.wiw.gov.pl" </w:instrText>
      </w:r>
      <w:r>
        <w:fldChar w:fldCharType="separate"/>
      </w:r>
      <w:r w:rsidRPr="00455DD3">
        <w:rPr>
          <w:rStyle w:val="Hyperlink"/>
          <w:rFonts w:ascii="Bookman Old Style" w:hAnsi="Bookman Old Style"/>
          <w:sz w:val="24"/>
          <w:szCs w:val="24"/>
        </w:rPr>
        <w:t>wiw@mazowsze.wiw.gov.pl</w:t>
      </w:r>
      <w:r>
        <w:fldChar w:fldCharType="end"/>
      </w:r>
      <w:r w:rsidRPr="00455DD3">
        <w:rPr>
          <w:rFonts w:ascii="Bookman Old Style" w:hAnsi="Bookman Old Style"/>
          <w:sz w:val="24"/>
          <w:szCs w:val="24"/>
        </w:rPr>
        <w:t xml:space="preserve"> </w:t>
      </w:r>
    </w:p>
    <w:p w:rsidR="007E2A72" w:rsidRPr="00790715" w:rsidP="007E2A72">
      <w:pPr>
        <w:pStyle w:val="Heading1"/>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t xml:space="preserve"> </w:t>
      </w:r>
      <w:r w:rsidRPr="000C00A4">
        <w:rPr>
          <w:rFonts w:ascii="Bookman Old Style" w:hAnsi="Bookman Old Style" w:cs="Open Sans"/>
        </w:rPr>
        <w:br/>
      </w:r>
      <w:bookmarkStart w:id="17" w:name="_Toc45283804"/>
      <w:bookmarkStart w:id="18" w:name="_Toc71881816"/>
      <w:r w:rsidRPr="000C00A4">
        <w:rPr>
          <w:rFonts w:ascii="Bookman Old Style" w:hAnsi="Bookman Old Style" w:cs="Open Sans"/>
        </w:rPr>
        <w:t>INFORMACJA O PRZETWARZANIU DANYCH OSOBOWYCH</w:t>
      </w:r>
      <w:bookmarkStart w:id="19" w:name="_Toc136762075"/>
      <w:bookmarkEnd w:id="14"/>
      <w:bookmarkEnd w:id="15"/>
      <w:bookmarkEnd w:id="17"/>
      <w:bookmarkEnd w:id="18"/>
    </w:p>
    <w:p w:rsidR="007E2A72" w:rsidRPr="00BB2748" w:rsidP="007E2A72">
      <w:pPr>
        <w:pStyle w:val="Tekstpodstawowy2"/>
        <w:shd w:val="clear" w:color="auto" w:fill="auto"/>
        <w:spacing w:after="0" w:line="276" w:lineRule="auto"/>
        <w:ind w:left="20" w:right="40"/>
        <w:rPr>
          <w:sz w:val="24"/>
          <w:szCs w:val="24"/>
        </w:rPr>
      </w:pPr>
      <w:r w:rsidRPr="00BB2748">
        <w:rPr>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7E2A72" w:rsidRPr="00BB2748" w:rsidP="000E5A24">
      <w:pPr>
        <w:pStyle w:val="Tekstpodstawowy2"/>
        <w:numPr>
          <w:ilvl w:val="1"/>
          <w:numId w:val="76"/>
        </w:numPr>
        <w:shd w:val="clear" w:color="auto" w:fill="auto"/>
        <w:tabs>
          <w:tab w:val="left" w:pos="754"/>
        </w:tabs>
        <w:spacing w:after="0" w:line="276" w:lineRule="auto"/>
        <w:ind w:right="40"/>
        <w:rPr>
          <w:sz w:val="24"/>
          <w:szCs w:val="24"/>
        </w:rPr>
      </w:pPr>
      <w:r w:rsidRPr="00BB2748">
        <w:rPr>
          <w:color w:val="000000"/>
          <w:sz w:val="24"/>
          <w:szCs w:val="24"/>
        </w:rPr>
        <w:t>Administratorem Pani/Pana danych osobowych jest Mazowiecki</w:t>
      </w:r>
      <w:r>
        <w:rPr>
          <w:color w:val="000000"/>
          <w:sz w:val="24"/>
          <w:szCs w:val="24"/>
        </w:rPr>
        <w:t xml:space="preserve"> </w:t>
      </w:r>
      <w:r w:rsidRPr="00BB2748">
        <w:rPr>
          <w:color w:val="000000"/>
          <w:sz w:val="24"/>
          <w:szCs w:val="24"/>
        </w:rPr>
        <w:t>Wojewódzki Lekarz Weterynarii.</w:t>
      </w:r>
    </w:p>
    <w:p w:rsidR="007E2A72" w:rsidRPr="00BB2748" w:rsidP="000E5A24">
      <w:pPr>
        <w:pStyle w:val="Tekstpodstawowy2"/>
        <w:numPr>
          <w:ilvl w:val="1"/>
          <w:numId w:val="76"/>
        </w:numPr>
        <w:shd w:val="clear" w:color="auto" w:fill="auto"/>
        <w:tabs>
          <w:tab w:val="left" w:pos="745"/>
        </w:tabs>
        <w:spacing w:after="0" w:line="276" w:lineRule="auto"/>
        <w:ind w:right="40"/>
        <w:rPr>
          <w:sz w:val="24"/>
          <w:szCs w:val="24"/>
        </w:rPr>
      </w:pPr>
      <w:r w:rsidRPr="00BB2748">
        <w:rPr>
          <w:color w:val="000000"/>
          <w:sz w:val="24"/>
          <w:szCs w:val="24"/>
        </w:rPr>
        <w:t xml:space="preserve">Kontakt z inspektorem ochrony danych osobowych jest możliwy w formie elektronicznej na skrzynkę </w:t>
      </w:r>
      <w:r>
        <w:fldChar w:fldCharType="begin"/>
      </w:r>
      <w:r>
        <w:instrText xml:space="preserve"> HYPERLINK "mailto:iod@mazowsze.wiw.gov.pl" </w:instrText>
      </w:r>
      <w:r>
        <w:fldChar w:fldCharType="separate"/>
      </w:r>
      <w:r w:rsidRPr="00B87268">
        <w:rPr>
          <w:rStyle w:val="Hyperlink"/>
          <w:sz w:val="24"/>
          <w:szCs w:val="24"/>
        </w:rPr>
        <w:t>iod@mazowsze.wiw.gov.pl</w:t>
      </w:r>
      <w:r>
        <w:fldChar w:fldCharType="end"/>
      </w:r>
      <w:r w:rsidRPr="00BB2748">
        <w:rPr>
          <w:color w:val="000000"/>
          <w:sz w:val="24"/>
          <w:szCs w:val="24"/>
        </w:rPr>
        <w:t xml:space="preserve"> lub telefonicznie </w:t>
      </w:r>
      <w:r>
        <w:rPr>
          <w:color w:val="000000"/>
          <w:sz w:val="24"/>
          <w:szCs w:val="24"/>
        </w:rPr>
        <w:t>(</w:t>
      </w:r>
      <w:r w:rsidRPr="00BB2748">
        <w:rPr>
          <w:color w:val="000000"/>
          <w:sz w:val="24"/>
          <w:szCs w:val="24"/>
        </w:rPr>
        <w:t>25</w:t>
      </w:r>
      <w:r>
        <w:rPr>
          <w:color w:val="000000"/>
          <w:sz w:val="24"/>
          <w:szCs w:val="24"/>
        </w:rPr>
        <w:t>)</w:t>
      </w:r>
      <w:r w:rsidRPr="00BB2748">
        <w:rPr>
          <w:color w:val="000000"/>
          <w:sz w:val="24"/>
          <w:szCs w:val="24"/>
        </w:rPr>
        <w:t xml:space="preserve"> 632 64 59 w. 146.</w:t>
      </w:r>
    </w:p>
    <w:p w:rsidR="007E2A72" w:rsidRPr="00BB2748" w:rsidP="000E5A24">
      <w:pPr>
        <w:pStyle w:val="Tekstpodstawowy2"/>
        <w:numPr>
          <w:ilvl w:val="1"/>
          <w:numId w:val="76"/>
        </w:numPr>
        <w:shd w:val="clear" w:color="auto" w:fill="auto"/>
        <w:tabs>
          <w:tab w:val="left" w:pos="745"/>
        </w:tabs>
        <w:spacing w:after="0" w:line="276" w:lineRule="auto"/>
        <w:ind w:right="40"/>
        <w:rPr>
          <w:sz w:val="24"/>
          <w:szCs w:val="24"/>
        </w:rPr>
      </w:pPr>
      <w:r w:rsidRPr="00BB2748">
        <w:rPr>
          <w:color w:val="000000"/>
          <w:sz w:val="24"/>
          <w:szCs w:val="24"/>
        </w:rPr>
        <w:t>Pani/Pana dane osobowe przetwarzane będą na podstawie art. 6 ust. 1 lit. c RODO w celu związanym z prowadzonym postępowaniem o udzielenie zamówienia publicznego.</w:t>
      </w:r>
    </w:p>
    <w:p w:rsidR="007E2A72" w:rsidRPr="00BB2748" w:rsidP="000E5A24">
      <w:pPr>
        <w:pStyle w:val="Tekstpodstawowy2"/>
        <w:numPr>
          <w:ilvl w:val="1"/>
          <w:numId w:val="76"/>
        </w:numPr>
        <w:shd w:val="clear" w:color="auto" w:fill="auto"/>
        <w:tabs>
          <w:tab w:val="left" w:pos="754"/>
        </w:tabs>
        <w:spacing w:after="0" w:line="276" w:lineRule="auto"/>
        <w:ind w:right="40"/>
        <w:rPr>
          <w:sz w:val="24"/>
          <w:szCs w:val="24"/>
        </w:rPr>
      </w:pPr>
      <w:r w:rsidRPr="00BB2748">
        <w:rPr>
          <w:color w:val="000000"/>
          <w:sz w:val="24"/>
          <w:szCs w:val="24"/>
        </w:rPr>
        <w:t>Odbiorcami Pani/Pana danych osobowych będą osoby lub podmioty, którym udostępniona zostanie dokumentacja postępowania w oparciu o art. 8 ora</w:t>
      </w:r>
      <w:r w:rsidRPr="00790715">
        <w:rPr>
          <w:rStyle w:val="BodytextBoldItalic"/>
          <w:b w:val="0"/>
          <w:bCs w:val="0"/>
          <w:i w:val="0"/>
          <w:iCs w:val="0"/>
          <w:sz w:val="24"/>
          <w:szCs w:val="24"/>
        </w:rPr>
        <w:t>z</w:t>
      </w:r>
      <w:r w:rsidRPr="00BB2748">
        <w:rPr>
          <w:color w:val="000000"/>
          <w:sz w:val="24"/>
          <w:szCs w:val="24"/>
        </w:rPr>
        <w:t xml:space="preserve"> art. 78 ust. 1 ustawy z dnia </w:t>
      </w:r>
      <w:r w:rsidRPr="00BB2748">
        <w:rPr>
          <w:bCs/>
          <w:color w:val="000000"/>
          <w:sz w:val="24"/>
          <w:szCs w:val="24"/>
        </w:rPr>
        <w:t>11 września 2019 r.</w:t>
      </w:r>
      <w:r w:rsidRPr="00BB2748">
        <w:rPr>
          <w:b/>
          <w:color w:val="000000"/>
          <w:sz w:val="24"/>
          <w:szCs w:val="24"/>
        </w:rPr>
        <w:t xml:space="preserve"> </w:t>
      </w:r>
      <w:r w:rsidRPr="00BB2748">
        <w:rPr>
          <w:color w:val="000000"/>
          <w:sz w:val="24"/>
          <w:szCs w:val="24"/>
        </w:rPr>
        <w:t xml:space="preserve">Prawo zamówień publicznych </w:t>
      </w:r>
      <w:r w:rsidRPr="00D7699E">
        <w:rPr>
          <w:color w:val="000000"/>
          <w:sz w:val="24"/>
          <w:szCs w:val="24"/>
        </w:rPr>
        <w:t xml:space="preserve">(Dz. U. z </w:t>
      </w:r>
      <w:r w:rsidRPr="00E63475">
        <w:rPr>
          <w:color w:val="000000"/>
          <w:sz w:val="24"/>
          <w:szCs w:val="24"/>
        </w:rPr>
        <w:t>2024 r., poz. 1320</w:t>
      </w:r>
      <w:r w:rsidR="009B07B6">
        <w:rPr>
          <w:color w:val="000000"/>
          <w:sz w:val="24"/>
          <w:szCs w:val="24"/>
        </w:rPr>
        <w:t>,</w:t>
      </w:r>
      <w:r w:rsidRPr="00E63475" w:rsidR="00E63475">
        <w:rPr>
          <w:color w:val="000000"/>
          <w:sz w:val="24"/>
          <w:szCs w:val="24"/>
        </w:rPr>
        <w:t xml:space="preserve"> </w:t>
      </w:r>
      <w:r w:rsidRPr="00E63475" w:rsidR="00E63475">
        <w:rPr>
          <w:sz w:val="24"/>
          <w:szCs w:val="24"/>
        </w:rPr>
        <w:t>z późn. zm.</w:t>
      </w:r>
      <w:r w:rsidRPr="00E63475">
        <w:rPr>
          <w:color w:val="000000"/>
          <w:sz w:val="24"/>
          <w:szCs w:val="24"/>
        </w:rPr>
        <w:t>),</w:t>
      </w:r>
      <w:r w:rsidRPr="00BB2748">
        <w:rPr>
          <w:color w:val="000000"/>
          <w:sz w:val="24"/>
          <w:szCs w:val="24"/>
        </w:rPr>
        <w:t xml:space="preserve"> dalej</w:t>
      </w:r>
      <w:r>
        <w:rPr>
          <w:color w:val="000000"/>
          <w:sz w:val="24"/>
          <w:szCs w:val="24"/>
        </w:rPr>
        <w:t xml:space="preserve"> </w:t>
      </w:r>
      <w:r w:rsidRPr="00BB2748">
        <w:rPr>
          <w:color w:val="000000"/>
          <w:sz w:val="24"/>
          <w:szCs w:val="24"/>
        </w:rPr>
        <w:t xml:space="preserve">„ustawa </w:t>
      </w:r>
      <w:r w:rsidRPr="00BB2748">
        <w:rPr>
          <w:color w:val="000000"/>
          <w:sz w:val="24"/>
          <w:szCs w:val="24"/>
        </w:rPr>
        <w:t>Pzp</w:t>
      </w:r>
      <w:r w:rsidRPr="00BB2748">
        <w:rPr>
          <w:color w:val="000000"/>
          <w:sz w:val="24"/>
          <w:szCs w:val="24"/>
        </w:rPr>
        <w:t>";</w:t>
      </w:r>
    </w:p>
    <w:p w:rsidR="007E2A72" w:rsidRPr="00BB2748" w:rsidP="000E5A24">
      <w:pPr>
        <w:pStyle w:val="Tekstpodstawowy2"/>
        <w:numPr>
          <w:ilvl w:val="1"/>
          <w:numId w:val="76"/>
        </w:numPr>
        <w:shd w:val="clear" w:color="auto" w:fill="auto"/>
        <w:tabs>
          <w:tab w:val="left" w:pos="764"/>
        </w:tabs>
        <w:spacing w:after="0" w:line="276" w:lineRule="auto"/>
        <w:ind w:right="40"/>
        <w:rPr>
          <w:sz w:val="24"/>
          <w:szCs w:val="24"/>
        </w:rPr>
      </w:pPr>
      <w:r w:rsidRPr="00BB2748">
        <w:rPr>
          <w:color w:val="000000"/>
          <w:sz w:val="24"/>
          <w:szCs w:val="24"/>
        </w:rPr>
        <w:t xml:space="preserve">Pani/Pana dane osobowe będą przechowywane, zgodnie z art. 78 ust. 1 ustawy </w:t>
      </w:r>
      <w:r w:rsidRPr="00BB2748">
        <w:rPr>
          <w:color w:val="000000"/>
          <w:sz w:val="24"/>
          <w:szCs w:val="24"/>
        </w:rPr>
        <w:t>Pzp</w:t>
      </w:r>
      <w:r w:rsidRPr="00BB2748">
        <w:rPr>
          <w:color w:val="000000"/>
          <w:sz w:val="24"/>
          <w:szCs w:val="24"/>
        </w:rPr>
        <w:t>, przez okres 4 lat od dnia zakończenia postępowania o udzielenie zamówienia, a jeżeli czas trwania umowy przekracza 4 lata, okres przechowywania obejmuje cały czas trwania umowy.</w:t>
      </w:r>
    </w:p>
    <w:p w:rsidR="007E2A72" w:rsidRPr="00BB2748" w:rsidP="000E5A24">
      <w:pPr>
        <w:pStyle w:val="Tekstpodstawowy2"/>
        <w:numPr>
          <w:ilvl w:val="1"/>
          <w:numId w:val="76"/>
        </w:numPr>
        <w:shd w:val="clear" w:color="auto" w:fill="auto"/>
        <w:tabs>
          <w:tab w:val="left" w:pos="764"/>
        </w:tabs>
        <w:spacing w:after="0" w:line="276" w:lineRule="auto"/>
        <w:ind w:right="40"/>
        <w:rPr>
          <w:sz w:val="24"/>
          <w:szCs w:val="24"/>
        </w:rPr>
      </w:pPr>
      <w:r w:rsidRPr="00BB2748">
        <w:rPr>
          <w:color w:val="000000"/>
          <w:sz w:val="24"/>
          <w:szCs w:val="24"/>
        </w:rPr>
        <w:t xml:space="preserve">Obowiązek podania przez Panią/Pana danych osobowych bezpośrednio Pani/Pana dotyczących jest wymogiem ustawowym określonym w przepisach ustawy </w:t>
      </w:r>
      <w:r w:rsidRPr="00BB2748">
        <w:rPr>
          <w:color w:val="000000"/>
          <w:sz w:val="24"/>
          <w:szCs w:val="24"/>
        </w:rPr>
        <w:t>Pzp</w:t>
      </w:r>
      <w:r w:rsidRPr="00BB2748">
        <w:rPr>
          <w:color w:val="000000"/>
          <w:sz w:val="24"/>
          <w:szCs w:val="24"/>
        </w:rPr>
        <w:t xml:space="preserve">, związanym z udziałem w postępowaniu o udzielenie zamówienia publicznego; konsekwencje niepodania określonych danych wynikają z ustawy </w:t>
      </w:r>
      <w:r w:rsidRPr="00BB2748">
        <w:rPr>
          <w:color w:val="000000"/>
          <w:sz w:val="24"/>
          <w:szCs w:val="24"/>
        </w:rPr>
        <w:t>Pzp</w:t>
      </w:r>
      <w:r w:rsidRPr="00BB2748">
        <w:rPr>
          <w:color w:val="000000"/>
          <w:sz w:val="24"/>
          <w:szCs w:val="24"/>
        </w:rPr>
        <w:t>.</w:t>
      </w:r>
    </w:p>
    <w:p w:rsidR="007E2A72" w:rsidRPr="00BB2748" w:rsidP="000E5A24">
      <w:pPr>
        <w:pStyle w:val="Tekstpodstawowy2"/>
        <w:numPr>
          <w:ilvl w:val="1"/>
          <w:numId w:val="76"/>
        </w:numPr>
        <w:shd w:val="clear" w:color="auto" w:fill="auto"/>
        <w:tabs>
          <w:tab w:val="left" w:pos="764"/>
        </w:tabs>
        <w:spacing w:after="0" w:line="276" w:lineRule="auto"/>
        <w:ind w:right="40"/>
        <w:rPr>
          <w:sz w:val="24"/>
          <w:szCs w:val="24"/>
        </w:rPr>
      </w:pPr>
      <w:r w:rsidRPr="00BB2748">
        <w:rPr>
          <w:color w:val="000000"/>
          <w:sz w:val="24"/>
          <w:szCs w:val="24"/>
        </w:rPr>
        <w:t>W odniesieniu do Pani/Pana danych osobowych decyzje nie będą podejmowane w sposób zautomatyzowany, stosowanie do art. 22 RODO;</w:t>
      </w:r>
    </w:p>
    <w:p w:rsidR="007E2A72" w:rsidRPr="00BB2748" w:rsidP="000E5A24">
      <w:pPr>
        <w:pStyle w:val="Tekstpodstawowy2"/>
        <w:numPr>
          <w:ilvl w:val="1"/>
          <w:numId w:val="76"/>
        </w:numPr>
        <w:shd w:val="clear" w:color="auto" w:fill="auto"/>
        <w:tabs>
          <w:tab w:val="left" w:pos="764"/>
        </w:tabs>
        <w:spacing w:after="0" w:line="276" w:lineRule="auto"/>
        <w:ind w:right="40"/>
        <w:rPr>
          <w:sz w:val="24"/>
          <w:szCs w:val="24"/>
        </w:rPr>
      </w:pPr>
      <w:r w:rsidRPr="00BB2748">
        <w:rPr>
          <w:color w:val="000000"/>
          <w:sz w:val="24"/>
          <w:szCs w:val="24"/>
        </w:rPr>
        <w:t>Posiada Pani/Pan:</w:t>
      </w:r>
    </w:p>
    <w:p w:rsidR="007E2A72" w:rsidP="000E5A24">
      <w:pPr>
        <w:pStyle w:val="Tekstpodstawowy2"/>
        <w:numPr>
          <w:ilvl w:val="2"/>
          <w:numId w:val="76"/>
        </w:numPr>
        <w:shd w:val="clear" w:color="auto" w:fill="auto"/>
        <w:tabs>
          <w:tab w:val="left" w:pos="993"/>
        </w:tabs>
        <w:spacing w:after="0" w:line="276" w:lineRule="auto"/>
        <w:ind w:left="993" w:right="40" w:hanging="284"/>
        <w:rPr>
          <w:rStyle w:val="Tekstpodstawowy1"/>
          <w:sz w:val="24"/>
          <w:szCs w:val="24"/>
        </w:rPr>
      </w:pPr>
      <w:r w:rsidRPr="00BB2748">
        <w:rPr>
          <w:color w:val="000000"/>
          <w:sz w:val="24"/>
          <w:szCs w:val="24"/>
        </w:rPr>
        <w:t xml:space="preserve">na podstawie art. 15 RODO prawo dostępu do danych osobowych Pani/Pana dotyczących, </w:t>
      </w:r>
      <w:r w:rsidRPr="00BB2748">
        <w:rPr>
          <w:rStyle w:val="Tekstpodstawowy1"/>
          <w:sz w:val="24"/>
          <w:szCs w:val="24"/>
        </w:rPr>
        <w:t>z tymże jeżeli realizacja tego prawa wymagałaby niewspółmiernie dużego</w:t>
      </w:r>
      <w:r w:rsidRPr="00BB2748">
        <w:rPr>
          <w:color w:val="000000"/>
          <w:sz w:val="24"/>
          <w:szCs w:val="24"/>
        </w:rPr>
        <w:t xml:space="preserve"> </w:t>
      </w:r>
      <w:r>
        <w:rPr>
          <w:rStyle w:val="Tekstpodstawowy1"/>
          <w:sz w:val="24"/>
          <w:szCs w:val="24"/>
        </w:rPr>
        <w:t>wysiłku, Z</w:t>
      </w:r>
      <w:r w:rsidRPr="00BB2748">
        <w:rPr>
          <w:rStyle w:val="Tekstpodstawowy1"/>
          <w:sz w:val="24"/>
          <w:szCs w:val="24"/>
        </w:rPr>
        <w:t>amawiający może, żądać od osoby, której dane dotyczą, wskazania dodatkowych</w:t>
      </w:r>
      <w:r w:rsidRPr="00BB2748">
        <w:rPr>
          <w:color w:val="000000"/>
          <w:sz w:val="24"/>
          <w:szCs w:val="24"/>
        </w:rPr>
        <w:t xml:space="preserve"> </w:t>
      </w:r>
      <w:r w:rsidRPr="00BB2748">
        <w:rPr>
          <w:rStyle w:val="Tekstpodstawowy1"/>
          <w:sz w:val="24"/>
          <w:szCs w:val="24"/>
        </w:rPr>
        <w:t>informacji mających na celu sprecyzowanie żądania, w szczególności podania nazwy lub daty</w:t>
      </w:r>
      <w:r w:rsidRPr="00BB2748">
        <w:rPr>
          <w:color w:val="000000"/>
          <w:sz w:val="24"/>
          <w:szCs w:val="24"/>
        </w:rPr>
        <w:t xml:space="preserve"> </w:t>
      </w:r>
      <w:r w:rsidRPr="00BB2748">
        <w:rPr>
          <w:rStyle w:val="Tekstpodstawowy1"/>
          <w:sz w:val="24"/>
          <w:szCs w:val="24"/>
        </w:rPr>
        <w:t>postępowania o udzielenie zamówienia publicznego lub konkursu.</w:t>
      </w:r>
    </w:p>
    <w:p w:rsidR="007E2A72" w:rsidP="000E5A24">
      <w:pPr>
        <w:pStyle w:val="Tekstpodstawowy2"/>
        <w:numPr>
          <w:ilvl w:val="2"/>
          <w:numId w:val="76"/>
        </w:numPr>
        <w:shd w:val="clear" w:color="auto" w:fill="auto"/>
        <w:tabs>
          <w:tab w:val="left" w:pos="993"/>
        </w:tabs>
        <w:spacing w:after="0" w:line="276" w:lineRule="auto"/>
        <w:ind w:left="993" w:right="40" w:hanging="284"/>
        <w:rPr>
          <w:color w:val="000000"/>
          <w:sz w:val="24"/>
          <w:szCs w:val="24"/>
          <w:u w:val="single"/>
          <w:shd w:val="clear" w:color="auto" w:fill="FFFFFF"/>
        </w:rPr>
      </w:pPr>
      <w:r w:rsidRPr="00DB6455">
        <w:rPr>
          <w:color w:val="000000"/>
          <w:sz w:val="24"/>
          <w:szCs w:val="24"/>
        </w:rPr>
        <w:t>na podstawie art. 16 RODO prawo do sprostowania Pani/Pana danych osobowych;</w:t>
      </w:r>
    </w:p>
    <w:p w:rsidR="007E2A72" w:rsidP="000E5A24">
      <w:pPr>
        <w:pStyle w:val="Tekstpodstawowy2"/>
        <w:numPr>
          <w:ilvl w:val="2"/>
          <w:numId w:val="76"/>
        </w:numPr>
        <w:shd w:val="clear" w:color="auto" w:fill="auto"/>
        <w:tabs>
          <w:tab w:val="left" w:pos="993"/>
        </w:tabs>
        <w:spacing w:after="0" w:line="276" w:lineRule="auto"/>
        <w:ind w:left="993" w:right="40" w:hanging="284"/>
        <w:rPr>
          <w:color w:val="000000"/>
          <w:sz w:val="24"/>
          <w:szCs w:val="24"/>
          <w:u w:val="single"/>
          <w:shd w:val="clear" w:color="auto" w:fill="FFFFFF"/>
        </w:rPr>
      </w:pPr>
      <w:r w:rsidRPr="00DB6455">
        <w:rPr>
          <w:color w:val="000000"/>
          <w:sz w:val="24"/>
          <w:szCs w:val="24"/>
        </w:rPr>
        <w:t xml:space="preserve">na podstawie art. 18 RODO prawo żądania od Administratora ograniczenia przetwarzania danych osobowych z zastrzeżeniem przypadków, o których mowa w art. 18 ust. 2 RODO. </w:t>
      </w:r>
      <w:r w:rsidRPr="00DB6455">
        <w:rPr>
          <w:rStyle w:val="Tekstpodstawowy1"/>
          <w:sz w:val="24"/>
          <w:szCs w:val="24"/>
        </w:rPr>
        <w:t>Skorzystanie z tego uprawnienia nie ogranicza przetwarzania danych osobowych do</w:t>
      </w:r>
      <w:r w:rsidRPr="00DB6455">
        <w:rPr>
          <w:color w:val="000000"/>
          <w:sz w:val="24"/>
          <w:szCs w:val="24"/>
        </w:rPr>
        <w:t xml:space="preserve"> </w:t>
      </w:r>
      <w:r w:rsidRPr="00DB6455">
        <w:rPr>
          <w:rStyle w:val="Tekstpodstawowy1"/>
          <w:sz w:val="24"/>
          <w:szCs w:val="24"/>
        </w:rPr>
        <w:t>czasu zakończenia postępowania o udzielenie zamówienia publicznego lub konkursu;</w:t>
      </w:r>
    </w:p>
    <w:p w:rsidR="007E2A72" w:rsidRPr="00DB6455" w:rsidP="000E5A24">
      <w:pPr>
        <w:pStyle w:val="Tekstpodstawowy2"/>
        <w:numPr>
          <w:ilvl w:val="2"/>
          <w:numId w:val="76"/>
        </w:numPr>
        <w:shd w:val="clear" w:color="auto" w:fill="auto"/>
        <w:tabs>
          <w:tab w:val="left" w:pos="993"/>
        </w:tabs>
        <w:spacing w:after="0" w:line="276" w:lineRule="auto"/>
        <w:ind w:left="993" w:right="40" w:hanging="284"/>
        <w:rPr>
          <w:color w:val="000000"/>
          <w:sz w:val="24"/>
          <w:szCs w:val="24"/>
          <w:u w:val="single"/>
          <w:shd w:val="clear" w:color="auto" w:fill="FFFFFF"/>
        </w:rPr>
      </w:pPr>
      <w:r w:rsidRPr="00DB6455">
        <w:rPr>
          <w:color w:val="000000"/>
          <w:sz w:val="24"/>
          <w:szCs w:val="24"/>
        </w:rPr>
        <w:t>prawo do wniesienia skargi do Prezesa Urzędu Ochrony Danych Osobowych, gdy uzna Pani/Pan, że przetwarzanie danych osobowych Pani/Pana dotyczących narusza przepisy RODO.</w:t>
      </w:r>
    </w:p>
    <w:p w:rsidR="007E2A72" w:rsidRPr="00BB2748" w:rsidP="000E5A24">
      <w:pPr>
        <w:pStyle w:val="Tekstpodstawowy2"/>
        <w:numPr>
          <w:ilvl w:val="1"/>
          <w:numId w:val="76"/>
        </w:numPr>
        <w:shd w:val="clear" w:color="auto" w:fill="auto"/>
        <w:tabs>
          <w:tab w:val="left" w:pos="993"/>
        </w:tabs>
        <w:spacing w:after="0" w:line="276" w:lineRule="auto"/>
        <w:ind w:right="40"/>
        <w:rPr>
          <w:sz w:val="24"/>
          <w:szCs w:val="24"/>
        </w:rPr>
      </w:pPr>
      <w:r w:rsidRPr="00BB2748">
        <w:rPr>
          <w:color w:val="000000"/>
          <w:sz w:val="24"/>
          <w:szCs w:val="24"/>
        </w:rPr>
        <w:t>Nie przysługuje Pani/Panu:</w:t>
      </w:r>
    </w:p>
    <w:p w:rsidR="007E2A72" w:rsidP="000E5A24">
      <w:pPr>
        <w:pStyle w:val="Tekstpodstawowy2"/>
        <w:numPr>
          <w:ilvl w:val="2"/>
          <w:numId w:val="76"/>
        </w:numPr>
        <w:shd w:val="clear" w:color="auto" w:fill="auto"/>
        <w:tabs>
          <w:tab w:val="left" w:pos="709"/>
        </w:tabs>
        <w:spacing w:after="0" w:line="276" w:lineRule="auto"/>
        <w:ind w:left="993" w:right="40" w:hanging="284"/>
        <w:rPr>
          <w:sz w:val="24"/>
          <w:szCs w:val="24"/>
        </w:rPr>
      </w:pPr>
      <w:r w:rsidRPr="00BB2748">
        <w:rPr>
          <w:color w:val="000000"/>
          <w:sz w:val="24"/>
          <w:szCs w:val="24"/>
        </w:rPr>
        <w:t>w związku z art. 17 ust. 3 lit. b, d lub e RODO prawo do usunięcia danych osobowych,</w:t>
      </w:r>
    </w:p>
    <w:p w:rsidR="007E2A72" w:rsidP="000E5A24">
      <w:pPr>
        <w:pStyle w:val="Tekstpodstawowy2"/>
        <w:numPr>
          <w:ilvl w:val="2"/>
          <w:numId w:val="76"/>
        </w:numPr>
        <w:shd w:val="clear" w:color="auto" w:fill="auto"/>
        <w:tabs>
          <w:tab w:val="left" w:pos="709"/>
        </w:tabs>
        <w:spacing w:after="0" w:line="276" w:lineRule="auto"/>
        <w:ind w:left="993" w:right="40" w:hanging="284"/>
        <w:rPr>
          <w:sz w:val="24"/>
          <w:szCs w:val="24"/>
        </w:rPr>
      </w:pPr>
      <w:r w:rsidRPr="00DB6455">
        <w:rPr>
          <w:color w:val="000000"/>
          <w:sz w:val="24"/>
          <w:szCs w:val="24"/>
        </w:rPr>
        <w:t>prawo do przenoszenia danych osobowych, o którym mowa w art. 20 RODO,</w:t>
      </w:r>
    </w:p>
    <w:p w:rsidR="007E2A72" w:rsidRPr="00790715" w:rsidP="000E5A24">
      <w:pPr>
        <w:pStyle w:val="Tekstpodstawowy2"/>
        <w:numPr>
          <w:ilvl w:val="2"/>
          <w:numId w:val="76"/>
        </w:numPr>
        <w:shd w:val="clear" w:color="auto" w:fill="auto"/>
        <w:tabs>
          <w:tab w:val="left" w:pos="709"/>
        </w:tabs>
        <w:spacing w:after="0" w:line="276" w:lineRule="auto"/>
        <w:ind w:left="993" w:right="40" w:hanging="284"/>
        <w:rPr>
          <w:sz w:val="24"/>
          <w:szCs w:val="24"/>
        </w:rPr>
      </w:pPr>
      <w:r w:rsidRPr="00DB6455">
        <w:rPr>
          <w:sz w:val="24"/>
          <w:szCs w:val="24"/>
        </w:rPr>
        <w:t>na podstawie art. 21 RODO prawo sprzeciwu, wobec przetwarzania danych osobowych, gdyż podstawą prawną przetwarzania Pani/Pana danych osobowych jest art. 6 ust. 1 lit. c RODO.</w:t>
      </w:r>
    </w:p>
    <w:p w:rsidR="007E2A72" w:rsidRPr="000C00A4" w:rsidP="007E2A72">
      <w:pPr>
        <w:pStyle w:val="Heading1"/>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r>
      <w:bookmarkStart w:id="20" w:name="_Toc45283805"/>
      <w:bookmarkStart w:id="21" w:name="_Toc71881817"/>
      <w:r w:rsidRPr="000C00A4">
        <w:rPr>
          <w:rFonts w:ascii="Bookman Old Style" w:hAnsi="Bookman Old Style" w:cs="Open Sans"/>
        </w:rPr>
        <w:t>SPOSÓB KOMUNIKACJI</w:t>
      </w:r>
      <w:bookmarkEnd w:id="20"/>
      <w:bookmarkEnd w:id="21"/>
    </w:p>
    <w:p w:rsidR="007E2A72"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D7483F">
        <w:rPr>
          <w:rFonts w:ascii="Bookman Old Style" w:hAnsi="Bookman Old Style" w:cs="Open Sans"/>
          <w:sz w:val="24"/>
          <w:szCs w:val="24"/>
        </w:rPr>
        <w:t xml:space="preserve">Osobą uprawnioną do kontaktu z Wykonawcami jest </w:t>
      </w:r>
      <w:r>
        <w:rPr>
          <w:rFonts w:ascii="Bookman Old Style" w:hAnsi="Bookman Old Style"/>
          <w:sz w:val="24"/>
          <w:szCs w:val="24"/>
          <w:lang w:eastAsia="en-US"/>
        </w:rPr>
        <w:t>Piotr Pośrednik</w:t>
      </w:r>
      <w:r w:rsidRPr="00D7483F">
        <w:rPr>
          <w:rFonts w:ascii="Bookman Old Style" w:hAnsi="Bookman Old Style"/>
          <w:sz w:val="24"/>
          <w:szCs w:val="24"/>
          <w:lang w:eastAsia="en-US"/>
        </w:rPr>
        <w:t xml:space="preserve">, </w:t>
      </w:r>
      <w:r>
        <w:rPr>
          <w:rFonts w:ascii="Bookman Old Style" w:hAnsi="Bookman Old Style"/>
          <w:sz w:val="24"/>
          <w:szCs w:val="24"/>
          <w:lang w:eastAsia="en-US"/>
        </w:rPr>
        <w:br/>
      </w:r>
      <w:r w:rsidRPr="00D7483F">
        <w:rPr>
          <w:rFonts w:ascii="Bookman Old Style" w:hAnsi="Bookman Old Style"/>
          <w:sz w:val="24"/>
          <w:szCs w:val="24"/>
          <w:lang w:eastAsia="en-US"/>
        </w:rPr>
        <w:t>tel.</w:t>
      </w:r>
      <w:r w:rsidRPr="00D7483F">
        <w:rPr>
          <w:rFonts w:ascii="Bookman Old Style" w:hAnsi="Bookman Old Style"/>
          <w:sz w:val="24"/>
          <w:szCs w:val="24"/>
        </w:rPr>
        <w:t xml:space="preserve"> </w:t>
      </w:r>
      <w:r w:rsidRPr="00D7483F">
        <w:rPr>
          <w:rFonts w:ascii="Bookman Old Style" w:hAnsi="Bookman Old Style"/>
          <w:sz w:val="24"/>
          <w:szCs w:val="24"/>
          <w:lang w:eastAsia="en-US"/>
        </w:rPr>
        <w:t>+ 48 (25) 63 264 59 wew. 13</w:t>
      </w:r>
      <w:r>
        <w:rPr>
          <w:rFonts w:ascii="Bookman Old Style" w:hAnsi="Bookman Old Style"/>
          <w:sz w:val="24"/>
          <w:szCs w:val="24"/>
          <w:lang w:eastAsia="en-US"/>
        </w:rPr>
        <w:t>2</w:t>
      </w:r>
      <w:r w:rsidRPr="00D7483F">
        <w:rPr>
          <w:rFonts w:ascii="Bookman Old Style" w:hAnsi="Bookman Old Style"/>
          <w:sz w:val="24"/>
          <w:szCs w:val="24"/>
          <w:lang w:eastAsia="en-US"/>
        </w:rPr>
        <w:t>.</w:t>
      </w:r>
    </w:p>
    <w:p w:rsidR="007E2A72"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BD398F">
        <w:rPr>
          <w:rFonts w:ascii="Bookman Old Style" w:hAnsi="Bookman Old Style" w:cs="Open Sans"/>
          <w:sz w:val="24"/>
          <w:szCs w:val="24"/>
        </w:rPr>
        <w:t>Postępowanie prowadzone jest w języku polskim.</w:t>
      </w:r>
    </w:p>
    <w:p w:rsidR="007E2A72"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BD398F">
        <w:rPr>
          <w:rFonts w:ascii="Bookman Old Style" w:hAnsi="Bookman Old Style"/>
          <w:sz w:val="24"/>
          <w:szCs w:val="24"/>
          <w:lang w:eastAsia="en-US"/>
        </w:rPr>
        <w:t xml:space="preserve">W niniejszym postępowaniu o udzielenie zamówienia publicznego komunikacja między Zamawiającym a wykonawcami odbywa się przy użyciu </w:t>
      </w:r>
      <w:r>
        <w:rPr>
          <w:rFonts w:ascii="Bookman Old Style" w:hAnsi="Bookman Old Style"/>
          <w:sz w:val="24"/>
          <w:szCs w:val="24"/>
          <w:lang w:eastAsia="en-US"/>
        </w:rPr>
        <w:t>P</w:t>
      </w:r>
      <w:r w:rsidRPr="00BD398F">
        <w:rPr>
          <w:rFonts w:ascii="Bookman Old Style" w:hAnsi="Bookman Old Style"/>
          <w:sz w:val="24"/>
          <w:szCs w:val="24"/>
          <w:lang w:eastAsia="en-US"/>
        </w:rPr>
        <w:t xml:space="preserve">latformy e-Zamówienia, która jest dostępna pod adresem </w:t>
      </w:r>
      <w:r>
        <w:fldChar w:fldCharType="begin"/>
      </w:r>
      <w:r>
        <w:instrText xml:space="preserve"> HYPERLINK "https://ezamowienia.gov.pl" </w:instrText>
      </w:r>
      <w:r>
        <w:fldChar w:fldCharType="separate"/>
      </w:r>
      <w:r w:rsidRPr="00BD398F">
        <w:rPr>
          <w:rStyle w:val="Hyperlink"/>
          <w:rFonts w:ascii="Bookman Old Style" w:hAnsi="Bookman Old Style"/>
          <w:sz w:val="24"/>
          <w:szCs w:val="24"/>
          <w:lang w:eastAsia="en-US"/>
        </w:rPr>
        <w:t>https://ezamowienia.gov.pl</w:t>
      </w:r>
      <w:r>
        <w:fldChar w:fldCharType="end"/>
      </w:r>
      <w:r w:rsidRPr="00BD398F">
        <w:rPr>
          <w:rFonts w:ascii="Bookman Old Style" w:hAnsi="Bookman Old Style"/>
          <w:sz w:val="24"/>
          <w:szCs w:val="24"/>
          <w:lang w:eastAsia="en-US"/>
        </w:rPr>
        <w:t xml:space="preserve">. </w:t>
      </w:r>
    </w:p>
    <w:p w:rsidR="007E2A72"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BD398F">
        <w:rPr>
          <w:rFonts w:ascii="Bookman Old Style" w:hAnsi="Bookman Old Style"/>
          <w:sz w:val="24"/>
          <w:szCs w:val="24"/>
          <w:lang w:eastAsia="en-US"/>
        </w:rPr>
        <w:t>Korzystanie z Platformy e-Zamówienia jest bezpłatne.</w:t>
      </w:r>
    </w:p>
    <w:p w:rsidR="007E2A72" w:rsidRPr="0034137A"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BD398F">
        <w:rPr>
          <w:rFonts w:ascii="Bookman Old Style" w:hAnsi="Bookman Old Style" w:cs="CIDFont+F2"/>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r>
        <w:fldChar w:fldCharType="begin"/>
      </w:r>
      <w:r>
        <w:instrText xml:space="preserve"> HYPERLINK "mailto:zamowienia@mazowsze.wiw.gov.pl" </w:instrText>
      </w:r>
      <w:r>
        <w:fldChar w:fldCharType="separate"/>
      </w:r>
      <w:r w:rsidRPr="00BD398F">
        <w:rPr>
          <w:rStyle w:val="Hyperlink"/>
          <w:rFonts w:ascii="Bookman Old Style" w:hAnsi="Bookman Old Style"/>
          <w:sz w:val="24"/>
          <w:szCs w:val="24"/>
        </w:rPr>
        <w:t>zamowienia@mazowsze.wiw.gov.pl</w:t>
      </w:r>
      <w:r>
        <w:fldChar w:fldCharType="end"/>
      </w:r>
      <w:r w:rsidRPr="00BD398F">
        <w:rPr>
          <w:rFonts w:ascii="Bookman Old Style" w:hAnsi="Bookman Old Style"/>
          <w:sz w:val="24"/>
          <w:szCs w:val="24"/>
        </w:rPr>
        <w:t xml:space="preserve"> </w:t>
      </w:r>
      <w:r w:rsidRPr="00BD398F">
        <w:rPr>
          <w:rFonts w:ascii="Bookman Old Style" w:hAnsi="Bookman Old Style" w:cs="CIDFont+F2"/>
          <w:sz w:val="24"/>
          <w:szCs w:val="24"/>
        </w:rPr>
        <w:t xml:space="preserve">(nie dotyczy składania ofert/ wniosków o dopuszczenie do udziału w </w:t>
      </w:r>
      <w:r w:rsidRPr="0034137A">
        <w:rPr>
          <w:rFonts w:ascii="Bookman Old Style" w:hAnsi="Bookman Old Style" w:cs="CIDFont+F2"/>
          <w:sz w:val="24"/>
          <w:szCs w:val="24"/>
        </w:rPr>
        <w:t>postępowaniu).</w:t>
      </w:r>
    </w:p>
    <w:p w:rsidR="00116EE3" w:rsidRPr="00116EE3" w:rsidP="00116EE3">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CF2ADE">
        <w:rPr>
          <w:rFonts w:ascii="Bookman Old Style" w:hAnsi="Bookman Old Style" w:cs="CIDFont+F2"/>
          <w:color w:val="000000"/>
          <w:sz w:val="24"/>
          <w:szCs w:val="24"/>
        </w:rPr>
        <w:t xml:space="preserve">Adres strony internetowej prowadzonego postępowania (link prowadzący bezpośrednio do widoku postępowania na Platformie </w:t>
      </w:r>
      <w:r w:rsidRPr="00CF2ADE">
        <w:rPr>
          <w:rFonts w:ascii="Bookman Old Style" w:hAnsi="Bookman Old Style" w:cs="CIDFont+F2"/>
          <w:color w:val="000000"/>
          <w:sz w:val="24"/>
          <w:szCs w:val="24"/>
        </w:rPr>
        <w:br/>
        <w:t>e-Zamówienia):</w:t>
      </w:r>
      <w:r>
        <w:rPr>
          <w:rFonts w:ascii="Bookman Old Style" w:hAnsi="Bookman Old Style" w:cs="CIDFont+F2"/>
          <w:color w:val="000000"/>
          <w:sz w:val="24"/>
          <w:szCs w:val="24"/>
        </w:rPr>
        <w:t xml:space="preserve"> </w:t>
      </w:r>
      <w:r>
        <w:fldChar w:fldCharType="begin"/>
      </w:r>
      <w:r>
        <w:instrText xml:space="preserve"> HYPERLINK "https://ezamowienia.gov.pl/mp-client/search/list/ocds-148610-02cd5ec0-364d-4117-b129-c20e509a86bc" </w:instrText>
      </w:r>
      <w:r>
        <w:fldChar w:fldCharType="separate"/>
      </w:r>
      <w:r w:rsidRPr="002D20C5">
        <w:rPr>
          <w:rStyle w:val="Hyperlink"/>
          <w:rFonts w:ascii="Bookman Old Style" w:hAnsi="Bookman Old Style" w:cs="Open Sans"/>
          <w:sz w:val="24"/>
          <w:szCs w:val="24"/>
        </w:rPr>
        <w:t>https://ezamowienia.gov.pl/mp-client/search/list/ocds-148610-02cd5ec0-364d-4117-b129-c20e509a86bc</w:t>
      </w:r>
      <w:r>
        <w:fldChar w:fldCharType="end"/>
      </w:r>
      <w:r>
        <w:rPr>
          <w:rFonts w:ascii="Bookman Old Style" w:hAnsi="Bookman Old Style" w:cs="Open Sans"/>
          <w:sz w:val="24"/>
          <w:szCs w:val="24"/>
        </w:rPr>
        <w:t xml:space="preserve"> </w:t>
      </w:r>
    </w:p>
    <w:p w:rsidR="007E2A72" w:rsidRPr="007B5D72"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1069E1">
        <w:rPr>
          <w:rFonts w:ascii="Bookman Old Style" w:hAnsi="Bookman Old Style" w:cs="CIDFont+F2"/>
          <w:color w:val="000000"/>
          <w:sz w:val="24"/>
          <w:szCs w:val="24"/>
        </w:rPr>
        <w:t xml:space="preserve">Postępowanie można wyszukać również ze strony głównej Platformy e-Zamówienia (przycisk „Przeglądaj </w:t>
      </w:r>
      <w:r w:rsidRPr="007B5D72">
        <w:rPr>
          <w:rFonts w:ascii="Bookman Old Style" w:hAnsi="Bookman Old Style" w:cs="CIDFont+F2"/>
          <w:color w:val="000000"/>
          <w:sz w:val="24"/>
          <w:szCs w:val="24"/>
        </w:rPr>
        <w:t>postępowania/konkursy”).</w:t>
      </w:r>
    </w:p>
    <w:p w:rsidR="007E2A72" w:rsidRPr="00423E84"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423E84">
        <w:rPr>
          <w:rFonts w:ascii="Bookman Old Style" w:hAnsi="Bookman Old Style" w:cs="CIDFont+F2"/>
          <w:color w:val="000000"/>
          <w:sz w:val="24"/>
          <w:szCs w:val="24"/>
        </w:rPr>
        <w:t xml:space="preserve">Identyfikator (ID) postępowania na Platformie e-Zamówienia: </w:t>
      </w:r>
      <w:r w:rsidRPr="00D62731" w:rsidR="00D62731">
        <w:rPr>
          <w:rFonts w:ascii="Bookman Old Style" w:hAnsi="Bookman Old Style" w:cs="Open Sans"/>
          <w:sz w:val="24"/>
          <w:szCs w:val="24"/>
        </w:rPr>
        <w:t>ocds-148610-02cd5ec0-364d-4117-b129-c20e509a86bc</w:t>
      </w:r>
    </w:p>
    <w:p w:rsidR="007E2A72" w:rsidRPr="001069E1"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7B5D72">
        <w:rPr>
          <w:rFonts w:ascii="Bookman Old Style" w:hAnsi="Bookman Old Style" w:cs="CIDFont+F2"/>
          <w:color w:val="000000"/>
          <w:sz w:val="24"/>
          <w:szCs w:val="24"/>
        </w:rPr>
        <w:t>Wykonawca zamierzający wziąć udział w postępowaniu o udzielenie zamówienia publicznego musi posiadać</w:t>
      </w:r>
      <w:r w:rsidRPr="001069E1">
        <w:rPr>
          <w:rFonts w:ascii="Bookman Old Style" w:hAnsi="Bookman Old Style" w:cs="CIDFont+F2"/>
          <w:color w:val="000000"/>
          <w:sz w:val="24"/>
          <w:szCs w:val="24"/>
        </w:rPr>
        <w:t xml:space="preserve"> konto podmiotu „Wykonawca” na Platformie e-Zamówienia. Szczegółowe informacje na temat zakładania kont podmiotów oraz zasady i warunki korzystania z Platformy e-Zamówienia określa Regulamin Platformy e-Zamówienia, dostępny na stronie internetowej </w:t>
      </w:r>
      <w:r>
        <w:fldChar w:fldCharType="begin"/>
      </w:r>
      <w:r>
        <w:instrText xml:space="preserve"> HYPERLINK "https://ezamowienia.gov.pl" </w:instrText>
      </w:r>
      <w:r>
        <w:fldChar w:fldCharType="separate"/>
      </w:r>
      <w:r w:rsidRPr="001069E1">
        <w:rPr>
          <w:rStyle w:val="Hyperlink"/>
          <w:rFonts w:ascii="Bookman Old Style" w:hAnsi="Bookman Old Style" w:cs="CIDFont+F2"/>
          <w:sz w:val="24"/>
          <w:szCs w:val="24"/>
        </w:rPr>
        <w:t>https://ezamowienia.gov.pl</w:t>
      </w:r>
      <w:r>
        <w:fldChar w:fldCharType="end"/>
      </w:r>
      <w:r w:rsidRPr="001069E1">
        <w:rPr>
          <w:rFonts w:ascii="Bookman Old Style" w:hAnsi="Bookman Old Style" w:cs="CIDFont+F2"/>
          <w:color w:val="000000"/>
          <w:sz w:val="24"/>
          <w:szCs w:val="24"/>
        </w:rPr>
        <w:t xml:space="preserve"> oraz informacje zamieszczone w zakładce „Centrum Pomocy”.</w:t>
      </w:r>
    </w:p>
    <w:p w:rsidR="007E2A72" w:rsidRPr="001069E1"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1069E1">
        <w:rPr>
          <w:rFonts w:ascii="Bookman Old Style" w:hAnsi="Bookman Old Style" w:cs="CIDFont+F2"/>
          <w:color w:val="000000"/>
          <w:sz w:val="24"/>
          <w:szCs w:val="24"/>
        </w:rPr>
        <w:t>Przeglądanie i pobieranie publicznej treści dokumentacji postępowania nie wymaga posiadania konta na Platformie e-Zamówienia ani logowania.</w:t>
      </w:r>
    </w:p>
    <w:p w:rsidR="007E2A72"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1069E1">
        <w:rPr>
          <w:rFonts w:ascii="Bookman Old Style" w:hAnsi="Bookman Old Style" w:cs="CIDFont+F2"/>
          <w:color w:val="000000"/>
          <w:sz w:val="24"/>
          <w:szCs w:val="24"/>
        </w:rPr>
        <w:t>Sposób sporządzenia</w:t>
      </w:r>
      <w:r w:rsidRPr="00BD398F">
        <w:rPr>
          <w:rFonts w:ascii="Bookman Old Style" w:hAnsi="Bookman Old Style" w:cs="CIDFont+F2"/>
          <w:color w:val="000000"/>
          <w:sz w:val="24"/>
          <w:szCs w:val="24"/>
        </w:rPr>
        <w:t xml:space="preserve"> dokumentów elektronicznych lub dokumentów elektronicznych będących kopią elektroniczną treści zapisanej w postaci papierowej (cyfrowe odwzorowania) musi być zgodny z wymaganiami określonymi w rozporządzeniu Prezesa Rady Ministrów </w:t>
      </w:r>
      <w:r w:rsidRPr="00BD398F">
        <w:rPr>
          <w:rFonts w:ascii="Bookman Old Style" w:hAnsi="Bookman Old Style" w:cs="CIDFont+F2"/>
          <w:bCs/>
          <w:color w:val="000000"/>
          <w:sz w:val="24"/>
          <w:szCs w:val="24"/>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rsidR="007E2A72"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BD398F">
        <w:rPr>
          <w:rFonts w:ascii="Bookman Old Style" w:hAnsi="Bookman Old Style" w:cs="CIDFont+F2"/>
          <w:color w:val="000000"/>
          <w:sz w:val="24"/>
          <w:szCs w:val="24"/>
        </w:rPr>
        <w:t xml:space="preserve">Dokumenty elektroniczne, o których mowa w § 2 ust. 1 rozporządzenia Prezesa Rady Ministrów </w:t>
      </w:r>
      <w:r w:rsidRPr="00BD398F">
        <w:rPr>
          <w:rFonts w:ascii="Bookman Old Style" w:hAnsi="Bookman Old Style" w:cs="CIDFont+F2"/>
          <w:bCs/>
          <w:color w:val="000000"/>
          <w:sz w:val="24"/>
          <w:szCs w:val="24"/>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r w:rsidRPr="00BD398F">
        <w:rPr>
          <w:rFonts w:ascii="Bookman Old Style" w:hAnsi="Bookman Old Style" w:cs="CIDFont+F2"/>
          <w:color w:val="000000"/>
          <w:sz w:val="24"/>
          <w:szCs w:val="24"/>
        </w:rPr>
        <w:t xml:space="preserve">, sporządza się w postaci elektronicznej, w formatach danych określonych w przepisach rozporządzenia Rady Ministrów z dnia </w:t>
      </w:r>
      <w:r>
        <w:rPr>
          <w:rFonts w:ascii="Bookman Old Style" w:hAnsi="Bookman Old Style" w:cs="CIDFont+F2"/>
          <w:color w:val="000000"/>
          <w:sz w:val="24"/>
          <w:szCs w:val="24"/>
        </w:rPr>
        <w:t>21 maja</w:t>
      </w:r>
      <w:r w:rsidRPr="00BD398F">
        <w:rPr>
          <w:rFonts w:ascii="Bookman Old Style" w:hAnsi="Bookman Old Style" w:cs="CIDFont+F2"/>
          <w:color w:val="000000"/>
          <w:sz w:val="24"/>
          <w:szCs w:val="24"/>
        </w:rPr>
        <w:t xml:space="preserve"> 2</w:t>
      </w:r>
      <w:r>
        <w:rPr>
          <w:rFonts w:ascii="Bookman Old Style" w:hAnsi="Bookman Old Style" w:cs="CIDFont+F2"/>
          <w:color w:val="000000"/>
          <w:sz w:val="24"/>
          <w:szCs w:val="24"/>
        </w:rPr>
        <w:t>024</w:t>
      </w:r>
      <w:r w:rsidRPr="00BD398F">
        <w:rPr>
          <w:rFonts w:ascii="Bookman Old Style" w:hAnsi="Bookman Old Style" w:cs="CIDFont+F2"/>
          <w:color w:val="000000"/>
          <w:sz w:val="24"/>
          <w:szCs w:val="24"/>
        </w:rPr>
        <w:t xml:space="preserve"> r. w sprawie </w:t>
      </w:r>
      <w:r w:rsidRPr="00454FF7">
        <w:rPr>
          <w:rFonts w:ascii="Bookman Old Style" w:hAnsi="Bookman Old Style" w:cs="CIDFont+F2"/>
          <w:color w:val="000000"/>
          <w:sz w:val="24"/>
          <w:szCs w:val="24"/>
        </w:rPr>
        <w:t xml:space="preserve">Krajowych Ram Interoperacyjności, </w:t>
      </w:r>
      <w:r w:rsidRPr="00454FF7">
        <w:rPr>
          <w:rFonts w:ascii="Bookman Old Style" w:hAnsi="Bookman Old Style" w:cs="CIDFont+F2"/>
          <w:bCs/>
          <w:color w:val="000000"/>
          <w:sz w:val="24"/>
          <w:szCs w:val="24"/>
        </w:rPr>
        <w:t xml:space="preserve">minimalnych wymagań dla rejestrów publicznych i wymiany informacji w postaci elektronicznej oraz minimalnych wymagań dla systemów teleinformatycznych (Dz. U. poz. </w:t>
      </w:r>
      <w:r>
        <w:rPr>
          <w:rFonts w:ascii="Bookman Old Style" w:hAnsi="Bookman Old Style" w:cs="CIDFont+F2"/>
          <w:bCs/>
          <w:color w:val="000000"/>
          <w:sz w:val="24"/>
          <w:szCs w:val="24"/>
        </w:rPr>
        <w:t>773</w:t>
      </w:r>
      <w:r w:rsidRPr="00454FF7">
        <w:rPr>
          <w:rFonts w:ascii="Bookman Old Style" w:hAnsi="Bookman Old Style" w:cs="CIDFont+F2"/>
          <w:bCs/>
          <w:color w:val="000000"/>
          <w:sz w:val="24"/>
          <w:szCs w:val="24"/>
        </w:rPr>
        <w:t>)</w:t>
      </w:r>
      <w:r w:rsidRPr="00454FF7">
        <w:rPr>
          <w:rFonts w:ascii="Bookman Old Style" w:hAnsi="Bookman Old Style" w:cs="CIDFont+F2"/>
          <w:color w:val="000000"/>
          <w:sz w:val="24"/>
          <w:szCs w:val="24"/>
        </w:rPr>
        <w:t xml:space="preserve"> z uwzględnieniem rodzaju przekazywanych danych i przekazuje się jako załączniki. W przypadku formatów, o których mowa w art. 66 ust</w:t>
      </w:r>
      <w:r w:rsidRPr="00BD398F">
        <w:rPr>
          <w:rFonts w:ascii="Bookman Old Style" w:hAnsi="Bookman Old Style" w:cs="CIDFont+F2"/>
          <w:color w:val="000000"/>
          <w:sz w:val="24"/>
          <w:szCs w:val="24"/>
        </w:rPr>
        <w:t xml:space="preserve">. 1 ustawy </w:t>
      </w:r>
      <w:r w:rsidRPr="00BD398F">
        <w:rPr>
          <w:rFonts w:ascii="Bookman Old Style" w:hAnsi="Bookman Old Style" w:cs="CIDFont+F2"/>
          <w:color w:val="000000"/>
          <w:sz w:val="24"/>
          <w:szCs w:val="24"/>
        </w:rPr>
        <w:t>Pzp</w:t>
      </w:r>
      <w:r w:rsidRPr="00BD398F">
        <w:rPr>
          <w:rFonts w:ascii="Bookman Old Style" w:hAnsi="Bookman Old Style" w:cs="CIDFont+F2"/>
          <w:color w:val="000000"/>
          <w:sz w:val="24"/>
          <w:szCs w:val="24"/>
        </w:rPr>
        <w:t>, ww. regulacje nie będą miały bezpośredniego zastosowania.</w:t>
      </w:r>
    </w:p>
    <w:p w:rsidR="007E2A72" w:rsidRPr="00BD398F" w:rsidP="007E2A72">
      <w:pPr>
        <w:pStyle w:val="ListParagraph"/>
        <w:numPr>
          <w:ilvl w:val="0"/>
          <w:numId w:val="18"/>
        </w:numPr>
        <w:autoSpaceDE/>
        <w:autoSpaceDN/>
        <w:spacing w:before="0" w:line="276" w:lineRule="auto"/>
        <w:ind w:left="709" w:hanging="425"/>
        <w:rPr>
          <w:rFonts w:ascii="Bookman Old Style" w:hAnsi="Bookman Old Style" w:cs="Open Sans"/>
          <w:sz w:val="24"/>
          <w:szCs w:val="24"/>
        </w:rPr>
      </w:pPr>
      <w:r w:rsidRPr="00BD398F">
        <w:rPr>
          <w:rFonts w:ascii="Bookman Old Style" w:hAnsi="Bookman Old Style" w:cs="CIDFont+F2"/>
          <w:color w:val="000000"/>
          <w:sz w:val="24"/>
          <w:szCs w:val="24"/>
        </w:rPr>
        <w:t xml:space="preserve">Informacje, oświadczenia lub dokumenty, inne niż wymienione w § 2 ust. 1 rozporządzenia Prezesa Rady Ministrów </w:t>
      </w:r>
      <w:r w:rsidRPr="00BD398F">
        <w:rPr>
          <w:rFonts w:ascii="Bookman Old Style" w:hAnsi="Bookman Old Style" w:cs="CIDFont+F2"/>
          <w:bCs/>
          <w:color w:val="000000"/>
          <w:sz w:val="24"/>
          <w:szCs w:val="24"/>
        </w:rPr>
        <w:t xml:space="preserve">z dnia 30 grudnia 2020 r. w sprawie sposobu sporządzania i przekazywania informacji oraz wymagań technicznych dla dokumentów elektronicznych oraz środków komunikacji </w:t>
      </w:r>
      <w:r w:rsidRPr="00BD398F">
        <w:rPr>
          <w:rFonts w:ascii="Bookman Old Style" w:hAnsi="Bookman Old Style" w:cs="CIDFont+F2"/>
          <w:bCs/>
          <w:color w:val="000000"/>
          <w:sz w:val="24"/>
          <w:szCs w:val="24"/>
        </w:rPr>
        <w:t xml:space="preserve">elektronicznej w postępowaniu o udzielenie zamówienia publicznego lub konkursie (Dz. U. poz. 2452) </w:t>
      </w:r>
      <w:r w:rsidRPr="00BD398F">
        <w:rPr>
          <w:rFonts w:ascii="Bookman Old Style" w:hAnsi="Bookman Old Style" w:cs="CIDFont+F2"/>
          <w:color w:val="000000"/>
          <w:sz w:val="24"/>
          <w:szCs w:val="24"/>
        </w:rPr>
        <w:t>przekazywane w postępowaniu sporządza się w postaci elektronicznej:</w:t>
      </w:r>
    </w:p>
    <w:p w:rsidR="007E2A72" w:rsidP="000E5A24">
      <w:pPr>
        <w:pStyle w:val="ListParagraph"/>
        <w:numPr>
          <w:ilvl w:val="4"/>
          <w:numId w:val="51"/>
        </w:numPr>
        <w:suppressAutoHyphens/>
        <w:autoSpaceDE/>
        <w:autoSpaceDN/>
        <w:spacing w:before="0" w:after="200" w:line="276" w:lineRule="auto"/>
        <w:ind w:left="1134" w:hanging="425"/>
        <w:contextualSpacing/>
        <w:rPr>
          <w:rFonts w:ascii="Bookman Old Style" w:hAnsi="Bookman Old Style" w:cs="CIDFont+F2"/>
          <w:color w:val="000000"/>
          <w:sz w:val="24"/>
          <w:szCs w:val="24"/>
        </w:rPr>
      </w:pPr>
      <w:r w:rsidRPr="00D7483F">
        <w:rPr>
          <w:rFonts w:ascii="Bookman Old Style" w:hAnsi="Bookman Old Style" w:cs="CIDFont+F2"/>
          <w:color w:val="000000"/>
          <w:sz w:val="24"/>
          <w:szCs w:val="24"/>
        </w:rPr>
        <w:t xml:space="preserve">w formatach danych określonych w przepisach rozporządzenia Rady Ministrów w sprawie Krajowych Ram Interoperacyjności, </w:t>
      </w:r>
      <w:r w:rsidRPr="00D7483F">
        <w:rPr>
          <w:rFonts w:ascii="Bookman Old Style" w:hAnsi="Bookman Old Style" w:cs="CIDFont+F2"/>
          <w:bCs/>
          <w:color w:val="000000"/>
          <w:sz w:val="24"/>
          <w:szCs w:val="24"/>
        </w:rPr>
        <w:t>minimalnych wymagań dla rejestrów publicznych i wymiany informacji w postaci elektronicznej oraz minimalnych wymagań dla systemów teleinformatycznych</w:t>
      </w:r>
      <w:r w:rsidRPr="00D7483F">
        <w:rPr>
          <w:rFonts w:ascii="Bookman Old Style" w:hAnsi="Bookman Old Style" w:cs="CIDFont+F2"/>
          <w:color w:val="000000"/>
          <w:sz w:val="24"/>
          <w:szCs w:val="24"/>
        </w:rPr>
        <w:t xml:space="preserve"> (i przekazuje się jako załącznik), lub</w:t>
      </w:r>
    </w:p>
    <w:p w:rsidR="007E2A72" w:rsidRPr="00790715" w:rsidP="000E5A24">
      <w:pPr>
        <w:pStyle w:val="ListParagraph"/>
        <w:numPr>
          <w:ilvl w:val="4"/>
          <w:numId w:val="51"/>
        </w:numPr>
        <w:suppressAutoHyphens/>
        <w:autoSpaceDE/>
        <w:autoSpaceDN/>
        <w:spacing w:before="0" w:after="200" w:line="276" w:lineRule="auto"/>
        <w:ind w:left="1134" w:hanging="425"/>
        <w:contextualSpacing/>
        <w:rPr>
          <w:rFonts w:ascii="Bookman Old Style" w:hAnsi="Bookman Old Style" w:cs="CIDFont+F2"/>
          <w:color w:val="000000"/>
          <w:sz w:val="24"/>
          <w:szCs w:val="24"/>
        </w:rPr>
      </w:pPr>
      <w:r w:rsidRPr="00790715">
        <w:rPr>
          <w:rFonts w:ascii="Bookman Old Style" w:hAnsi="Bookman Old Style" w:cs="CIDFont+F2"/>
          <w:color w:val="000000"/>
          <w:sz w:val="24"/>
          <w:szCs w:val="24"/>
        </w:rPr>
        <w:t>jako tekst wpisany bezpośrednio do wiadomości przekazywanej przy użyciu środków komunikacji elektronicznej (np. w treści wiadomości e-mail lub w treści „Formularza do komunikacji”).</w:t>
      </w:r>
    </w:p>
    <w:p w:rsidR="007E2A72" w:rsidP="007E2A72">
      <w:pPr>
        <w:pStyle w:val="ListParagraph"/>
        <w:numPr>
          <w:ilvl w:val="0"/>
          <w:numId w:val="18"/>
        </w:numPr>
        <w:suppressAutoHyphens/>
        <w:autoSpaceDE/>
        <w:autoSpaceDN/>
        <w:spacing w:before="0" w:after="200" w:line="276" w:lineRule="auto"/>
        <w:ind w:left="709" w:hanging="425"/>
        <w:contextualSpacing/>
        <w:rPr>
          <w:rFonts w:ascii="Bookman Old Style" w:hAnsi="Bookman Old Style" w:cs="CIDFont+F2"/>
          <w:color w:val="000000"/>
          <w:sz w:val="24"/>
          <w:szCs w:val="24"/>
        </w:rPr>
      </w:pPr>
      <w:r w:rsidRPr="00BD398F">
        <w:rPr>
          <w:rFonts w:ascii="Bookman Old Style" w:hAnsi="Bookman Old Style" w:cs="CIDFont+F2"/>
          <w:color w:val="000000"/>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rsidR="007E2A72" w:rsidP="007E2A72">
      <w:pPr>
        <w:pStyle w:val="ListParagraph"/>
        <w:numPr>
          <w:ilvl w:val="0"/>
          <w:numId w:val="18"/>
        </w:numPr>
        <w:suppressAutoHyphens/>
        <w:autoSpaceDE/>
        <w:autoSpaceDN/>
        <w:spacing w:before="0" w:after="200" w:line="276" w:lineRule="auto"/>
        <w:ind w:left="709" w:hanging="425"/>
        <w:contextualSpacing/>
        <w:rPr>
          <w:rFonts w:ascii="Bookman Old Style" w:hAnsi="Bookman Old Style" w:cs="CIDFont+F2"/>
          <w:color w:val="000000"/>
          <w:sz w:val="24"/>
          <w:szCs w:val="24"/>
        </w:rPr>
      </w:pPr>
      <w:r w:rsidRPr="00BD398F">
        <w:rPr>
          <w:rFonts w:ascii="Bookman Old Style" w:hAnsi="Bookman Old Style" w:cs="CIDFont+F2"/>
          <w:color w:val="000000"/>
          <w:sz w:val="24"/>
          <w:szCs w:val="24"/>
        </w:rPr>
        <w:t xml:space="preserve">Komunikacja w postępowaniu, </w:t>
      </w:r>
      <w:r w:rsidRPr="00BD398F">
        <w:rPr>
          <w:rFonts w:ascii="Bookman Old Style" w:hAnsi="Bookman Old Style" w:cs="CIDFont+F2"/>
          <w:color w:val="000000"/>
          <w:sz w:val="24"/>
          <w:szCs w:val="24"/>
          <w:u w:val="single"/>
        </w:rPr>
        <w:t>z wyłączeniem składania ofert</w:t>
      </w:r>
      <w:r w:rsidRPr="00BD398F">
        <w:rPr>
          <w:rFonts w:ascii="Bookman Old Style" w:hAnsi="Bookman Old Style" w:cs="CIDFont+F2"/>
          <w:color w:val="000000"/>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Pr="00BD398F">
        <w:rPr>
          <w:rFonts w:ascii="Bookman Old Style" w:hAnsi="Bookman Old Style"/>
          <w:sz w:val="24"/>
          <w:szCs w:val="24"/>
        </w:rPr>
        <w:t xml:space="preserve"> </w:t>
      </w:r>
      <w:r w:rsidRPr="00BD398F">
        <w:rPr>
          <w:rFonts w:ascii="Bookman Old Style" w:hAnsi="Bookman Old Style" w:cs="CIDFont+F2"/>
          <w:color w:val="000000"/>
          <w:sz w:val="24"/>
          <w:szCs w:val="24"/>
        </w:rPr>
        <w:t xml:space="preserve">W przypadku załączników, które są zgodnie z ustawą </w:t>
      </w:r>
      <w:r w:rsidRPr="00BD398F">
        <w:rPr>
          <w:rFonts w:ascii="Bookman Old Style" w:hAnsi="Bookman Old Style" w:cs="CIDFont+F2"/>
          <w:color w:val="000000"/>
          <w:sz w:val="24"/>
          <w:szCs w:val="24"/>
        </w:rPr>
        <w:t>Pzp</w:t>
      </w:r>
      <w:r w:rsidRPr="00BD398F">
        <w:rPr>
          <w:rFonts w:ascii="Bookman Old Style" w:hAnsi="Bookman Old Style" w:cs="CIDFont+F2"/>
          <w:color w:val="000000"/>
          <w:sz w:val="24"/>
          <w:szCs w:val="24"/>
        </w:rPr>
        <w:t xml:space="preserve"> lub rozporządzeniem Prezesa Rady Ministrów </w:t>
      </w:r>
      <w:r w:rsidRPr="00BD398F">
        <w:rPr>
          <w:rFonts w:ascii="Bookman Old Style" w:hAnsi="Bookman Old Style" w:cs="CIDFont+F2"/>
          <w:bCs/>
          <w:color w:val="000000"/>
          <w:sz w:val="24"/>
          <w:szCs w:val="24"/>
        </w:rPr>
        <w:t xml:space="preserve">z dnia 30 grudnia 2020 r. w sprawie sposobu sporządzania i przekazywania informacji oraz wymagań technicznych dla dokumentów elektronicznych oraz środków komunikacji elektronicznej w postępowaniu o udzielenie zamówienia publicznego lub konkursie (Dz. U. poz. 2452) </w:t>
      </w:r>
      <w:r w:rsidRPr="00BD398F">
        <w:rPr>
          <w:rFonts w:ascii="Bookman Old Style" w:hAnsi="Bookman Old Style" w:cs="CIDFont+F2"/>
          <w:color w:val="000000"/>
          <w:sz w:val="24"/>
          <w:szCs w:val="24"/>
        </w:rPr>
        <w:t>o</w:t>
      </w:r>
      <w:r w:rsidRPr="008D4979">
        <w:rPr>
          <w:rFonts w:ascii="Bookman Old Style" w:hAnsi="Bookman Old Style" w:cs="CIDFont+F2"/>
          <w:color w:val="000000"/>
          <w:sz w:val="24"/>
          <w:szCs w:val="24"/>
        </w:rPr>
        <w:t xml:space="preserve">patrzone </w:t>
      </w:r>
      <w:bookmarkStart w:id="22" w:name="_Hlk129165203"/>
      <w:r w:rsidRPr="008D4979">
        <w:rPr>
          <w:rFonts w:ascii="Bookman Old Style" w:hAnsi="Bookman Old Style" w:cs="CIDFont+F2"/>
          <w:color w:val="000000"/>
          <w:sz w:val="24"/>
          <w:szCs w:val="24"/>
        </w:rPr>
        <w:t xml:space="preserve">kwalifikowanym podpisem elektronicznym, podpisem zaufanym lub podpisem osobistym, </w:t>
      </w:r>
      <w:bookmarkEnd w:id="22"/>
      <w:r w:rsidRPr="008D4979">
        <w:rPr>
          <w:rFonts w:ascii="Bookman Old Style" w:hAnsi="Bookman Old Style" w:cs="CIDFont+F2"/>
          <w:color w:val="000000"/>
          <w:sz w:val="24"/>
          <w:szCs w:val="24"/>
        </w:rPr>
        <w:t>mogą być opatrzone, zgodnie z wyborem wykonawcy/wykonawcy wspólnie</w:t>
      </w:r>
      <w:r w:rsidRPr="00BD398F">
        <w:rPr>
          <w:rFonts w:ascii="Bookman Old Style" w:hAnsi="Bookman Old Style" w:cs="CIDFont+F2"/>
          <w:color w:val="000000"/>
          <w:sz w:val="24"/>
          <w:szCs w:val="24"/>
        </w:rPr>
        <w:t xml:space="preserv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7E2A72" w:rsidP="007E2A72">
      <w:pPr>
        <w:pStyle w:val="ListParagraph"/>
        <w:numPr>
          <w:ilvl w:val="0"/>
          <w:numId w:val="18"/>
        </w:numPr>
        <w:suppressAutoHyphens/>
        <w:autoSpaceDE/>
        <w:autoSpaceDN/>
        <w:spacing w:before="0" w:after="200" w:line="276" w:lineRule="auto"/>
        <w:ind w:left="709" w:hanging="425"/>
        <w:contextualSpacing/>
        <w:rPr>
          <w:rFonts w:ascii="Bookman Old Style" w:hAnsi="Bookman Old Style" w:cs="CIDFont+F2"/>
          <w:color w:val="000000"/>
          <w:sz w:val="24"/>
          <w:szCs w:val="24"/>
        </w:rPr>
      </w:pPr>
      <w:r w:rsidRPr="00BD398F">
        <w:rPr>
          <w:rFonts w:ascii="Bookman Old Style" w:hAnsi="Bookman Old Style" w:cs="CIDFont+F2"/>
          <w:color w:val="000000"/>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w:t>
      </w:r>
      <w:r w:rsidRPr="00BD398F">
        <w:rPr>
          <w:rFonts w:ascii="Bookman Old Style" w:hAnsi="Bookman Old Style" w:cs="CIDFont+F2"/>
          <w:color w:val="000000"/>
          <w:sz w:val="24"/>
          <w:szCs w:val="24"/>
        </w:rPr>
        <w:t>dotyczących treści dokumentów zamówienia wystarczające jest posiadanie tzw. konta uproszczonego na Platformie e-Zamówienia.</w:t>
      </w:r>
    </w:p>
    <w:p w:rsidR="007E2A72" w:rsidP="007E2A72">
      <w:pPr>
        <w:pStyle w:val="ListParagraph"/>
        <w:numPr>
          <w:ilvl w:val="0"/>
          <w:numId w:val="18"/>
        </w:numPr>
        <w:suppressAutoHyphens/>
        <w:autoSpaceDE/>
        <w:autoSpaceDN/>
        <w:spacing w:before="0" w:after="200" w:line="276" w:lineRule="auto"/>
        <w:ind w:left="709" w:hanging="425"/>
        <w:contextualSpacing/>
        <w:rPr>
          <w:rFonts w:ascii="Bookman Old Style" w:hAnsi="Bookman Old Style" w:cs="CIDFont+F2"/>
          <w:color w:val="000000"/>
          <w:sz w:val="24"/>
          <w:szCs w:val="24"/>
        </w:rPr>
      </w:pPr>
      <w:r w:rsidRPr="00BD398F">
        <w:rPr>
          <w:rFonts w:ascii="Bookman Old Style" w:hAnsi="Bookman Old Style" w:cs="CIDFont+F2"/>
          <w:color w:val="000000"/>
          <w:sz w:val="24"/>
          <w:szCs w:val="24"/>
        </w:rPr>
        <w:t>Wszystkie wysłane i odebrane w postępowaniu przez wykonawcę wiadomości widoczne są po zalogowaniu w podglądzie postępowania w zakładce „Komunikacja”.</w:t>
      </w:r>
    </w:p>
    <w:p w:rsidR="007E2A72" w:rsidP="007E2A72">
      <w:pPr>
        <w:pStyle w:val="ListParagraph"/>
        <w:numPr>
          <w:ilvl w:val="0"/>
          <w:numId w:val="18"/>
        </w:numPr>
        <w:suppressAutoHyphens/>
        <w:autoSpaceDE/>
        <w:autoSpaceDN/>
        <w:spacing w:before="0" w:after="200" w:line="276" w:lineRule="auto"/>
        <w:ind w:left="709" w:hanging="425"/>
        <w:contextualSpacing/>
        <w:rPr>
          <w:rFonts w:ascii="Bookman Old Style" w:hAnsi="Bookman Old Style" w:cs="CIDFont+F2"/>
          <w:color w:val="000000"/>
          <w:sz w:val="24"/>
          <w:szCs w:val="24"/>
        </w:rPr>
      </w:pPr>
      <w:r w:rsidRPr="00BD398F">
        <w:rPr>
          <w:rFonts w:ascii="Bookman Old Style" w:hAnsi="Bookman Old Style" w:cs="CIDFont+F2"/>
          <w:color w:val="000000"/>
          <w:sz w:val="24"/>
          <w:szCs w:val="24"/>
        </w:rPr>
        <w:t>Maksymalny rozmiar plików przesyłanych za pośrednictwem „Formularzy do komunikacji” wynosi 150 MB (wielkość ta dotyczy plików przesyłanych jako załączniki do jednego formularza).</w:t>
      </w:r>
    </w:p>
    <w:p w:rsidR="007E2A72" w:rsidP="007E2A72">
      <w:pPr>
        <w:pStyle w:val="ListParagraph"/>
        <w:numPr>
          <w:ilvl w:val="0"/>
          <w:numId w:val="18"/>
        </w:numPr>
        <w:suppressAutoHyphens/>
        <w:autoSpaceDE/>
        <w:autoSpaceDN/>
        <w:spacing w:before="0" w:after="200" w:line="276" w:lineRule="auto"/>
        <w:ind w:left="709" w:hanging="425"/>
        <w:contextualSpacing/>
        <w:rPr>
          <w:rFonts w:ascii="Bookman Old Style" w:hAnsi="Bookman Old Style" w:cs="CIDFont+F2"/>
          <w:color w:val="000000"/>
          <w:sz w:val="24"/>
          <w:szCs w:val="24"/>
        </w:rPr>
      </w:pPr>
      <w:r w:rsidRPr="00BD398F">
        <w:rPr>
          <w:rFonts w:ascii="Bookman Old Style" w:hAnsi="Bookman Old Style" w:cs="CIDFont+F2"/>
          <w:color w:val="000000"/>
          <w:sz w:val="24"/>
          <w:szCs w:val="24"/>
        </w:rPr>
        <w:t xml:space="preserve">Minimalne wymagania techniczne dotyczące sprzętu używanego w celu korzystania z usług Platformy e-Zamówienia oraz informacje dotyczące specyfikacji połączenia określa Regulamin Platformy </w:t>
      </w:r>
      <w:r w:rsidRPr="00BD398F">
        <w:rPr>
          <w:rFonts w:ascii="Bookman Old Style" w:hAnsi="Bookman Old Style" w:cs="CIDFont+F2"/>
          <w:color w:val="000000"/>
          <w:sz w:val="24"/>
          <w:szCs w:val="24"/>
        </w:rPr>
        <w:br/>
        <w:t>e-Zamówienia.</w:t>
      </w:r>
    </w:p>
    <w:p w:rsidR="007E2A72" w:rsidRPr="004B6C75" w:rsidP="007E2A72">
      <w:pPr>
        <w:pStyle w:val="ListParagraph"/>
        <w:numPr>
          <w:ilvl w:val="0"/>
          <w:numId w:val="18"/>
        </w:numPr>
        <w:suppressAutoHyphens/>
        <w:autoSpaceDE/>
        <w:autoSpaceDN/>
        <w:spacing w:before="0" w:after="200" w:line="276" w:lineRule="auto"/>
        <w:ind w:left="709" w:hanging="425"/>
        <w:contextualSpacing/>
        <w:rPr>
          <w:rFonts w:ascii="Bookman Old Style" w:hAnsi="Bookman Old Style" w:cs="CIDFont+F2"/>
          <w:color w:val="000000"/>
          <w:sz w:val="24"/>
          <w:szCs w:val="24"/>
        </w:rPr>
      </w:pPr>
      <w:r w:rsidRPr="00BD398F">
        <w:rPr>
          <w:rFonts w:ascii="Bookman Old Style" w:hAnsi="Bookman Old Style" w:cs="CIDFont+F2"/>
          <w:color w:val="000000"/>
          <w:sz w:val="24"/>
          <w:szCs w:val="24"/>
        </w:rPr>
        <w:t xml:space="preserve">W przypadku problemów technicznych i awarii związanych z funkcjonowaniem Platformy e-Zamówienia użytkownicy mogą skorzystać ze wsparcia technicznego dostępnego poprzez formularz udostępniony na stronie internetowej </w:t>
      </w:r>
      <w:r>
        <w:fldChar w:fldCharType="begin"/>
      </w:r>
      <w:r>
        <w:instrText xml:space="preserve"> HYPERLINK "https://ezamowienia.gov.pl" </w:instrText>
      </w:r>
      <w:r>
        <w:fldChar w:fldCharType="separate"/>
      </w:r>
      <w:r w:rsidRPr="00BD398F">
        <w:rPr>
          <w:rStyle w:val="Hyperlink"/>
          <w:rFonts w:ascii="Bookman Old Style" w:hAnsi="Bookman Old Style" w:cs="CIDFont+F2"/>
          <w:sz w:val="24"/>
          <w:szCs w:val="24"/>
        </w:rPr>
        <w:t>https://ezamowienia.gov.pl</w:t>
      </w:r>
      <w:r>
        <w:fldChar w:fldCharType="end"/>
      </w:r>
      <w:r w:rsidRPr="00BD398F">
        <w:rPr>
          <w:rFonts w:ascii="Bookman Old Style" w:hAnsi="Bookman Old Style" w:cs="CIDFont+F2"/>
          <w:color w:val="000000"/>
          <w:sz w:val="24"/>
          <w:szCs w:val="24"/>
        </w:rPr>
        <w:t xml:space="preserve"> w zakładce „Zgłoś problem”.</w:t>
      </w:r>
    </w:p>
    <w:p w:rsidR="007E2A72" w:rsidRPr="000C00A4" w:rsidP="007E2A72">
      <w:pPr>
        <w:pStyle w:val="Heading1"/>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r>
      <w:bookmarkStart w:id="23" w:name="_Toc45283806"/>
      <w:bookmarkStart w:id="24" w:name="_Toc71881818"/>
      <w:r w:rsidRPr="000C00A4">
        <w:rPr>
          <w:rFonts w:ascii="Bookman Old Style" w:hAnsi="Bookman Old Style" w:cs="Open Sans"/>
        </w:rPr>
        <w:t>TRYB POSTĘPOWANIA</w:t>
      </w:r>
      <w:bookmarkEnd w:id="23"/>
      <w:bookmarkEnd w:id="24"/>
      <w:r>
        <w:rPr>
          <w:rFonts w:ascii="Bookman Old Style" w:hAnsi="Bookman Old Style" w:cs="Open Sans"/>
        </w:rPr>
        <w:t>, PROCEDURA</w:t>
      </w:r>
    </w:p>
    <w:p w:rsidR="007E2A72" w:rsidRPr="00C908BF" w:rsidP="007E2A72">
      <w:pPr>
        <w:pStyle w:val="ListParagraph"/>
        <w:numPr>
          <w:ilvl w:val="0"/>
          <w:numId w:val="27"/>
        </w:numPr>
        <w:autoSpaceDE/>
        <w:autoSpaceDN/>
        <w:spacing w:before="0" w:line="288" w:lineRule="auto"/>
        <w:ind w:left="709" w:hanging="425"/>
        <w:rPr>
          <w:rFonts w:ascii="Bookman Old Style" w:hAnsi="Bookman Old Style" w:cs="Open Sans"/>
          <w:sz w:val="24"/>
          <w:szCs w:val="24"/>
        </w:rPr>
      </w:pPr>
      <w:r w:rsidRPr="000C00A4">
        <w:rPr>
          <w:rFonts w:ascii="Bookman Old Style" w:hAnsi="Bookman Old Style" w:cs="Open Sans"/>
          <w:sz w:val="24"/>
          <w:szCs w:val="24"/>
        </w:rPr>
        <w:t xml:space="preserve">Postępowanie o udzielenie zamówienia publicznego prowadzone jest </w:t>
      </w:r>
      <w:r w:rsidRPr="00C908BF">
        <w:rPr>
          <w:rFonts w:ascii="Bookman Old Style" w:hAnsi="Bookman Old Style" w:cs="Open Sans"/>
          <w:sz w:val="24"/>
          <w:szCs w:val="24"/>
        </w:rPr>
        <w:t>w trybie podstawowym bez negocjacji, o którym mowa w art. 275 pkt 1 ustawy Prawo zamówień publicznych (Dz. U. z 202</w:t>
      </w:r>
      <w:r>
        <w:rPr>
          <w:rFonts w:ascii="Bookman Old Style" w:hAnsi="Bookman Old Style" w:cs="Open Sans"/>
          <w:sz w:val="24"/>
          <w:szCs w:val="24"/>
        </w:rPr>
        <w:t>4</w:t>
      </w:r>
      <w:r w:rsidRPr="00C908BF">
        <w:rPr>
          <w:rFonts w:ascii="Bookman Old Style" w:hAnsi="Bookman Old Style" w:cs="Open Sans"/>
          <w:sz w:val="24"/>
          <w:szCs w:val="24"/>
        </w:rPr>
        <w:t xml:space="preserve"> r.</w:t>
      </w:r>
      <w:r>
        <w:rPr>
          <w:rFonts w:ascii="Bookman Old Style" w:hAnsi="Bookman Old Style" w:cs="Open Sans"/>
          <w:sz w:val="24"/>
          <w:szCs w:val="24"/>
        </w:rPr>
        <w:t>,</w:t>
      </w:r>
      <w:r w:rsidRPr="00C908BF">
        <w:rPr>
          <w:rFonts w:ascii="Bookman Old Style" w:hAnsi="Bookman Old Style" w:cs="Open Sans"/>
          <w:sz w:val="24"/>
          <w:szCs w:val="24"/>
        </w:rPr>
        <w:t xml:space="preserve"> poz. </w:t>
      </w:r>
      <w:r>
        <w:rPr>
          <w:rFonts w:ascii="Bookman Old Style" w:hAnsi="Bookman Old Style" w:cs="Open Sans"/>
          <w:sz w:val="24"/>
          <w:szCs w:val="24"/>
        </w:rPr>
        <w:t>1320</w:t>
      </w:r>
      <w:r w:rsidR="009B07B6">
        <w:rPr>
          <w:rFonts w:ascii="Bookman Old Style" w:hAnsi="Bookman Old Style" w:cs="Open Sans"/>
          <w:sz w:val="24"/>
          <w:szCs w:val="24"/>
        </w:rPr>
        <w:t>,</w:t>
      </w:r>
      <w:r w:rsidR="00E63475">
        <w:rPr>
          <w:rFonts w:ascii="Bookman Old Style" w:hAnsi="Bookman Old Style" w:cs="Open Sans"/>
          <w:sz w:val="24"/>
          <w:szCs w:val="24"/>
        </w:rPr>
        <w:t xml:space="preserve"> </w:t>
      </w:r>
      <w:r w:rsidRPr="00E63475" w:rsidR="00E63475">
        <w:rPr>
          <w:rFonts w:ascii="Bookman Old Style" w:hAnsi="Bookman Old Style"/>
          <w:sz w:val="24"/>
          <w:szCs w:val="24"/>
        </w:rPr>
        <w:t>z późn. zm.</w:t>
      </w:r>
      <w:r w:rsidRPr="00C908BF">
        <w:rPr>
          <w:rFonts w:ascii="Bookman Old Style" w:hAnsi="Bookman Old Style" w:cs="Open Sans"/>
          <w:sz w:val="24"/>
          <w:szCs w:val="24"/>
        </w:rPr>
        <w:t>)</w:t>
      </w:r>
      <w:bookmarkStart w:id="25" w:name="_Toc136762076"/>
      <w:r>
        <w:rPr>
          <w:rFonts w:ascii="Bookman Old Style" w:hAnsi="Bookman Old Style" w:cs="Open Sans"/>
          <w:sz w:val="24"/>
          <w:szCs w:val="24"/>
        </w:rPr>
        <w:t xml:space="preserve"> </w:t>
      </w:r>
      <w:r w:rsidRPr="00C908BF">
        <w:rPr>
          <w:rFonts w:ascii="Bookman Old Style" w:hAnsi="Bookman Old Style" w:cs="Open Sans"/>
          <w:sz w:val="24"/>
          <w:szCs w:val="24"/>
        </w:rPr>
        <w:t>oraz wydanych na jej podstawie aktów wykonawczych.</w:t>
      </w:r>
      <w:bookmarkEnd w:id="25"/>
    </w:p>
    <w:p w:rsidR="007E2A72" w:rsidRPr="00106C35" w:rsidP="007E2A72">
      <w:pPr>
        <w:pStyle w:val="ListParagraph"/>
        <w:numPr>
          <w:ilvl w:val="0"/>
          <w:numId w:val="27"/>
        </w:numPr>
        <w:autoSpaceDE/>
        <w:autoSpaceDN/>
        <w:spacing w:before="0" w:line="288" w:lineRule="auto"/>
        <w:ind w:left="709" w:hanging="425"/>
        <w:rPr>
          <w:rFonts w:ascii="Bookman Old Style" w:hAnsi="Bookman Old Style"/>
          <w:sz w:val="24"/>
          <w:szCs w:val="24"/>
          <w:lang w:eastAsia="en-US"/>
        </w:rPr>
      </w:pPr>
      <w:r w:rsidRPr="000E5EF0">
        <w:rPr>
          <w:rFonts w:ascii="Bookman Old Style" w:hAnsi="Bookman Old Style"/>
          <w:sz w:val="24"/>
          <w:szCs w:val="24"/>
          <w:lang w:eastAsia="en-US"/>
        </w:rPr>
        <w:t>Zamawiający</w:t>
      </w:r>
      <w:r>
        <w:rPr>
          <w:rFonts w:ascii="Bookman Old Style" w:hAnsi="Bookman Old Style"/>
          <w:sz w:val="24"/>
          <w:szCs w:val="24"/>
          <w:lang w:eastAsia="en-US"/>
        </w:rPr>
        <w:t xml:space="preserve"> nie </w:t>
      </w:r>
      <w:r w:rsidRPr="00DD5018">
        <w:rPr>
          <w:rFonts w:ascii="Bookman Old Style" w:hAnsi="Bookman Old Style"/>
          <w:sz w:val="24"/>
          <w:szCs w:val="24"/>
          <w:lang w:eastAsia="en-US"/>
        </w:rPr>
        <w:t>wymaga odbycia wizji lokalnej</w:t>
      </w:r>
      <w:r>
        <w:rPr>
          <w:rFonts w:ascii="Bookman Old Style" w:hAnsi="Bookman Old Style"/>
          <w:sz w:val="24"/>
          <w:szCs w:val="24"/>
          <w:lang w:eastAsia="en-US"/>
        </w:rPr>
        <w:t xml:space="preserve">. </w:t>
      </w:r>
      <w:r w:rsidRPr="00106C35">
        <w:rPr>
          <w:rFonts w:ascii="Bookman Old Style" w:hAnsi="Bookman Old Style"/>
          <w:sz w:val="24"/>
          <w:szCs w:val="24"/>
          <w:lang w:eastAsia="en-US"/>
        </w:rPr>
        <w:t>Zamawiający nie przewiduje obowiązku sprawdzenia przez Wykonawcę dokumentów niezbędnych do realizacji zamówienia dostępnych na miejscu u Zamawiającego.</w:t>
      </w:r>
    </w:p>
    <w:p w:rsidR="00584BAF" w:rsidRPr="00584BAF" w:rsidP="00584BAF">
      <w:pPr>
        <w:pStyle w:val="ListParagraph"/>
        <w:numPr>
          <w:ilvl w:val="0"/>
          <w:numId w:val="27"/>
        </w:numPr>
        <w:autoSpaceDE/>
        <w:autoSpaceDN/>
        <w:spacing w:before="0" w:line="288" w:lineRule="auto"/>
        <w:ind w:left="709" w:hanging="425"/>
        <w:rPr>
          <w:rFonts w:ascii="Bookman Old Style" w:hAnsi="Bookman Old Style" w:cs="Open Sans"/>
          <w:sz w:val="24"/>
          <w:szCs w:val="24"/>
        </w:rPr>
      </w:pPr>
      <w:r w:rsidRPr="00744B83">
        <w:rPr>
          <w:rFonts w:ascii="Bookman Old Style" w:hAnsi="Bookman Old Style" w:cs="Open Sans"/>
          <w:sz w:val="24"/>
          <w:szCs w:val="24"/>
        </w:rPr>
        <w:t>Zamawiający</w:t>
      </w:r>
      <w:r>
        <w:rPr>
          <w:rFonts w:ascii="Bookman Old Style" w:hAnsi="Bookman Old Style" w:cs="Open Sans"/>
          <w:sz w:val="24"/>
          <w:szCs w:val="24"/>
        </w:rPr>
        <w:t xml:space="preserve"> </w:t>
      </w:r>
      <w:r w:rsidRPr="00744B83">
        <w:rPr>
          <w:rFonts w:ascii="Bookman Old Style" w:hAnsi="Bookman Old Style" w:cs="Open Sans"/>
          <w:sz w:val="24"/>
          <w:szCs w:val="24"/>
        </w:rPr>
        <w:t xml:space="preserve">dopuszcza możliwość składania ofert częściowych o których mowa w art. 7 pkt 15 ustawy </w:t>
      </w:r>
      <w:r w:rsidRPr="00744B83">
        <w:rPr>
          <w:rFonts w:ascii="Bookman Old Style" w:hAnsi="Bookman Old Style" w:cs="Open Sans"/>
          <w:sz w:val="24"/>
          <w:szCs w:val="24"/>
        </w:rPr>
        <w:t>Pzp</w:t>
      </w:r>
      <w:r>
        <w:rPr>
          <w:rFonts w:ascii="Bookman Old Style" w:hAnsi="Bookman Old Style"/>
          <w:sz w:val="24"/>
          <w:szCs w:val="24"/>
          <w:lang w:eastAsia="en-US"/>
        </w:rPr>
        <w:t>.</w:t>
      </w:r>
      <w:r>
        <w:rPr>
          <w:rFonts w:ascii="Bookman Old Style" w:hAnsi="Bookman Old Style"/>
          <w:sz w:val="24"/>
          <w:szCs w:val="24"/>
          <w:lang w:eastAsia="en-US"/>
        </w:rPr>
        <w:t xml:space="preserve"> </w:t>
      </w:r>
      <w:r w:rsidRPr="00584BAF">
        <w:rPr>
          <w:rFonts w:ascii="Bookman Old Style" w:hAnsi="Bookman Old Style"/>
          <w:sz w:val="24"/>
          <w:szCs w:val="24"/>
          <w:lang w:eastAsia="en-US"/>
        </w:rPr>
        <w:t>Zamawiający dokonuje podziału zamówienia na części, jak poniżej:</w:t>
      </w:r>
    </w:p>
    <w:p w:rsidR="00DD2F92" w:rsidP="00DD2F92">
      <w:pPr>
        <w:pStyle w:val="ListParagraph"/>
        <w:numPr>
          <w:ilvl w:val="1"/>
          <w:numId w:val="87"/>
        </w:numPr>
        <w:autoSpaceDE/>
        <w:autoSpaceDN/>
        <w:spacing w:before="0" w:line="288" w:lineRule="auto"/>
        <w:ind w:left="1134" w:hanging="425"/>
        <w:rPr>
          <w:rFonts w:ascii="Bookman Old Style" w:hAnsi="Bookman Old Style" w:cs="Open Sans"/>
          <w:sz w:val="24"/>
          <w:szCs w:val="24"/>
        </w:rPr>
      </w:pPr>
      <w:r w:rsidRPr="00DD2F92">
        <w:rPr>
          <w:rFonts w:ascii="Bookman Old Style" w:hAnsi="Bookman Old Style" w:cs="Open Sans"/>
          <w:sz w:val="24"/>
          <w:szCs w:val="24"/>
        </w:rPr>
        <w:t>Część nr 1 - Dostawa koniugatu do diagnostyki wścieklizny (FITC),</w:t>
      </w:r>
    </w:p>
    <w:p w:rsidR="00DD2F92" w:rsidP="00DD2F92">
      <w:pPr>
        <w:pStyle w:val="ListParagraph"/>
        <w:numPr>
          <w:ilvl w:val="1"/>
          <w:numId w:val="87"/>
        </w:numPr>
        <w:autoSpaceDE/>
        <w:autoSpaceDN/>
        <w:spacing w:before="0" w:line="288" w:lineRule="auto"/>
        <w:ind w:left="1134" w:hanging="425"/>
        <w:rPr>
          <w:rFonts w:ascii="Bookman Old Style" w:hAnsi="Bookman Old Style" w:cs="Open Sans"/>
          <w:sz w:val="24"/>
          <w:szCs w:val="24"/>
        </w:rPr>
      </w:pPr>
      <w:r w:rsidRPr="00DD2F92">
        <w:rPr>
          <w:rFonts w:ascii="Bookman Old Style" w:hAnsi="Bookman Old Style" w:cs="Open Sans"/>
          <w:sz w:val="24"/>
          <w:szCs w:val="24"/>
        </w:rPr>
        <w:t>Część nr 2 - Dostawa koniugatu do diagnostyki wścieklizny (MN),</w:t>
      </w:r>
    </w:p>
    <w:p w:rsidR="00181E5B" w:rsidRPr="00181E5B" w:rsidP="00181E5B">
      <w:pPr>
        <w:pStyle w:val="ListParagraph"/>
        <w:numPr>
          <w:ilvl w:val="1"/>
          <w:numId w:val="87"/>
        </w:numPr>
        <w:autoSpaceDE/>
        <w:autoSpaceDN/>
        <w:spacing w:before="0" w:line="288" w:lineRule="auto"/>
        <w:ind w:left="1134" w:hanging="425"/>
        <w:rPr>
          <w:rFonts w:ascii="Bookman Old Style" w:hAnsi="Bookman Old Style" w:cs="Open Sans"/>
          <w:sz w:val="24"/>
          <w:szCs w:val="24"/>
        </w:rPr>
      </w:pPr>
      <w:r w:rsidRPr="00DD2F92">
        <w:rPr>
          <w:rFonts w:ascii="Bookman Old Style" w:hAnsi="Bookman Old Style" w:cs="Open Sans"/>
          <w:sz w:val="24"/>
          <w:szCs w:val="24"/>
        </w:rPr>
        <w:t xml:space="preserve">Część nr 3 - </w:t>
      </w:r>
      <w:r w:rsidRPr="00DD2F92">
        <w:rPr>
          <w:rFonts w:ascii="Bookman Old Style" w:hAnsi="Bookman Old Style" w:cs="Open Sans"/>
          <w:sz w:val="24"/>
          <w:szCs w:val="24"/>
        </w:rPr>
        <w:t>Dostawa koniugatu do diagnostyki wścieklizny</w:t>
      </w:r>
      <w:r>
        <w:rPr>
          <w:rFonts w:ascii="Bookman Old Style" w:hAnsi="Bookman Old Style" w:cs="Open Sans"/>
          <w:sz w:val="24"/>
          <w:szCs w:val="24"/>
        </w:rPr>
        <w:t xml:space="preserve"> metodą IF.</w:t>
      </w:r>
    </w:p>
    <w:p w:rsidR="007E2A72" w:rsidRPr="001E6FDF" w:rsidP="007E2A72">
      <w:pPr>
        <w:pStyle w:val="ListParagraph"/>
        <w:numPr>
          <w:ilvl w:val="0"/>
          <w:numId w:val="27"/>
        </w:numPr>
        <w:suppressAutoHyphens/>
        <w:autoSpaceDE/>
        <w:autoSpaceDN/>
        <w:spacing w:before="0" w:line="276" w:lineRule="auto"/>
        <w:ind w:left="709" w:hanging="425"/>
        <w:rPr>
          <w:rFonts w:ascii="Bookman Old Style" w:hAnsi="Bookman Old Style"/>
          <w:sz w:val="24"/>
          <w:szCs w:val="24"/>
          <w:lang w:eastAsia="en-US"/>
        </w:rPr>
      </w:pPr>
      <w:r w:rsidRPr="001E6FDF">
        <w:rPr>
          <w:rFonts w:ascii="Bookman Old Style" w:hAnsi="Bookman Old Style"/>
          <w:sz w:val="24"/>
          <w:szCs w:val="24"/>
          <w:lang w:eastAsia="en-US"/>
        </w:rPr>
        <w:t xml:space="preserve">Zamawiający nie dopuszcza możliwości, złożenia oferty wariantowej, o której mowa w art. 92 ustawy </w:t>
      </w:r>
      <w:r w:rsidRPr="001E6FDF">
        <w:rPr>
          <w:rFonts w:ascii="Bookman Old Style" w:hAnsi="Bookman Old Style"/>
          <w:sz w:val="24"/>
          <w:szCs w:val="24"/>
          <w:lang w:eastAsia="en-US"/>
        </w:rPr>
        <w:t>Pzp</w:t>
      </w:r>
      <w:r w:rsidRPr="001E6FDF">
        <w:rPr>
          <w:rFonts w:ascii="Bookman Old Style" w:hAnsi="Bookman Old Style"/>
          <w:sz w:val="24"/>
          <w:szCs w:val="24"/>
          <w:lang w:eastAsia="en-US"/>
        </w:rPr>
        <w:t>, tzn. oferty przewidującej odmienny sposób wykonania zamówienia niż określony w niniejszej SWZ.</w:t>
      </w:r>
    </w:p>
    <w:p w:rsidR="007E2A72" w:rsidRPr="003305CC" w:rsidP="007E2A72">
      <w:pPr>
        <w:pStyle w:val="ListParagraph"/>
        <w:numPr>
          <w:ilvl w:val="0"/>
          <w:numId w:val="27"/>
        </w:numPr>
        <w:suppressAutoHyphens/>
        <w:autoSpaceDE/>
        <w:autoSpaceDN/>
        <w:spacing w:before="0" w:line="276" w:lineRule="auto"/>
        <w:ind w:left="709" w:hanging="425"/>
        <w:rPr>
          <w:rFonts w:ascii="Bookman Old Style" w:hAnsi="Bookman Old Style"/>
          <w:sz w:val="24"/>
          <w:szCs w:val="24"/>
          <w:lang w:eastAsia="en-US"/>
        </w:rPr>
      </w:pPr>
      <w:r w:rsidRPr="003305CC">
        <w:rPr>
          <w:rFonts w:ascii="Bookman Old Style" w:hAnsi="Bookman Old Style"/>
          <w:sz w:val="24"/>
          <w:szCs w:val="24"/>
          <w:lang w:eastAsia="en-US"/>
        </w:rPr>
        <w:t>Katalogi elektroniczne – Zamawiający nie wymaga złożenia ofert w postaci katalogów elektronicznych.</w:t>
      </w:r>
      <w:r w:rsidR="00F40A15">
        <w:rPr>
          <w:rFonts w:ascii="Bookman Old Style" w:hAnsi="Bookman Old Style"/>
          <w:sz w:val="24"/>
          <w:szCs w:val="24"/>
          <w:lang w:eastAsia="en-US"/>
        </w:rPr>
        <w:t xml:space="preserve"> </w:t>
      </w:r>
      <w:r w:rsidRPr="003305CC">
        <w:rPr>
          <w:rFonts w:ascii="Bookman Old Style" w:hAnsi="Bookman Old Style"/>
          <w:sz w:val="24"/>
          <w:szCs w:val="24"/>
          <w:lang w:eastAsia="en-US"/>
        </w:rPr>
        <w:t>Zamawiający nie dopuszcza możliwości dołączenia katalogów elektronicznych do oferty</w:t>
      </w:r>
      <w:r w:rsidR="00F40A15">
        <w:rPr>
          <w:rFonts w:ascii="Bookman Old Style" w:hAnsi="Bookman Old Style"/>
          <w:sz w:val="24"/>
          <w:szCs w:val="24"/>
          <w:lang w:eastAsia="en-US"/>
        </w:rPr>
        <w:t>.</w:t>
      </w:r>
    </w:p>
    <w:p w:rsidR="007E2A72" w:rsidRPr="00A91B41" w:rsidP="007E2A72">
      <w:pPr>
        <w:pStyle w:val="ListParagraph"/>
        <w:numPr>
          <w:ilvl w:val="0"/>
          <w:numId w:val="27"/>
        </w:numPr>
        <w:suppressAutoHyphens/>
        <w:autoSpaceDE/>
        <w:autoSpaceDN/>
        <w:spacing w:before="0" w:line="276" w:lineRule="auto"/>
        <w:ind w:left="709" w:hanging="425"/>
        <w:rPr>
          <w:rFonts w:ascii="Bookman Old Style" w:hAnsi="Bookman Old Style"/>
          <w:sz w:val="24"/>
          <w:szCs w:val="24"/>
          <w:lang w:eastAsia="en-US"/>
        </w:rPr>
      </w:pPr>
      <w:r w:rsidRPr="003305CC">
        <w:rPr>
          <w:rFonts w:ascii="Bookman Old Style" w:hAnsi="Bookman Old Style"/>
          <w:sz w:val="24"/>
          <w:szCs w:val="24"/>
          <w:lang w:eastAsia="en-US"/>
        </w:rPr>
        <w:t xml:space="preserve">Umowa ramowa - Zamawiający nie przewiduje zawarcia umowy ramowej, </w:t>
      </w:r>
      <w:r w:rsidRPr="00A91B41">
        <w:rPr>
          <w:rFonts w:ascii="Bookman Old Style" w:hAnsi="Bookman Old Style"/>
          <w:sz w:val="24"/>
          <w:szCs w:val="24"/>
          <w:lang w:eastAsia="en-US"/>
        </w:rPr>
        <w:t xml:space="preserve">o  której mowa w art. 311–315 ustawy </w:t>
      </w:r>
      <w:r w:rsidRPr="00A91B41">
        <w:rPr>
          <w:rFonts w:ascii="Bookman Old Style" w:hAnsi="Bookman Old Style"/>
          <w:sz w:val="24"/>
          <w:szCs w:val="24"/>
          <w:lang w:eastAsia="en-US"/>
        </w:rPr>
        <w:t>Pzp</w:t>
      </w:r>
      <w:r w:rsidRPr="00A91B41">
        <w:rPr>
          <w:rFonts w:ascii="Bookman Old Style" w:hAnsi="Bookman Old Style"/>
          <w:sz w:val="24"/>
          <w:szCs w:val="24"/>
          <w:lang w:eastAsia="en-US"/>
        </w:rPr>
        <w:t>.</w:t>
      </w:r>
    </w:p>
    <w:p w:rsidR="007E2A72" w:rsidRPr="00A91B41" w:rsidP="007E2A72">
      <w:pPr>
        <w:pStyle w:val="ListParagraph"/>
        <w:numPr>
          <w:ilvl w:val="0"/>
          <w:numId w:val="27"/>
        </w:numPr>
        <w:suppressAutoHyphens/>
        <w:autoSpaceDE/>
        <w:autoSpaceDN/>
        <w:spacing w:before="0" w:line="276" w:lineRule="auto"/>
        <w:ind w:left="709" w:hanging="425"/>
        <w:rPr>
          <w:rFonts w:ascii="Bookman Old Style" w:hAnsi="Bookman Old Style"/>
          <w:sz w:val="24"/>
          <w:szCs w:val="24"/>
          <w:lang w:eastAsia="en-US"/>
        </w:rPr>
      </w:pPr>
      <w:r w:rsidRPr="00A91B41">
        <w:rPr>
          <w:rFonts w:ascii="Bookman Old Style" w:hAnsi="Bookman Old Style"/>
          <w:sz w:val="24"/>
          <w:szCs w:val="24"/>
          <w:lang w:eastAsia="en-US"/>
        </w:rPr>
        <w:t xml:space="preserve">Aukcja elektroniczna - Zamawiający nie przewiduje przeprowadzenia aukcji elektronicznej, o  której mowa w art. 308 ust. 1 ustawy </w:t>
      </w:r>
      <w:r w:rsidRPr="00A91B41">
        <w:rPr>
          <w:rFonts w:ascii="Bookman Old Style" w:hAnsi="Bookman Old Style"/>
          <w:sz w:val="24"/>
          <w:szCs w:val="24"/>
          <w:lang w:eastAsia="en-US"/>
        </w:rPr>
        <w:t>Pzp</w:t>
      </w:r>
      <w:r w:rsidRPr="00A91B41">
        <w:rPr>
          <w:rFonts w:ascii="Bookman Old Style" w:hAnsi="Bookman Old Style"/>
          <w:sz w:val="24"/>
          <w:szCs w:val="24"/>
          <w:lang w:eastAsia="en-US"/>
        </w:rPr>
        <w:t xml:space="preserve">. </w:t>
      </w:r>
    </w:p>
    <w:p w:rsidR="007E2A72" w:rsidRPr="00A91B41" w:rsidP="007E2A72">
      <w:pPr>
        <w:pStyle w:val="ListParagraph"/>
        <w:numPr>
          <w:ilvl w:val="0"/>
          <w:numId w:val="27"/>
        </w:numPr>
        <w:suppressAutoHyphens/>
        <w:autoSpaceDE/>
        <w:autoSpaceDN/>
        <w:spacing w:before="0" w:line="276" w:lineRule="auto"/>
        <w:ind w:left="709" w:hanging="425"/>
        <w:rPr>
          <w:rFonts w:ascii="Bookman Old Style" w:hAnsi="Bookman Old Style"/>
          <w:sz w:val="24"/>
          <w:szCs w:val="24"/>
          <w:lang w:eastAsia="en-US"/>
        </w:rPr>
      </w:pPr>
      <w:r w:rsidRPr="00A91B41">
        <w:rPr>
          <w:rFonts w:ascii="Bookman Old Style" w:hAnsi="Bookman Old Style"/>
          <w:sz w:val="24"/>
          <w:szCs w:val="24"/>
          <w:lang w:eastAsia="en-US"/>
        </w:rPr>
        <w:t xml:space="preserve">Zamówienia, o których mowa w art. 214 ust. 1 pkt 8 ustawy </w:t>
      </w:r>
      <w:r w:rsidRPr="00A91B41">
        <w:rPr>
          <w:rFonts w:ascii="Bookman Old Style" w:hAnsi="Bookman Old Style"/>
          <w:sz w:val="24"/>
          <w:szCs w:val="24"/>
          <w:lang w:eastAsia="en-US"/>
        </w:rPr>
        <w:t>Pzp</w:t>
      </w:r>
      <w:r w:rsidRPr="00A91B41">
        <w:rPr>
          <w:rFonts w:ascii="Bookman Old Style" w:hAnsi="Bookman Old Style"/>
          <w:sz w:val="24"/>
          <w:szCs w:val="24"/>
          <w:lang w:eastAsia="en-US"/>
        </w:rPr>
        <w:t xml:space="preserve"> - Zamawiający nie przewiduje udzielania zamówień na podstawie art. 214 ust. 1 pkt 8 ustawy </w:t>
      </w:r>
      <w:r w:rsidRPr="00A91B41">
        <w:rPr>
          <w:rFonts w:ascii="Bookman Old Style" w:hAnsi="Bookman Old Style"/>
          <w:sz w:val="24"/>
          <w:szCs w:val="24"/>
          <w:lang w:eastAsia="en-US"/>
        </w:rPr>
        <w:t>Pzp</w:t>
      </w:r>
      <w:r w:rsidRPr="00A91B41">
        <w:rPr>
          <w:rFonts w:ascii="Bookman Old Style" w:hAnsi="Bookman Old Style"/>
          <w:sz w:val="24"/>
          <w:szCs w:val="24"/>
          <w:lang w:eastAsia="en-US"/>
        </w:rPr>
        <w:t>.</w:t>
      </w:r>
    </w:p>
    <w:p w:rsidR="007E2A72" w:rsidRPr="00A91B41" w:rsidP="007E2A72">
      <w:pPr>
        <w:pStyle w:val="ListParagraph"/>
        <w:numPr>
          <w:ilvl w:val="0"/>
          <w:numId w:val="27"/>
        </w:numPr>
        <w:suppressAutoHyphens/>
        <w:autoSpaceDE/>
        <w:autoSpaceDN/>
        <w:spacing w:before="0" w:line="276" w:lineRule="auto"/>
        <w:ind w:left="709" w:hanging="425"/>
        <w:rPr>
          <w:rFonts w:ascii="Bookman Old Style" w:hAnsi="Bookman Old Style"/>
          <w:sz w:val="24"/>
          <w:szCs w:val="24"/>
          <w:lang w:eastAsia="en-US"/>
        </w:rPr>
      </w:pPr>
      <w:r w:rsidRPr="00A91B41">
        <w:rPr>
          <w:rFonts w:ascii="Bookman Old Style" w:hAnsi="Bookman Old Style"/>
          <w:sz w:val="24"/>
          <w:szCs w:val="24"/>
          <w:lang w:eastAsia="en-US"/>
        </w:rPr>
        <w:t>Rozliczenie w walutach obcych  - Zamawiający w prowadzonym postępowaniu nie przywiduje rozliczenia  w walutach obcych.</w:t>
      </w:r>
    </w:p>
    <w:p w:rsidR="007E2A72" w:rsidRPr="00A91B41" w:rsidP="007E2A72">
      <w:pPr>
        <w:pStyle w:val="ListParagraph"/>
        <w:numPr>
          <w:ilvl w:val="0"/>
          <w:numId w:val="27"/>
        </w:numPr>
        <w:suppressAutoHyphens/>
        <w:autoSpaceDE/>
        <w:autoSpaceDN/>
        <w:spacing w:before="0" w:line="276" w:lineRule="auto"/>
        <w:ind w:left="709" w:hanging="425"/>
        <w:rPr>
          <w:rFonts w:ascii="Bookman Old Style" w:hAnsi="Bookman Old Style"/>
          <w:sz w:val="24"/>
          <w:szCs w:val="24"/>
          <w:lang w:eastAsia="en-US"/>
        </w:rPr>
      </w:pPr>
      <w:r w:rsidRPr="00A91B41">
        <w:rPr>
          <w:rFonts w:ascii="Bookman Old Style" w:hAnsi="Bookman Old Style"/>
          <w:sz w:val="24"/>
          <w:szCs w:val="24"/>
          <w:lang w:eastAsia="en-US"/>
        </w:rPr>
        <w:t>Zwrot kosztów postępowania – Zamawiający nie przewiduje zwrotu kosztów  udziału w postępowaniu. W przypadku unieważnienia postępowania o udzielenie zamówienia z przyczyn leżących po stronie Zamawiającego Wykonawcom, którzy złożyli oferty niepodlegające odrzuceniu, przysługuje roszczenie o zwrot uzasadnionych kosztów uczestnictwa w tym postępowaniu, w szczególności kosztów przygotowania oferty.</w:t>
      </w:r>
    </w:p>
    <w:p w:rsidR="007E2A72" w:rsidP="007E2A72">
      <w:pPr>
        <w:pStyle w:val="ListParagraph"/>
        <w:numPr>
          <w:ilvl w:val="0"/>
          <w:numId w:val="27"/>
        </w:numPr>
        <w:suppressAutoHyphens/>
        <w:autoSpaceDE/>
        <w:autoSpaceDN/>
        <w:spacing w:before="0" w:line="276" w:lineRule="auto"/>
        <w:ind w:left="709" w:hanging="425"/>
        <w:rPr>
          <w:rFonts w:ascii="Bookman Old Style" w:hAnsi="Bookman Old Style"/>
          <w:sz w:val="24"/>
          <w:szCs w:val="24"/>
          <w:lang w:eastAsia="en-US"/>
        </w:rPr>
      </w:pPr>
      <w:r w:rsidRPr="00A91B41">
        <w:rPr>
          <w:rFonts w:ascii="Bookman Old Style" w:hAnsi="Bookman Old Style"/>
          <w:sz w:val="24"/>
          <w:szCs w:val="24"/>
          <w:lang w:eastAsia="en-US"/>
        </w:rPr>
        <w:t xml:space="preserve">Zaliczki na poczet udzielenia zamówienia  - </w:t>
      </w:r>
      <w:r w:rsidRPr="00A91B41">
        <w:rPr>
          <w:rFonts w:ascii="Bookman Old Style" w:hAnsi="Bookman Old Style"/>
          <w:sz w:val="24"/>
          <w:szCs w:val="24"/>
        </w:rPr>
        <w:t>Zamawiający nie przewiduje udzielenia zaliczek na poczet wykonania zamówienia.</w:t>
      </w:r>
    </w:p>
    <w:p w:rsidR="007E2A72" w:rsidRPr="000C00A4" w:rsidP="007E2A72">
      <w:pPr>
        <w:pStyle w:val="Heading1"/>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r>
      <w:bookmarkStart w:id="26" w:name="_Toc45283807"/>
      <w:bookmarkStart w:id="27" w:name="_Toc71881819"/>
      <w:r w:rsidRPr="000C00A4">
        <w:rPr>
          <w:rFonts w:ascii="Bookman Old Style" w:hAnsi="Bookman Old Style" w:cs="Open Sans"/>
        </w:rPr>
        <w:t>PODWYKONAWCY</w:t>
      </w:r>
      <w:bookmarkEnd w:id="26"/>
      <w:bookmarkEnd w:id="27"/>
    </w:p>
    <w:p w:rsidR="007E2A72" w:rsidP="007E2A72">
      <w:pPr>
        <w:pStyle w:val="List"/>
        <w:numPr>
          <w:ilvl w:val="0"/>
          <w:numId w:val="9"/>
        </w:numPr>
        <w:spacing w:before="0" w:line="276" w:lineRule="auto"/>
        <w:ind w:left="709" w:hanging="425"/>
        <w:rPr>
          <w:rFonts w:ascii="Bookman Old Style" w:hAnsi="Bookman Old Style" w:cs="Open Sans"/>
          <w:sz w:val="24"/>
          <w:szCs w:val="24"/>
        </w:rPr>
      </w:pPr>
      <w:r w:rsidRPr="000C00A4">
        <w:rPr>
          <w:rFonts w:ascii="Bookman Old Style" w:hAnsi="Bookman Old Style" w:cs="Open Sans"/>
          <w:sz w:val="24"/>
          <w:szCs w:val="24"/>
        </w:rPr>
        <w:t>Zamawiający dopuszcza udział podwykonawców przy realizacji zamówienia.</w:t>
      </w:r>
    </w:p>
    <w:p w:rsidR="007E2A72" w:rsidP="007E2A72">
      <w:pPr>
        <w:pStyle w:val="List"/>
        <w:numPr>
          <w:ilvl w:val="0"/>
          <w:numId w:val="9"/>
        </w:numPr>
        <w:spacing w:before="0" w:line="276" w:lineRule="auto"/>
        <w:ind w:left="709" w:hanging="425"/>
        <w:rPr>
          <w:rFonts w:ascii="Bookman Old Style" w:hAnsi="Bookman Old Style" w:cs="Open Sans"/>
          <w:sz w:val="24"/>
          <w:szCs w:val="24"/>
        </w:rPr>
      </w:pPr>
      <w:r w:rsidRPr="00BD398F">
        <w:rPr>
          <w:rFonts w:ascii="Bookman Old Style" w:hAnsi="Bookman Old Style" w:cs="Open Sans"/>
          <w:sz w:val="24"/>
          <w:szCs w:val="24"/>
        </w:rPr>
        <w:t>W przypadku udziału podwykonawców przy realizacji zamówienia, Zamawiający wymaga wskazania w ofercie części zamówienia, których wykonanie Wykonawca zamierza powierzyć podwykonawcom i podania firm (nazw) podwykonawców, o ile są one znane. W przypadku braku tej informacji, Zamawiający uzna, że Wykonawca sam zrealizuje zamówienie i nie będzie korzystał z podwykonawców przy jego realizacji.</w:t>
      </w:r>
    </w:p>
    <w:p w:rsidR="007E2A72" w:rsidP="007E2A72">
      <w:pPr>
        <w:pStyle w:val="List"/>
        <w:numPr>
          <w:ilvl w:val="0"/>
          <w:numId w:val="9"/>
        </w:numPr>
        <w:spacing w:before="0" w:line="276" w:lineRule="auto"/>
        <w:ind w:left="709" w:hanging="425"/>
        <w:rPr>
          <w:rFonts w:ascii="Bookman Old Style" w:hAnsi="Bookman Old Style" w:cs="Open Sans"/>
          <w:sz w:val="24"/>
          <w:szCs w:val="24"/>
        </w:rPr>
      </w:pPr>
      <w:r w:rsidRPr="00BD398F">
        <w:rPr>
          <w:rFonts w:ascii="Bookman Old Style" w:hAnsi="Bookman Old Style" w:cs="Open Sans"/>
          <w:sz w:val="24"/>
          <w:szCs w:val="24"/>
        </w:rPr>
        <w:t>Powierzenie wykonania części zamówienia podwykonawcom nie zwalnia Wykonawcy z odpowiedzialności za należyte wykonanie zamówienia.</w:t>
      </w:r>
    </w:p>
    <w:p w:rsidR="007E2A72" w:rsidP="007E2A72">
      <w:pPr>
        <w:pStyle w:val="List"/>
        <w:numPr>
          <w:ilvl w:val="0"/>
          <w:numId w:val="9"/>
        </w:numPr>
        <w:spacing w:before="0" w:line="276" w:lineRule="auto"/>
        <w:ind w:left="709" w:hanging="425"/>
        <w:rPr>
          <w:rFonts w:ascii="Bookman Old Style" w:hAnsi="Bookman Old Style" w:cs="Open Sans"/>
          <w:sz w:val="24"/>
          <w:szCs w:val="24"/>
        </w:rPr>
      </w:pPr>
      <w:r w:rsidRPr="00BD398F">
        <w:rPr>
          <w:rFonts w:ascii="Bookman Old Style" w:hAnsi="Bookman Old Style" w:cs="Open Sans"/>
          <w:sz w:val="24"/>
          <w:szCs w:val="24"/>
        </w:rPr>
        <w:t xml:space="preserve">Jeżeli zmiana albo rezygnacja z podwykonawcy dotyczy podmiotu, na którego zasoby Wykonawca powoływał się, na zasadach określonych w art. 118 ust. 1 ustawy </w:t>
      </w:r>
      <w:r w:rsidRPr="00BD398F">
        <w:rPr>
          <w:rFonts w:ascii="Bookman Old Style" w:hAnsi="Bookman Old Style" w:cs="Open Sans"/>
          <w:sz w:val="24"/>
          <w:szCs w:val="24"/>
        </w:rPr>
        <w:t>Pzp</w:t>
      </w:r>
      <w:r w:rsidRPr="00BD398F">
        <w:rPr>
          <w:rFonts w:ascii="Bookman Old Style" w:hAnsi="Bookman Old Style" w:cs="Open Sans"/>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w:t>
      </w:r>
    </w:p>
    <w:p w:rsidR="00E63475" w:rsidRPr="00E63475" w:rsidP="00E63475">
      <w:pPr>
        <w:pStyle w:val="List"/>
        <w:numPr>
          <w:ilvl w:val="0"/>
          <w:numId w:val="9"/>
        </w:numPr>
        <w:spacing w:before="0" w:line="276" w:lineRule="auto"/>
        <w:ind w:left="709" w:hanging="425"/>
        <w:rPr>
          <w:rFonts w:ascii="Bookman Old Style" w:hAnsi="Bookman Old Style" w:cs="Open Sans"/>
          <w:sz w:val="24"/>
          <w:szCs w:val="24"/>
        </w:rPr>
      </w:pPr>
      <w:r w:rsidRPr="00BD398F">
        <w:rPr>
          <w:rFonts w:ascii="Bookman Old Style" w:hAnsi="Bookman Old Style" w:cs="Open Sans"/>
          <w:sz w:val="24"/>
          <w:szCs w:val="24"/>
        </w:rPr>
        <w:t>Wykonawca zawiadamia Zamawiającego o wszelkich zmianach danych w trakcie realizacji zamówienia, a także przekazuje informacje na temat nowych podwykonawców, którym w późniejszym okresie zamierza powierzyć realizację zamówienia</w:t>
      </w:r>
      <w:r w:rsidR="007E623A">
        <w:rPr>
          <w:rFonts w:ascii="Bookman Old Style" w:hAnsi="Bookman Old Style" w:cs="Open Sans"/>
          <w:sz w:val="24"/>
          <w:szCs w:val="24"/>
        </w:rPr>
        <w:t>.</w:t>
      </w:r>
    </w:p>
    <w:p w:rsidR="007E2A72" w:rsidRPr="000C00A4" w:rsidP="007E2A72">
      <w:pPr>
        <w:pStyle w:val="Heading1"/>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ind w:left="0"/>
        <w:jc w:val="left"/>
        <w:rPr>
          <w:rFonts w:ascii="Bookman Old Style" w:hAnsi="Bookman Old Style" w:cs="Open Sans"/>
        </w:rPr>
      </w:pPr>
      <w:bookmarkStart w:id="28" w:name="_Toc136762082"/>
      <w:bookmarkStart w:id="29" w:name="_Toc213040530"/>
      <w:bookmarkStart w:id="30" w:name="_Toc483473973"/>
      <w:bookmarkStart w:id="31" w:name="_Toc136762083"/>
      <w:bookmarkEnd w:id="19"/>
      <w:r w:rsidRPr="000C00A4">
        <w:rPr>
          <w:rFonts w:ascii="Bookman Old Style" w:hAnsi="Bookman Old Style" w:cs="Open Sans"/>
        </w:rPr>
        <w:br/>
      </w:r>
      <w:bookmarkStart w:id="32" w:name="_Toc45283808"/>
      <w:bookmarkStart w:id="33" w:name="_Toc71881820"/>
      <w:r w:rsidRPr="000C00A4">
        <w:rPr>
          <w:rFonts w:ascii="Bookman Old Style" w:hAnsi="Bookman Old Style" w:cs="Open Sans"/>
        </w:rPr>
        <w:t>OPIS PRZEDMIOTU ZAMÓWIENIA I TERMIN WYKONANIA</w:t>
      </w:r>
      <w:bookmarkEnd w:id="28"/>
      <w:bookmarkEnd w:id="29"/>
      <w:bookmarkEnd w:id="30"/>
      <w:bookmarkEnd w:id="32"/>
      <w:bookmarkEnd w:id="33"/>
    </w:p>
    <w:p w:rsidR="007E2A72" w:rsidRPr="000C00A4" w:rsidP="007E2A72">
      <w:pPr>
        <w:pStyle w:val="Heading2"/>
        <w:spacing w:line="240" w:lineRule="auto"/>
        <w:ind w:left="284" w:hanging="284"/>
        <w:rPr>
          <w:rFonts w:ascii="Bookman Old Style" w:hAnsi="Bookman Old Style" w:cs="Open Sans"/>
          <w:sz w:val="24"/>
          <w:szCs w:val="24"/>
        </w:rPr>
      </w:pPr>
      <w:bookmarkStart w:id="34" w:name="_Toc483473974"/>
      <w:bookmarkStart w:id="35" w:name="_Toc525046022"/>
      <w:bookmarkStart w:id="36" w:name="_Toc525046194"/>
      <w:bookmarkStart w:id="37" w:name="_Toc45283809"/>
      <w:bookmarkStart w:id="38" w:name="_Toc71881821"/>
      <w:bookmarkEnd w:id="31"/>
      <w:r w:rsidRPr="000C00A4">
        <w:rPr>
          <w:rFonts w:ascii="Bookman Old Style" w:hAnsi="Bookman Old Style" w:cs="Open Sans"/>
          <w:sz w:val="24"/>
          <w:szCs w:val="24"/>
        </w:rPr>
        <w:t>OPIS PRZEDMIOTU ZAMÓWIENIA</w:t>
      </w:r>
      <w:bookmarkEnd w:id="34"/>
      <w:bookmarkEnd w:id="35"/>
      <w:bookmarkEnd w:id="36"/>
      <w:bookmarkEnd w:id="37"/>
      <w:bookmarkEnd w:id="38"/>
    </w:p>
    <w:p w:rsidR="00533B8B" w:rsidRPr="00533B8B" w:rsidP="000E5A24">
      <w:pPr>
        <w:pStyle w:val="ListParagraph"/>
        <w:numPr>
          <w:ilvl w:val="0"/>
          <w:numId w:val="52"/>
        </w:numPr>
        <w:adjustRightInd w:val="0"/>
        <w:spacing w:before="0" w:line="276" w:lineRule="auto"/>
        <w:ind w:left="709" w:hanging="425"/>
        <w:rPr>
          <w:rFonts w:ascii="Bookman Old Style" w:hAnsi="Bookman Old Style" w:cs="Open Sans"/>
          <w:b/>
          <w:bCs/>
          <w:sz w:val="24"/>
          <w:szCs w:val="24"/>
        </w:rPr>
      </w:pPr>
      <w:bookmarkStart w:id="39" w:name="_Przedmiotem_zamówienia_jest"/>
      <w:bookmarkStart w:id="40" w:name="_Toc136762084"/>
      <w:bookmarkEnd w:id="39"/>
      <w:r w:rsidRPr="00682EA6">
        <w:rPr>
          <w:rFonts w:ascii="Bookman Old Style" w:hAnsi="Bookman Old Style"/>
          <w:spacing w:val="-2"/>
          <w:sz w:val="24"/>
          <w:szCs w:val="24"/>
        </w:rPr>
        <w:t xml:space="preserve">Przedmiotem zamówienia jest </w:t>
      </w:r>
      <w:r w:rsidRPr="00682EA6">
        <w:rPr>
          <w:rFonts w:ascii="Bookman Old Style" w:hAnsi="Bookman Old Style"/>
          <w:b/>
          <w:bCs/>
          <w:spacing w:val="-2"/>
          <w:sz w:val="24"/>
          <w:szCs w:val="24"/>
        </w:rPr>
        <w:t xml:space="preserve">dostawa </w:t>
      </w:r>
      <w:r w:rsidRPr="002F7860" w:rsidR="002F7860">
        <w:rPr>
          <w:rFonts w:ascii="Bookman Old Style" w:hAnsi="Bookman Old Style" w:cs="Tahoma"/>
          <w:b/>
          <w:sz w:val="24"/>
          <w:szCs w:val="24"/>
        </w:rPr>
        <w:t xml:space="preserve">koniugatów do diagnostyki wścieklizny </w:t>
      </w:r>
      <w:r w:rsidRPr="00533B8B">
        <w:rPr>
          <w:rFonts w:ascii="Bookman Old Style" w:hAnsi="Bookman Old Style" w:cs="Tahoma"/>
          <w:b/>
          <w:sz w:val="24"/>
          <w:szCs w:val="24"/>
        </w:rPr>
        <w:t>dla Zakładu Higieny Weterynaryjnej w Warszawie</w:t>
      </w:r>
      <w:r>
        <w:rPr>
          <w:rFonts w:ascii="Bookman Old Style" w:hAnsi="Bookman Old Style" w:cs="Tahoma"/>
          <w:b/>
          <w:sz w:val="24"/>
          <w:szCs w:val="24"/>
        </w:rPr>
        <w:t xml:space="preserve"> tj.:</w:t>
      </w:r>
    </w:p>
    <w:p w:rsidR="007E623A" w:rsidP="007E623A">
      <w:pPr>
        <w:pStyle w:val="ListParagraph"/>
        <w:numPr>
          <w:ilvl w:val="1"/>
          <w:numId w:val="52"/>
        </w:numPr>
        <w:autoSpaceDE/>
        <w:autoSpaceDN/>
        <w:spacing w:before="0" w:line="288" w:lineRule="auto"/>
        <w:ind w:left="1276" w:hanging="567"/>
        <w:rPr>
          <w:rFonts w:ascii="Bookman Old Style" w:hAnsi="Bookman Old Style" w:cs="Open Sans"/>
          <w:sz w:val="24"/>
          <w:szCs w:val="24"/>
        </w:rPr>
      </w:pPr>
      <w:r w:rsidRPr="007E623A">
        <w:rPr>
          <w:rFonts w:ascii="Bookman Old Style" w:hAnsi="Bookman Old Style" w:cs="Open Sans"/>
          <w:sz w:val="24"/>
          <w:szCs w:val="24"/>
        </w:rPr>
        <w:t>Część nr 1 - Dostawa koniugatu do diagnostyki wścieklizny (FITC),</w:t>
      </w:r>
    </w:p>
    <w:p w:rsidR="007E623A" w:rsidP="007E623A">
      <w:pPr>
        <w:pStyle w:val="ListParagraph"/>
        <w:numPr>
          <w:ilvl w:val="1"/>
          <w:numId w:val="52"/>
        </w:numPr>
        <w:autoSpaceDE/>
        <w:autoSpaceDN/>
        <w:spacing w:before="0" w:line="288" w:lineRule="auto"/>
        <w:ind w:left="1276" w:hanging="567"/>
        <w:rPr>
          <w:rFonts w:ascii="Bookman Old Style" w:hAnsi="Bookman Old Style" w:cs="Open Sans"/>
          <w:sz w:val="24"/>
          <w:szCs w:val="24"/>
        </w:rPr>
      </w:pPr>
      <w:r w:rsidRPr="007E623A">
        <w:rPr>
          <w:rFonts w:ascii="Bookman Old Style" w:hAnsi="Bookman Old Style" w:cs="Open Sans"/>
          <w:sz w:val="24"/>
          <w:szCs w:val="24"/>
        </w:rPr>
        <w:t>Część nr 2 - Dostawa koniugatu do diagnostyki wścieklizny (MN),</w:t>
      </w:r>
    </w:p>
    <w:p w:rsidR="00181E5B" w:rsidRPr="00181E5B" w:rsidP="00181E5B">
      <w:pPr>
        <w:pStyle w:val="ListParagraph"/>
        <w:numPr>
          <w:ilvl w:val="1"/>
          <w:numId w:val="52"/>
        </w:numPr>
        <w:autoSpaceDE/>
        <w:autoSpaceDN/>
        <w:spacing w:before="0" w:line="288" w:lineRule="auto"/>
        <w:ind w:left="1276" w:hanging="567"/>
        <w:rPr>
          <w:rFonts w:ascii="Bookman Old Style" w:hAnsi="Bookman Old Style" w:cs="Open Sans"/>
          <w:sz w:val="24"/>
          <w:szCs w:val="24"/>
        </w:rPr>
      </w:pPr>
      <w:r w:rsidRPr="007E623A">
        <w:rPr>
          <w:rFonts w:ascii="Bookman Old Style" w:hAnsi="Bookman Old Style" w:cs="Open Sans"/>
          <w:sz w:val="24"/>
          <w:szCs w:val="24"/>
        </w:rPr>
        <w:t xml:space="preserve">Część nr 3 - </w:t>
      </w:r>
      <w:r w:rsidRPr="00181E5B">
        <w:rPr>
          <w:rFonts w:ascii="Bookman Old Style" w:hAnsi="Bookman Old Style" w:cs="Open Sans"/>
          <w:sz w:val="24"/>
          <w:szCs w:val="24"/>
        </w:rPr>
        <w:t>Dostawa koniugatu do diagnostyki wścieklizny metodą IF.</w:t>
      </w:r>
    </w:p>
    <w:p w:rsidR="007E2A72" w:rsidRPr="007C114D" w:rsidP="000E5A24">
      <w:pPr>
        <w:pStyle w:val="ListParagraph"/>
        <w:numPr>
          <w:ilvl w:val="0"/>
          <w:numId w:val="52"/>
        </w:numPr>
        <w:adjustRightInd w:val="0"/>
        <w:spacing w:before="0" w:line="276" w:lineRule="auto"/>
        <w:ind w:left="709" w:hanging="425"/>
        <w:rPr>
          <w:rFonts w:ascii="Bookman Old Style" w:hAnsi="Bookman Old Style" w:cs="Open Sans"/>
          <w:sz w:val="24"/>
          <w:szCs w:val="24"/>
        </w:rPr>
      </w:pPr>
      <w:r w:rsidRPr="007C114D">
        <w:rPr>
          <w:rFonts w:ascii="Bookman Old Style" w:hAnsi="Bookman Old Style"/>
          <w:sz w:val="24"/>
          <w:szCs w:val="24"/>
        </w:rPr>
        <w:t xml:space="preserve">Szczegółowy opis przedmiotu zamówienia, </w:t>
      </w:r>
      <w:r w:rsidRPr="007C114D">
        <w:rPr>
          <w:rFonts w:ascii="Bookman Old Style" w:hAnsi="Bookman Old Style"/>
          <w:sz w:val="24"/>
          <w:szCs w:val="24"/>
          <w:lang w:eastAsia="en-US"/>
        </w:rPr>
        <w:t>wymagania Zamawiającego w zakresie realizacji i odbioru</w:t>
      </w:r>
      <w:r w:rsidRPr="007C114D">
        <w:rPr>
          <w:rFonts w:ascii="Bookman Old Style" w:hAnsi="Bookman Old Style"/>
          <w:sz w:val="24"/>
          <w:szCs w:val="24"/>
        </w:rPr>
        <w:t xml:space="preserve"> zawarte zostały w: </w:t>
      </w:r>
    </w:p>
    <w:p w:rsidR="00296486" w:rsidP="000E5A24">
      <w:pPr>
        <w:pStyle w:val="BodyText"/>
        <w:widowControl/>
        <w:numPr>
          <w:ilvl w:val="1"/>
          <w:numId w:val="52"/>
        </w:numPr>
        <w:tabs>
          <w:tab w:val="left" w:pos="851"/>
        </w:tabs>
        <w:spacing w:before="0" w:line="276" w:lineRule="auto"/>
        <w:ind w:hanging="371"/>
        <w:rPr>
          <w:rFonts w:ascii="Bookman Old Style" w:hAnsi="Bookman Old Style"/>
        </w:rPr>
      </w:pPr>
      <w:r w:rsidRPr="007C114D">
        <w:rPr>
          <w:rFonts w:ascii="Bookman Old Style" w:hAnsi="Bookman Old Style"/>
        </w:rPr>
        <w:t>Załącznik nr 1 do SWZ: „Opis przedmiotu zamówienia”.</w:t>
      </w:r>
    </w:p>
    <w:p w:rsidR="007E2A72" w:rsidRPr="00296486" w:rsidP="000E5A24">
      <w:pPr>
        <w:pStyle w:val="BodyText"/>
        <w:widowControl/>
        <w:numPr>
          <w:ilvl w:val="1"/>
          <w:numId w:val="52"/>
        </w:numPr>
        <w:tabs>
          <w:tab w:val="left" w:pos="851"/>
        </w:tabs>
        <w:spacing w:before="0" w:line="276" w:lineRule="auto"/>
        <w:ind w:hanging="371"/>
        <w:rPr>
          <w:rFonts w:ascii="Bookman Old Style" w:hAnsi="Bookman Old Style"/>
        </w:rPr>
      </w:pPr>
      <w:r w:rsidRPr="00296486">
        <w:rPr>
          <w:rFonts w:ascii="Bookman Old Style" w:hAnsi="Bookman Old Style"/>
          <w:lang w:eastAsia="en-US"/>
        </w:rPr>
        <w:t>Załącznik nr 3 do SWZ - Projektowane postanowienia umowy.</w:t>
      </w:r>
    </w:p>
    <w:p w:rsidR="007E2A72" w:rsidRPr="007C114D" w:rsidP="000E5A24">
      <w:pPr>
        <w:pStyle w:val="ListParagraph"/>
        <w:numPr>
          <w:ilvl w:val="0"/>
          <w:numId w:val="52"/>
        </w:numPr>
        <w:suppressAutoHyphens/>
        <w:autoSpaceDE/>
        <w:autoSpaceDN/>
        <w:spacing w:before="0" w:line="276" w:lineRule="auto"/>
        <w:ind w:left="709" w:hanging="425"/>
        <w:rPr>
          <w:rFonts w:ascii="Bookman Old Style" w:hAnsi="Bookman Old Style"/>
          <w:sz w:val="24"/>
          <w:szCs w:val="24"/>
          <w:lang w:eastAsia="en-US"/>
        </w:rPr>
      </w:pPr>
      <w:r w:rsidRPr="007C114D">
        <w:rPr>
          <w:rFonts w:ascii="Bookman Old Style" w:hAnsi="Bookman Old Style"/>
          <w:sz w:val="24"/>
          <w:szCs w:val="24"/>
          <w:lang w:eastAsia="en-US"/>
        </w:rPr>
        <w:t xml:space="preserve">Wszystkie wymagania określone w dokumentach wskazanych w pkt. 2 stanowią wymagania minimalne, a ich spełnienie jest obligatoryjne. Niespełnienie ww. wymagań minimalnych będzie skutkować odrzuceniem oferty jako niezgodnej z warunkami zamówienia, na podstawie art. 226 ust. 1 pkt 5 ustawy </w:t>
      </w:r>
      <w:r w:rsidRPr="007C114D">
        <w:rPr>
          <w:rFonts w:ascii="Bookman Old Style" w:hAnsi="Bookman Old Style"/>
          <w:sz w:val="24"/>
          <w:szCs w:val="24"/>
          <w:lang w:eastAsia="en-US"/>
        </w:rPr>
        <w:t>Pzp</w:t>
      </w:r>
      <w:r w:rsidRPr="007C114D">
        <w:rPr>
          <w:rFonts w:ascii="Bookman Old Style" w:hAnsi="Bookman Old Style"/>
          <w:sz w:val="24"/>
          <w:szCs w:val="24"/>
          <w:lang w:eastAsia="en-US"/>
        </w:rPr>
        <w:t>.</w:t>
      </w:r>
    </w:p>
    <w:p w:rsidR="007E2A72" w:rsidRPr="00F700DF" w:rsidP="000E5A24">
      <w:pPr>
        <w:pStyle w:val="ListParagraph"/>
        <w:numPr>
          <w:ilvl w:val="0"/>
          <w:numId w:val="52"/>
        </w:numPr>
        <w:spacing w:before="0" w:line="276" w:lineRule="auto"/>
        <w:ind w:left="709" w:hanging="425"/>
        <w:rPr>
          <w:rFonts w:ascii="Bookman Old Style" w:hAnsi="Bookman Old Style"/>
          <w:sz w:val="24"/>
          <w:szCs w:val="24"/>
        </w:rPr>
      </w:pPr>
      <w:r w:rsidRPr="00F700DF">
        <w:rPr>
          <w:rFonts w:ascii="Bookman Old Style" w:hAnsi="Bookman Old Style"/>
          <w:sz w:val="24"/>
          <w:szCs w:val="24"/>
          <w:u w:val="single"/>
        </w:rPr>
        <w:t xml:space="preserve">Zamawiający </w:t>
      </w:r>
      <w:r w:rsidR="007E623A">
        <w:rPr>
          <w:rFonts w:ascii="Bookman Old Style" w:hAnsi="Bookman Old Style"/>
          <w:sz w:val="24"/>
          <w:szCs w:val="24"/>
          <w:u w:val="single"/>
        </w:rPr>
        <w:t xml:space="preserve">nie </w:t>
      </w:r>
      <w:r w:rsidRPr="00F700DF">
        <w:rPr>
          <w:rFonts w:ascii="Bookman Old Style" w:hAnsi="Bookman Old Style"/>
          <w:sz w:val="24"/>
          <w:szCs w:val="24"/>
          <w:u w:val="single"/>
        </w:rPr>
        <w:t>przewiduje praw</w:t>
      </w:r>
      <w:r w:rsidR="007E623A">
        <w:rPr>
          <w:rFonts w:ascii="Bookman Old Style" w:hAnsi="Bookman Old Style"/>
          <w:sz w:val="24"/>
          <w:szCs w:val="24"/>
          <w:u w:val="single"/>
        </w:rPr>
        <w:t>a</w:t>
      </w:r>
      <w:r w:rsidRPr="00F700DF">
        <w:rPr>
          <w:rFonts w:ascii="Bookman Old Style" w:hAnsi="Bookman Old Style"/>
          <w:sz w:val="24"/>
          <w:szCs w:val="24"/>
          <w:u w:val="single"/>
        </w:rPr>
        <w:t xml:space="preserve"> opcji</w:t>
      </w:r>
      <w:r w:rsidRPr="00F700DF" w:rsidR="00296486">
        <w:rPr>
          <w:rFonts w:ascii="Bookman Old Style" w:hAnsi="Bookman Old Style"/>
          <w:sz w:val="24"/>
          <w:szCs w:val="24"/>
          <w:u w:val="single"/>
        </w:rPr>
        <w:t>.</w:t>
      </w:r>
    </w:p>
    <w:p w:rsidR="007E2A72" w:rsidRPr="007E623A" w:rsidP="000E5A24">
      <w:pPr>
        <w:pStyle w:val="ListParagraph"/>
        <w:numPr>
          <w:ilvl w:val="0"/>
          <w:numId w:val="52"/>
        </w:numPr>
        <w:suppressAutoHyphens/>
        <w:autoSpaceDE/>
        <w:autoSpaceDN/>
        <w:spacing w:before="0" w:line="276" w:lineRule="auto"/>
        <w:ind w:left="709" w:hanging="425"/>
        <w:rPr>
          <w:rFonts w:ascii="Bookman Old Style" w:hAnsi="Bookman Old Style"/>
          <w:sz w:val="24"/>
          <w:szCs w:val="24"/>
          <w:lang w:eastAsia="en-US"/>
        </w:rPr>
      </w:pPr>
      <w:r w:rsidRPr="007E623A">
        <w:rPr>
          <w:rFonts w:ascii="Bookman Old Style" w:hAnsi="Bookman Old Style"/>
          <w:sz w:val="24"/>
          <w:szCs w:val="24"/>
        </w:rPr>
        <w:t>Klasyfikacja wg Wspólnego Słownika zamówień</w:t>
      </w:r>
      <w:r w:rsidRPr="007E623A" w:rsidR="00296486">
        <w:rPr>
          <w:rFonts w:ascii="Bookman Old Style" w:hAnsi="Bookman Old Style"/>
          <w:sz w:val="24"/>
          <w:szCs w:val="24"/>
        </w:rPr>
        <w:t>:</w:t>
      </w:r>
    </w:p>
    <w:p w:rsidR="00296486" w:rsidRPr="007E623A" w:rsidP="000E5A24">
      <w:pPr>
        <w:pStyle w:val="ListParagraph"/>
        <w:numPr>
          <w:ilvl w:val="1"/>
          <w:numId w:val="52"/>
        </w:numPr>
        <w:suppressAutoHyphens/>
        <w:autoSpaceDE/>
        <w:autoSpaceDN/>
        <w:spacing w:before="0" w:line="276" w:lineRule="auto"/>
        <w:ind w:left="1276" w:hanging="567"/>
        <w:rPr>
          <w:rFonts w:ascii="Bookman Old Style" w:hAnsi="Bookman Old Style"/>
          <w:sz w:val="24"/>
          <w:szCs w:val="24"/>
          <w:lang w:eastAsia="en-US"/>
        </w:rPr>
      </w:pPr>
      <w:r w:rsidRPr="007E623A">
        <w:rPr>
          <w:rFonts w:ascii="Bookman Old Style" w:hAnsi="Bookman Old Style"/>
          <w:sz w:val="24"/>
          <w:szCs w:val="24"/>
        </w:rPr>
        <w:t xml:space="preserve">Część nr 1 - </w:t>
      </w:r>
      <w:r w:rsidRPr="007E623A">
        <w:rPr>
          <w:rFonts w:ascii="Bookman Old Style" w:hAnsi="Bookman Old Style" w:cs="Tahoma"/>
          <w:sz w:val="24"/>
          <w:szCs w:val="24"/>
        </w:rPr>
        <w:t>33696300-8 Odczynniki chemiczne,</w:t>
      </w:r>
    </w:p>
    <w:p w:rsidR="00296486" w:rsidRPr="007E623A" w:rsidP="000E5A24">
      <w:pPr>
        <w:pStyle w:val="ListParagraph"/>
        <w:numPr>
          <w:ilvl w:val="1"/>
          <w:numId w:val="52"/>
        </w:numPr>
        <w:suppressAutoHyphens/>
        <w:autoSpaceDE/>
        <w:autoSpaceDN/>
        <w:spacing w:before="0" w:line="276" w:lineRule="auto"/>
        <w:ind w:left="1276" w:hanging="567"/>
        <w:rPr>
          <w:rFonts w:ascii="Bookman Old Style" w:hAnsi="Bookman Old Style"/>
          <w:sz w:val="24"/>
          <w:szCs w:val="24"/>
          <w:lang w:eastAsia="en-US"/>
        </w:rPr>
      </w:pPr>
      <w:r w:rsidRPr="007E623A">
        <w:rPr>
          <w:rFonts w:ascii="Bookman Old Style" w:hAnsi="Bookman Old Style"/>
          <w:sz w:val="24"/>
          <w:szCs w:val="24"/>
        </w:rPr>
        <w:t xml:space="preserve">Część nr 2 -  </w:t>
      </w:r>
      <w:r w:rsidRPr="007E623A">
        <w:rPr>
          <w:rFonts w:ascii="Bookman Old Style" w:hAnsi="Bookman Old Style" w:cs="Tahoma"/>
          <w:sz w:val="24"/>
          <w:szCs w:val="24"/>
        </w:rPr>
        <w:t>33696300-8 Odczynniki chemiczne</w:t>
      </w:r>
      <w:r w:rsidRPr="007E623A" w:rsidR="00F700DF">
        <w:rPr>
          <w:rFonts w:ascii="Bookman Old Style" w:hAnsi="Bookman Old Style" w:cs="Tahoma"/>
          <w:sz w:val="24"/>
          <w:szCs w:val="24"/>
        </w:rPr>
        <w:t>,</w:t>
      </w:r>
    </w:p>
    <w:p w:rsidR="00296486" w:rsidRPr="007E623A" w:rsidP="000E5A24">
      <w:pPr>
        <w:pStyle w:val="ListParagraph"/>
        <w:numPr>
          <w:ilvl w:val="1"/>
          <w:numId w:val="52"/>
        </w:numPr>
        <w:suppressAutoHyphens/>
        <w:autoSpaceDE/>
        <w:autoSpaceDN/>
        <w:spacing w:before="0" w:line="276" w:lineRule="auto"/>
        <w:ind w:left="1276" w:hanging="567"/>
        <w:rPr>
          <w:rFonts w:ascii="Bookman Old Style" w:hAnsi="Bookman Old Style"/>
          <w:sz w:val="24"/>
          <w:szCs w:val="24"/>
          <w:lang w:eastAsia="en-US"/>
        </w:rPr>
      </w:pPr>
      <w:r w:rsidRPr="007E623A">
        <w:rPr>
          <w:rFonts w:ascii="Bookman Old Style" w:hAnsi="Bookman Old Style"/>
          <w:sz w:val="24"/>
          <w:szCs w:val="24"/>
        </w:rPr>
        <w:t xml:space="preserve">Część nr 3 -  </w:t>
      </w:r>
      <w:r w:rsidRPr="007E623A">
        <w:rPr>
          <w:rFonts w:ascii="Bookman Old Style" w:hAnsi="Bookman Old Style" w:cs="Tahoma"/>
          <w:sz w:val="24"/>
          <w:szCs w:val="24"/>
        </w:rPr>
        <w:t>33696300-8 Odczynniki chemiczne.</w:t>
      </w:r>
    </w:p>
    <w:p w:rsidR="007E2A72" w:rsidRPr="000C00A4" w:rsidP="007E2A72">
      <w:pPr>
        <w:pStyle w:val="Heading2"/>
        <w:spacing w:line="288" w:lineRule="auto"/>
        <w:ind w:left="284" w:hanging="284"/>
        <w:rPr>
          <w:rFonts w:ascii="Bookman Old Style" w:hAnsi="Bookman Old Style" w:cs="Open Sans"/>
          <w:sz w:val="24"/>
          <w:szCs w:val="24"/>
        </w:rPr>
      </w:pPr>
      <w:bookmarkStart w:id="41" w:name="_Toc483473975"/>
      <w:bookmarkStart w:id="42" w:name="_Toc525046023"/>
      <w:bookmarkStart w:id="43" w:name="_Toc525046195"/>
      <w:bookmarkStart w:id="44" w:name="_Toc45283810"/>
      <w:bookmarkStart w:id="45" w:name="_Toc71881822"/>
      <w:r w:rsidRPr="000C00A4">
        <w:rPr>
          <w:rFonts w:ascii="Bookman Old Style" w:hAnsi="Bookman Old Style" w:cs="Open Sans"/>
          <w:sz w:val="24"/>
          <w:szCs w:val="24"/>
        </w:rPr>
        <w:t xml:space="preserve">TERMIN </w:t>
      </w:r>
      <w:bookmarkEnd w:id="40"/>
      <w:bookmarkEnd w:id="41"/>
      <w:bookmarkEnd w:id="42"/>
      <w:bookmarkEnd w:id="43"/>
      <w:bookmarkEnd w:id="44"/>
      <w:bookmarkEnd w:id="45"/>
      <w:r w:rsidRPr="000C00A4">
        <w:rPr>
          <w:rFonts w:ascii="Bookman Old Style" w:hAnsi="Bookman Old Style" w:cs="Open Sans"/>
          <w:sz w:val="24"/>
          <w:szCs w:val="24"/>
        </w:rPr>
        <w:t>wykonania zamówienia I OKRES GWARANCJI</w:t>
      </w:r>
    </w:p>
    <w:p w:rsidR="007E2A72" w:rsidRPr="007C114D" w:rsidP="007E2A72">
      <w:pPr>
        <w:pStyle w:val="List"/>
        <w:numPr>
          <w:ilvl w:val="0"/>
          <w:numId w:val="29"/>
        </w:numPr>
        <w:spacing w:before="0" w:line="276" w:lineRule="auto"/>
        <w:ind w:left="709" w:hanging="425"/>
        <w:rPr>
          <w:rFonts w:ascii="Bookman Old Style" w:hAnsi="Bookman Old Style" w:cs="Calibri"/>
          <w:sz w:val="24"/>
          <w:szCs w:val="24"/>
        </w:rPr>
      </w:pPr>
      <w:bookmarkStart w:id="46" w:name="_Toc483473977"/>
      <w:r w:rsidRPr="007C114D">
        <w:rPr>
          <w:rFonts w:ascii="Bookman Old Style" w:hAnsi="Bookman Old Style" w:cs="Open Sans"/>
          <w:sz w:val="24"/>
          <w:szCs w:val="24"/>
        </w:rPr>
        <w:t xml:space="preserve">Termin wykonania zamówienia: </w:t>
      </w:r>
      <w:r w:rsidRPr="007C114D">
        <w:rPr>
          <w:rFonts w:ascii="Bookman Old Style" w:hAnsi="Bookman Old Style" w:cs="Calibri"/>
          <w:sz w:val="24"/>
          <w:szCs w:val="24"/>
        </w:rPr>
        <w:t>zgodnie z harmonogramem realizacji zgodnie z treścią Załącznika nr 2 do SWZ.</w:t>
      </w:r>
    </w:p>
    <w:p w:rsidR="007E2A72" w:rsidRPr="007C114D" w:rsidP="007E2A72">
      <w:pPr>
        <w:pStyle w:val="List"/>
        <w:numPr>
          <w:ilvl w:val="0"/>
          <w:numId w:val="29"/>
        </w:numPr>
        <w:spacing w:before="0" w:line="276" w:lineRule="auto"/>
        <w:ind w:left="709" w:hanging="425"/>
        <w:rPr>
          <w:rFonts w:ascii="Bookman Old Style" w:hAnsi="Bookman Old Style" w:cs="Calibri"/>
          <w:sz w:val="24"/>
          <w:szCs w:val="24"/>
        </w:rPr>
      </w:pPr>
      <w:r w:rsidRPr="007C114D">
        <w:rPr>
          <w:rFonts w:ascii="Bookman Old Style" w:hAnsi="Bookman Old Style" w:cs="Open Sans"/>
          <w:sz w:val="24"/>
          <w:szCs w:val="24"/>
        </w:rPr>
        <w:t>Szczegółowe warunki w zakresie warunków gwarancji</w:t>
      </w:r>
      <w:r w:rsidR="003A117A">
        <w:rPr>
          <w:rFonts w:ascii="Bookman Old Style" w:hAnsi="Bookman Old Style" w:cs="Open Sans"/>
          <w:sz w:val="24"/>
          <w:szCs w:val="24"/>
        </w:rPr>
        <w:t xml:space="preserve"> (terminu ważności)</w:t>
      </w:r>
      <w:r w:rsidRPr="007C114D">
        <w:rPr>
          <w:rFonts w:ascii="Bookman Old Style" w:hAnsi="Bookman Old Style" w:cs="Open Sans"/>
          <w:sz w:val="24"/>
          <w:szCs w:val="24"/>
        </w:rPr>
        <w:t xml:space="preserve"> określone zostały w Załączniku nr 1 do SWZ - „Opis przedmiotu zamówienia”.</w:t>
      </w:r>
    </w:p>
    <w:p w:rsidR="007E2A72" w:rsidRPr="000C00A4" w:rsidP="007E2A72">
      <w:pPr>
        <w:pStyle w:val="Heading1"/>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ind w:left="0"/>
        <w:jc w:val="left"/>
        <w:rPr>
          <w:rFonts w:ascii="Bookman Old Style" w:hAnsi="Bookman Old Style" w:cs="Open Sans"/>
        </w:rPr>
      </w:pPr>
      <w:bookmarkStart w:id="47" w:name="_Toc45283813"/>
      <w:bookmarkStart w:id="48" w:name="_Toc71881823"/>
      <w:r>
        <w:rPr>
          <w:rFonts w:ascii="Bookman Old Style" w:hAnsi="Bookman Old Style" w:cs="Open Sans"/>
        </w:rPr>
        <w:t xml:space="preserve"> </w:t>
      </w:r>
      <w:r w:rsidRPr="000C00A4">
        <w:rPr>
          <w:rFonts w:ascii="Bookman Old Style" w:hAnsi="Bookman Old Style" w:cs="Open Sans"/>
        </w:rPr>
        <w:t>WYSOKOŚĆ I ZASADY WNIESIENIA WADIUM</w:t>
      </w:r>
      <w:bookmarkEnd w:id="46"/>
      <w:bookmarkEnd w:id="47"/>
      <w:bookmarkEnd w:id="48"/>
    </w:p>
    <w:p w:rsidR="007E2A72" w:rsidRPr="009A553E" w:rsidP="007E2A72">
      <w:pPr>
        <w:pStyle w:val="ListParagraph"/>
        <w:numPr>
          <w:ilvl w:val="0"/>
          <w:numId w:val="44"/>
        </w:numPr>
        <w:tabs>
          <w:tab w:val="left" w:pos="-2268"/>
          <w:tab w:val="left" w:pos="0"/>
        </w:tabs>
        <w:overflowPunct w:val="0"/>
        <w:adjustRightInd w:val="0"/>
        <w:spacing w:before="0" w:line="276" w:lineRule="auto"/>
        <w:ind w:left="709" w:hanging="425"/>
        <w:rPr>
          <w:rFonts w:ascii="Bookman Old Style" w:hAnsi="Bookman Old Style" w:cs="Open Sans"/>
          <w:i/>
          <w:sz w:val="24"/>
          <w:szCs w:val="24"/>
        </w:rPr>
      </w:pPr>
      <w:bookmarkStart w:id="49" w:name="_Toc483473976"/>
      <w:bookmarkStart w:id="50" w:name="_Toc136762092"/>
      <w:bookmarkStart w:id="51" w:name="_Toc461746548"/>
      <w:bookmarkStart w:id="52" w:name="_Toc461747064"/>
      <w:bookmarkStart w:id="53" w:name="_Toc483473978"/>
      <w:bookmarkStart w:id="54" w:name="_Toc136762093"/>
      <w:bookmarkEnd w:id="49"/>
      <w:r w:rsidRPr="00E600C7">
        <w:rPr>
          <w:rFonts w:ascii="Bookman Old Style" w:hAnsi="Bookman Old Style" w:cs="Open Sans"/>
          <w:sz w:val="24"/>
          <w:szCs w:val="24"/>
        </w:rPr>
        <w:t xml:space="preserve">Wykonawca przystępujący do postępowania </w:t>
      </w:r>
      <w:r>
        <w:rPr>
          <w:rFonts w:ascii="Bookman Old Style" w:hAnsi="Bookman Old Style" w:cs="Open Sans"/>
          <w:sz w:val="24"/>
          <w:szCs w:val="24"/>
        </w:rPr>
        <w:t xml:space="preserve">nie </w:t>
      </w:r>
      <w:r w:rsidRPr="00E600C7">
        <w:rPr>
          <w:rFonts w:ascii="Bookman Old Style" w:hAnsi="Bookman Old Style" w:cs="Open Sans"/>
          <w:sz w:val="24"/>
          <w:szCs w:val="24"/>
        </w:rPr>
        <w:t>jest zobowiązany wnieść wadium</w:t>
      </w:r>
      <w:r>
        <w:rPr>
          <w:rFonts w:ascii="Bookman Old Style" w:hAnsi="Bookman Old Style" w:cs="Open Sans"/>
          <w:sz w:val="24"/>
          <w:szCs w:val="24"/>
        </w:rPr>
        <w:t>.</w:t>
      </w:r>
    </w:p>
    <w:p w:rsidR="007E2A72" w:rsidRPr="009578E4" w:rsidP="007E2A72">
      <w:pPr>
        <w:pStyle w:val="ListParagraph"/>
        <w:tabs>
          <w:tab w:val="left" w:pos="-2268"/>
          <w:tab w:val="left" w:pos="0"/>
        </w:tabs>
        <w:overflowPunct w:val="0"/>
        <w:adjustRightInd w:val="0"/>
        <w:spacing w:before="0" w:line="276" w:lineRule="auto"/>
        <w:ind w:left="709"/>
        <w:rPr>
          <w:rFonts w:ascii="Bookman Old Style" w:hAnsi="Bookman Old Style" w:cs="Open Sans"/>
          <w:i/>
          <w:sz w:val="12"/>
          <w:szCs w:val="12"/>
        </w:rPr>
      </w:pPr>
    </w:p>
    <w:p w:rsidR="007E2A72" w:rsidRPr="000C00A4" w:rsidP="007E2A72">
      <w:pPr>
        <w:pStyle w:val="Heading1"/>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spacing w:before="0" w:after="0" w:line="276" w:lineRule="auto"/>
        <w:ind w:left="0"/>
        <w:jc w:val="left"/>
        <w:rPr>
          <w:rFonts w:ascii="Bookman Old Style" w:hAnsi="Bookman Old Style" w:cs="Open Sans"/>
        </w:rPr>
      </w:pPr>
      <w:bookmarkEnd w:id="50"/>
      <w:r w:rsidRPr="000C00A4">
        <w:rPr>
          <w:rFonts w:ascii="Bookman Old Style" w:hAnsi="Bookman Old Style" w:cs="Open Sans"/>
        </w:rPr>
        <w:br/>
      </w:r>
      <w:bookmarkStart w:id="55" w:name="_Toc45283814"/>
      <w:bookmarkStart w:id="56" w:name="_Toc71881824"/>
      <w:r w:rsidRPr="000C00A4">
        <w:rPr>
          <w:rFonts w:ascii="Bookman Old Style" w:hAnsi="Bookman Old Style" w:cs="Open Sans"/>
        </w:rPr>
        <w:t xml:space="preserve">WARUNKI UDZIAŁU W POSTĘPOWANIU ORAZ </w:t>
      </w:r>
      <w:bookmarkEnd w:id="51"/>
      <w:bookmarkEnd w:id="52"/>
      <w:r w:rsidRPr="000C00A4">
        <w:rPr>
          <w:rFonts w:ascii="Bookman Old Style" w:hAnsi="Bookman Old Style" w:cs="Open Sans"/>
        </w:rPr>
        <w:t>PODSTAWY WYKLUCZENIA</w:t>
      </w:r>
      <w:bookmarkEnd w:id="53"/>
      <w:bookmarkEnd w:id="55"/>
      <w:bookmarkEnd w:id="56"/>
    </w:p>
    <w:p w:rsidR="007E2A72" w:rsidRPr="000C00A4" w:rsidP="007E2A72">
      <w:pPr>
        <w:pStyle w:val="Heading2"/>
        <w:numPr>
          <w:ilvl w:val="1"/>
          <w:numId w:val="19"/>
        </w:numPr>
        <w:spacing w:line="288" w:lineRule="auto"/>
        <w:ind w:left="284" w:hanging="142"/>
        <w:rPr>
          <w:rFonts w:ascii="Bookman Old Style" w:hAnsi="Bookman Old Style" w:cs="Open Sans"/>
          <w:sz w:val="24"/>
          <w:szCs w:val="24"/>
        </w:rPr>
      </w:pPr>
      <w:bookmarkStart w:id="57" w:name="_Toc483473979"/>
      <w:bookmarkStart w:id="58" w:name="_Toc525046024"/>
      <w:bookmarkStart w:id="59" w:name="_Toc525046196"/>
      <w:bookmarkStart w:id="60" w:name="_Toc45283815"/>
      <w:bookmarkStart w:id="61" w:name="_Toc71881825"/>
      <w:r w:rsidRPr="000C00A4">
        <w:rPr>
          <w:rFonts w:ascii="Bookman Old Style" w:hAnsi="Bookman Old Style" w:cs="Open Sans"/>
          <w:sz w:val="24"/>
          <w:szCs w:val="24"/>
        </w:rPr>
        <w:t>WARUNKI UDZIAŁU W POSTĘPOWANIU</w:t>
      </w:r>
      <w:bookmarkEnd w:id="54"/>
      <w:bookmarkEnd w:id="57"/>
      <w:r w:rsidRPr="000C00A4">
        <w:rPr>
          <w:rFonts w:ascii="Bookman Old Style" w:hAnsi="Bookman Old Style" w:cs="Open Sans"/>
          <w:sz w:val="24"/>
          <w:szCs w:val="24"/>
        </w:rPr>
        <w:t xml:space="preserve"> ORAZ OPIS SPOSOBU OCENY ICH SPEŁNIENIA</w:t>
      </w:r>
      <w:bookmarkEnd w:id="58"/>
      <w:bookmarkEnd w:id="59"/>
      <w:bookmarkEnd w:id="60"/>
      <w:bookmarkEnd w:id="61"/>
    </w:p>
    <w:p w:rsidR="007E2A72" w:rsidRPr="00634DD3" w:rsidP="007E2A72">
      <w:pPr>
        <w:pStyle w:val="ListParagraph"/>
        <w:numPr>
          <w:ilvl w:val="0"/>
          <w:numId w:val="31"/>
        </w:numPr>
        <w:tabs>
          <w:tab w:val="left" w:pos="-2268"/>
          <w:tab w:val="left" w:pos="284"/>
        </w:tabs>
        <w:overflowPunct w:val="0"/>
        <w:adjustRightInd w:val="0"/>
        <w:spacing w:before="120" w:line="276" w:lineRule="auto"/>
        <w:ind w:left="709" w:hanging="425"/>
        <w:rPr>
          <w:rFonts w:ascii="Bookman Old Style" w:hAnsi="Bookman Old Style" w:cs="Open Sans"/>
          <w:sz w:val="24"/>
          <w:szCs w:val="24"/>
        </w:rPr>
      </w:pPr>
      <w:bookmarkStart w:id="62" w:name="_Warunki_udziału_w"/>
      <w:bookmarkEnd w:id="62"/>
      <w:r w:rsidRPr="00634DD3">
        <w:rPr>
          <w:rFonts w:ascii="Bookman Old Style" w:hAnsi="Bookman Old Style" w:cs="Open Sans"/>
          <w:sz w:val="24"/>
          <w:szCs w:val="24"/>
        </w:rPr>
        <w:t>O udzielenie zamówienia mogą ubiegać się Wykonawcy, którzy:</w:t>
      </w:r>
    </w:p>
    <w:p w:rsidR="007E2A72" w:rsidRPr="00454FF7" w:rsidP="007E2A72">
      <w:pPr>
        <w:numPr>
          <w:ilvl w:val="0"/>
          <w:numId w:val="12"/>
        </w:numPr>
        <w:spacing w:before="0" w:line="276" w:lineRule="auto"/>
        <w:ind w:left="993" w:hanging="142"/>
        <w:rPr>
          <w:rFonts w:ascii="Bookman Old Style" w:hAnsi="Bookman Old Style" w:cs="Open Sans"/>
          <w:sz w:val="24"/>
          <w:szCs w:val="24"/>
        </w:rPr>
      </w:pPr>
      <w:r w:rsidRPr="00C24B62">
        <w:rPr>
          <w:rFonts w:ascii="Bookman Old Style" w:hAnsi="Bookman Old Style" w:cs="Open Sans"/>
          <w:sz w:val="24"/>
          <w:szCs w:val="24"/>
        </w:rPr>
        <w:t xml:space="preserve">nie podlegają wykluczeniu z postępowania na podstawie art. 108 ust. 1 oraz art. 109 ust. 1 pkt 4 ustawy </w:t>
      </w:r>
      <w:r w:rsidRPr="00C24B62">
        <w:rPr>
          <w:rFonts w:ascii="Bookman Old Style" w:hAnsi="Bookman Old Style" w:cs="Open Sans"/>
          <w:sz w:val="24"/>
          <w:szCs w:val="24"/>
        </w:rPr>
        <w:t>Pzp</w:t>
      </w:r>
      <w:r w:rsidRPr="00C24B62">
        <w:rPr>
          <w:rFonts w:ascii="Bookman Old Style" w:hAnsi="Bookman Old Style" w:cs="Open Sans"/>
          <w:sz w:val="24"/>
          <w:szCs w:val="24"/>
        </w:rPr>
        <w:t xml:space="preserve"> oraz </w:t>
      </w:r>
      <w:r w:rsidRPr="00C24B62">
        <w:rPr>
          <w:rFonts w:ascii="Bookman Old Style" w:hAnsi="Bookman Old Style" w:cs="Open Sans"/>
          <w:color w:val="000000"/>
          <w:sz w:val="24"/>
          <w:szCs w:val="24"/>
        </w:rPr>
        <w:t xml:space="preserve">art. 5k Rozporządzenia Rady (UE) nr 833/2014 z dnia 31 lipca 2014 r., art. 7 ust. 1 ustawy z dnia 13 kwietnia </w:t>
      </w:r>
      <w:r w:rsidRPr="00454FF7">
        <w:rPr>
          <w:rFonts w:ascii="Bookman Old Style" w:hAnsi="Bookman Old Style" w:cs="Open Sans"/>
          <w:color w:val="000000"/>
          <w:sz w:val="24"/>
          <w:szCs w:val="24"/>
        </w:rPr>
        <w:t>2022 r. o szczególnych rozwiązaniach w zakresie przeciwdziałania wspieraniu agresji na Ukrainę oraz służących ochronie bezpieczeństwa narodowego (Dz.U. z 2024 r. poz. 507</w:t>
      </w:r>
      <w:r>
        <w:rPr>
          <w:rFonts w:ascii="Bookman Old Style" w:hAnsi="Bookman Old Style" w:cs="Open Sans"/>
          <w:color w:val="000000"/>
          <w:sz w:val="24"/>
          <w:szCs w:val="24"/>
        </w:rPr>
        <w:t>,</w:t>
      </w:r>
      <w:r w:rsidRPr="00454FF7">
        <w:rPr>
          <w:rFonts w:ascii="Bookman Old Style" w:hAnsi="Bookman Old Style" w:cs="Open Sans"/>
          <w:color w:val="000000"/>
          <w:sz w:val="24"/>
          <w:szCs w:val="24"/>
        </w:rPr>
        <w:t xml:space="preserve"> z późn. zm.), </w:t>
      </w:r>
    </w:p>
    <w:p w:rsidR="007E2A72" w:rsidRPr="00454FF7" w:rsidP="007E2A72">
      <w:pPr>
        <w:numPr>
          <w:ilvl w:val="0"/>
          <w:numId w:val="12"/>
        </w:numPr>
        <w:spacing w:before="0" w:line="276" w:lineRule="auto"/>
        <w:ind w:left="993" w:hanging="142"/>
        <w:rPr>
          <w:rFonts w:ascii="Bookman Old Style" w:hAnsi="Bookman Old Style" w:cs="Open Sans"/>
          <w:sz w:val="24"/>
          <w:szCs w:val="24"/>
        </w:rPr>
      </w:pPr>
      <w:r w:rsidRPr="00454FF7">
        <w:rPr>
          <w:rFonts w:ascii="Bookman Old Style" w:hAnsi="Bookman Old Style" w:cs="Open Sans"/>
          <w:sz w:val="24"/>
          <w:szCs w:val="24"/>
        </w:rPr>
        <w:t xml:space="preserve">spełniają warunki udziału w postępowaniu dotyczące: </w:t>
      </w:r>
    </w:p>
    <w:p w:rsidR="007E2A72" w:rsidRPr="00634DD3" w:rsidP="007E2A72">
      <w:pPr>
        <w:numPr>
          <w:ilvl w:val="1"/>
          <w:numId w:val="32"/>
        </w:numPr>
        <w:adjustRightInd w:val="0"/>
        <w:spacing w:before="0" w:line="276" w:lineRule="auto"/>
        <w:ind w:left="1418" w:hanging="425"/>
        <w:rPr>
          <w:rFonts w:ascii="Bookman Old Style" w:hAnsi="Bookman Old Style" w:cs="Open Sans"/>
          <w:sz w:val="24"/>
          <w:szCs w:val="24"/>
        </w:rPr>
      </w:pPr>
      <w:r w:rsidRPr="00454FF7">
        <w:rPr>
          <w:rFonts w:ascii="Bookman Old Style" w:hAnsi="Bookman Old Style" w:cs="Open Sans"/>
          <w:sz w:val="24"/>
          <w:szCs w:val="24"/>
          <w:u w:val="single"/>
        </w:rPr>
        <w:t>zdolności do występowania</w:t>
      </w:r>
      <w:r w:rsidRPr="00634DD3">
        <w:rPr>
          <w:rFonts w:ascii="Bookman Old Style" w:hAnsi="Bookman Old Style" w:cs="Open Sans"/>
          <w:sz w:val="24"/>
          <w:szCs w:val="24"/>
          <w:u w:val="single"/>
        </w:rPr>
        <w:t xml:space="preserve"> w obrocie gospodarczym</w:t>
      </w:r>
      <w:r w:rsidRPr="00634DD3">
        <w:rPr>
          <w:rFonts w:ascii="Bookman Old Style" w:hAnsi="Bookman Old Style" w:cs="Open Sans"/>
          <w:sz w:val="24"/>
          <w:szCs w:val="24"/>
        </w:rPr>
        <w:t>: Zamawiający nie wyznacza szczegółowego warunku w tym zakresie.</w:t>
      </w:r>
    </w:p>
    <w:p w:rsidR="007E2A72" w:rsidRPr="00634DD3" w:rsidP="007E2A72">
      <w:pPr>
        <w:numPr>
          <w:ilvl w:val="1"/>
          <w:numId w:val="32"/>
        </w:numPr>
        <w:adjustRightInd w:val="0"/>
        <w:spacing w:before="0" w:line="276" w:lineRule="auto"/>
        <w:ind w:left="1418" w:hanging="425"/>
        <w:rPr>
          <w:rFonts w:ascii="Bookman Old Style" w:hAnsi="Bookman Old Style" w:cs="Open Sans"/>
          <w:sz w:val="24"/>
          <w:szCs w:val="24"/>
        </w:rPr>
      </w:pPr>
      <w:r w:rsidRPr="00634DD3">
        <w:rPr>
          <w:rFonts w:ascii="Bookman Old Style" w:hAnsi="Bookman Old Style" w:cs="Open Sans"/>
          <w:color w:val="000000"/>
          <w:sz w:val="24"/>
          <w:szCs w:val="24"/>
          <w:u w:val="single"/>
        </w:rPr>
        <w:t xml:space="preserve">posiadania kompetencji lub uprawnień </w:t>
      </w:r>
      <w:r w:rsidRPr="00634DD3">
        <w:rPr>
          <w:rFonts w:ascii="Bookman Old Style" w:hAnsi="Bookman Old Style" w:cs="Open Sans"/>
          <w:sz w:val="24"/>
          <w:szCs w:val="24"/>
          <w:u w:val="single"/>
        </w:rPr>
        <w:t>do prowadzenia określonej działalności zawodowej, o ile wynika to z odrębnych przepisów:</w:t>
      </w:r>
      <w:r w:rsidRPr="00634DD3">
        <w:rPr>
          <w:rFonts w:ascii="Bookman Old Style" w:hAnsi="Bookman Old Style" w:cs="Open Sans"/>
          <w:sz w:val="24"/>
          <w:szCs w:val="24"/>
        </w:rPr>
        <w:t xml:space="preserve"> Zamawiający nie wyznacza szczegółowego warunku w tym zakresie.</w:t>
      </w:r>
    </w:p>
    <w:p w:rsidR="007E2A72" w:rsidRPr="00EC4601" w:rsidP="007E2A72">
      <w:pPr>
        <w:numPr>
          <w:ilvl w:val="1"/>
          <w:numId w:val="32"/>
        </w:numPr>
        <w:adjustRightInd w:val="0"/>
        <w:spacing w:before="0" w:line="276" w:lineRule="auto"/>
        <w:ind w:left="1418" w:hanging="425"/>
        <w:rPr>
          <w:rFonts w:ascii="Bookman Old Style" w:hAnsi="Bookman Old Style" w:cs="Open Sans"/>
          <w:sz w:val="24"/>
          <w:szCs w:val="24"/>
        </w:rPr>
      </w:pPr>
      <w:r w:rsidRPr="00EC4601">
        <w:rPr>
          <w:rFonts w:ascii="Bookman Old Style" w:hAnsi="Bookman Old Style" w:cs="Open Sans"/>
          <w:sz w:val="24"/>
          <w:szCs w:val="24"/>
          <w:u w:val="single"/>
        </w:rPr>
        <w:t>sytuacji ekonomicznej lub finansowej:</w:t>
      </w:r>
      <w:r w:rsidRPr="00EC4601">
        <w:rPr>
          <w:rFonts w:ascii="Bookman Old Style" w:hAnsi="Bookman Old Style" w:cs="Open Sans"/>
          <w:sz w:val="24"/>
          <w:szCs w:val="24"/>
        </w:rPr>
        <w:t xml:space="preserve"> Zamawiający nie wyznacza szczegółowego warunku w tym zakresie.</w:t>
      </w:r>
    </w:p>
    <w:p w:rsidR="007E2A72" w:rsidRPr="00F526DD" w:rsidP="007E2A72">
      <w:pPr>
        <w:numPr>
          <w:ilvl w:val="1"/>
          <w:numId w:val="32"/>
        </w:numPr>
        <w:adjustRightInd w:val="0"/>
        <w:spacing w:before="0" w:line="276" w:lineRule="auto"/>
        <w:ind w:left="1418" w:hanging="425"/>
        <w:rPr>
          <w:rFonts w:ascii="Bookman Old Style" w:hAnsi="Bookman Old Style"/>
          <w:sz w:val="24"/>
          <w:szCs w:val="24"/>
        </w:rPr>
      </w:pPr>
      <w:r w:rsidRPr="00EC4601">
        <w:rPr>
          <w:rFonts w:ascii="Bookman Old Style" w:hAnsi="Bookman Old Style" w:cs="Open Sans"/>
          <w:sz w:val="24"/>
          <w:szCs w:val="24"/>
          <w:u w:val="single"/>
        </w:rPr>
        <w:t>zdolności technicznej lub zawodowej:</w:t>
      </w:r>
      <w:r w:rsidRPr="00EC4601">
        <w:rPr>
          <w:rFonts w:ascii="Bookman Old Style" w:hAnsi="Bookman Old Style" w:cs="Open Sans"/>
          <w:sz w:val="24"/>
          <w:szCs w:val="24"/>
        </w:rPr>
        <w:t xml:space="preserve"> </w:t>
      </w:r>
      <w:r w:rsidRPr="00F526DD">
        <w:rPr>
          <w:rFonts w:ascii="Bookman Old Style" w:hAnsi="Bookman Old Style" w:cs="Open Sans"/>
          <w:sz w:val="24"/>
          <w:szCs w:val="24"/>
        </w:rPr>
        <w:t>Zamawiający nie wyznacza szczegółowego warunku w tym zakresie.</w:t>
      </w:r>
    </w:p>
    <w:p w:rsidR="007E2A72" w:rsidP="007E2A72">
      <w:pPr>
        <w:numPr>
          <w:ilvl w:val="0"/>
          <w:numId w:val="31"/>
        </w:numPr>
        <w:tabs>
          <w:tab w:val="left" w:pos="-2268"/>
          <w:tab w:val="left" w:pos="709"/>
        </w:tabs>
        <w:overflowPunct w:val="0"/>
        <w:adjustRightInd w:val="0"/>
        <w:spacing w:before="0" w:line="276" w:lineRule="auto"/>
        <w:ind w:left="709" w:hanging="425"/>
        <w:rPr>
          <w:rFonts w:ascii="Bookman Old Style" w:hAnsi="Bookman Old Style" w:cs="Open Sans"/>
          <w:sz w:val="24"/>
          <w:szCs w:val="24"/>
        </w:rPr>
      </w:pPr>
      <w:r w:rsidRPr="000C00A4">
        <w:rPr>
          <w:rFonts w:ascii="Bookman Old Style" w:hAnsi="Bookman Old Style" w:cs="Open Sans"/>
          <w:sz w:val="24"/>
          <w:szCs w:val="24"/>
        </w:rPr>
        <w:t xml:space="preserve">Wykonawcy mogą wspólnie ubiegać się o udzielenie zamówienia, na zasadach określonych w art. 58 ustawy </w:t>
      </w:r>
      <w:r w:rsidRPr="000C00A4">
        <w:rPr>
          <w:rFonts w:ascii="Bookman Old Style" w:hAnsi="Bookman Old Style" w:cs="Open Sans"/>
          <w:sz w:val="24"/>
          <w:szCs w:val="24"/>
        </w:rPr>
        <w:t>Pzp</w:t>
      </w:r>
      <w:r w:rsidRPr="000C00A4">
        <w:rPr>
          <w:rFonts w:ascii="Bookman Old Style" w:hAnsi="Bookman Old Style" w:cs="Open Sans"/>
          <w:sz w:val="24"/>
          <w:szCs w:val="24"/>
        </w:rPr>
        <w:t>. Wykonawcy ubiegający się wspólnie o udzielenie zamówienia są zobowiązani do ustanowienia pełnomocnika do reprezentowania ich w postępowaniu albo reprezentowania w postępowaniu i zawarcia umowy w sprawie zamówienia publicznego.</w:t>
      </w:r>
    </w:p>
    <w:p w:rsidR="007E2A72" w:rsidRPr="00634DD3" w:rsidP="007E2A72">
      <w:pPr>
        <w:numPr>
          <w:ilvl w:val="0"/>
          <w:numId w:val="31"/>
        </w:numPr>
        <w:tabs>
          <w:tab w:val="left" w:pos="-2268"/>
          <w:tab w:val="left" w:pos="709"/>
        </w:tabs>
        <w:overflowPunct w:val="0"/>
        <w:adjustRightInd w:val="0"/>
        <w:spacing w:before="0" w:line="276" w:lineRule="auto"/>
        <w:ind w:left="709" w:hanging="425"/>
        <w:rPr>
          <w:rFonts w:ascii="Bookman Old Style" w:hAnsi="Bookman Old Style" w:cs="Open Sans"/>
          <w:sz w:val="24"/>
          <w:szCs w:val="24"/>
        </w:rPr>
      </w:pPr>
      <w:r w:rsidRPr="00634DD3">
        <w:rPr>
          <w:rFonts w:ascii="Bookman Old Style" w:hAnsi="Bookman Old Style" w:cs="Open Sans"/>
          <w:color w:val="000000"/>
          <w:sz w:val="24"/>
          <w:szCs w:val="24"/>
        </w:rPr>
        <w:t xml:space="preserve">Zamawiający może, na każdym etapie postępowania, uznać, że Wykonawca nie posiada wymaganych zdolności, jeżeli zaangażowanie zasobów zawodowych Wykonawcy w inne przedsięwzięcia gospodarcze Wykonawcy może mieć negatywny wpływ na realizację zamówienia. </w:t>
      </w:r>
    </w:p>
    <w:p w:rsidR="007E2A72" w:rsidRPr="000C00A4" w:rsidP="007E2A72">
      <w:pPr>
        <w:pStyle w:val="Heading2"/>
        <w:numPr>
          <w:ilvl w:val="1"/>
          <w:numId w:val="19"/>
        </w:numPr>
        <w:spacing w:line="240" w:lineRule="auto"/>
        <w:ind w:left="284" w:hanging="142"/>
        <w:rPr>
          <w:rFonts w:ascii="Bookman Old Style" w:hAnsi="Bookman Old Style" w:cs="Open Sans"/>
          <w:sz w:val="24"/>
          <w:szCs w:val="24"/>
        </w:rPr>
      </w:pPr>
      <w:bookmarkStart w:id="63" w:name="_Toc525046025"/>
      <w:bookmarkStart w:id="64" w:name="_Toc525046197"/>
      <w:bookmarkStart w:id="65" w:name="_Toc45283816"/>
      <w:bookmarkStart w:id="66" w:name="_Toc71881826"/>
      <w:r w:rsidRPr="000C00A4">
        <w:rPr>
          <w:rFonts w:ascii="Bookman Old Style" w:hAnsi="Bookman Old Style" w:cs="Open Sans"/>
          <w:sz w:val="24"/>
          <w:szCs w:val="24"/>
        </w:rPr>
        <w:t>PODSTAWY WYKLUCZENIA Z POSTĘPOWANIA</w:t>
      </w:r>
      <w:bookmarkEnd w:id="63"/>
      <w:bookmarkEnd w:id="64"/>
      <w:bookmarkEnd w:id="65"/>
      <w:bookmarkEnd w:id="66"/>
    </w:p>
    <w:p w:rsidR="007E2A72" w:rsidRPr="00CE6CAB" w:rsidP="007E2A72">
      <w:pPr>
        <w:pStyle w:val="ListParagraph"/>
        <w:numPr>
          <w:ilvl w:val="0"/>
          <w:numId w:val="16"/>
        </w:numPr>
        <w:adjustRightInd w:val="0"/>
        <w:spacing w:before="0" w:line="276" w:lineRule="auto"/>
        <w:ind w:left="709" w:hanging="425"/>
        <w:rPr>
          <w:rFonts w:ascii="Bookman Old Style" w:hAnsi="Bookman Old Style" w:cs="Open Sans"/>
          <w:sz w:val="24"/>
          <w:szCs w:val="24"/>
        </w:rPr>
      </w:pPr>
      <w:r w:rsidRPr="00CE6CAB">
        <w:rPr>
          <w:rFonts w:ascii="Bookman Old Style" w:hAnsi="Bookman Old Style" w:cs="Open Sans"/>
          <w:sz w:val="24"/>
          <w:szCs w:val="24"/>
        </w:rPr>
        <w:t xml:space="preserve">W postępowaniu mogą brać udział Wykonawcy, którzy nie podlegają wykluczeniu z powodu okoliczności, o których mowa w art. 108 ust. 1 oraz w art. 109 ust. 1 pkt 4 ustawy </w:t>
      </w:r>
      <w:r w:rsidRPr="00CE6CAB">
        <w:rPr>
          <w:rFonts w:ascii="Bookman Old Style" w:hAnsi="Bookman Old Style" w:cs="Open Sans"/>
          <w:sz w:val="24"/>
          <w:szCs w:val="24"/>
        </w:rPr>
        <w:t>Pzp</w:t>
      </w:r>
      <w:r w:rsidRPr="00CE6CAB">
        <w:rPr>
          <w:rFonts w:ascii="Bookman Old Style" w:hAnsi="Bookman Old Style" w:cs="Open Sans"/>
          <w:sz w:val="24"/>
          <w:szCs w:val="24"/>
        </w:rPr>
        <w:t>.</w:t>
      </w:r>
      <w:bookmarkStart w:id="67" w:name="_Oświadczenia_lub_dokumenty"/>
      <w:bookmarkEnd w:id="67"/>
    </w:p>
    <w:p w:rsidR="007E2A72" w:rsidRPr="00CE6CAB" w:rsidP="007E2A72">
      <w:pPr>
        <w:pStyle w:val="ListParagraph"/>
        <w:numPr>
          <w:ilvl w:val="0"/>
          <w:numId w:val="16"/>
        </w:numPr>
        <w:adjustRightInd w:val="0"/>
        <w:spacing w:before="0" w:line="276" w:lineRule="auto"/>
        <w:ind w:left="709" w:hanging="425"/>
        <w:rPr>
          <w:rFonts w:ascii="Bookman Old Style" w:hAnsi="Bookman Old Style" w:cs="Open Sans"/>
          <w:sz w:val="24"/>
          <w:szCs w:val="24"/>
        </w:rPr>
      </w:pPr>
      <w:r w:rsidRPr="00CE6CAB">
        <w:rPr>
          <w:rFonts w:ascii="Bookman Old Style" w:hAnsi="Bookman Old Style" w:cs="Open Sans"/>
          <w:sz w:val="24"/>
          <w:szCs w:val="24"/>
        </w:rPr>
        <w:t>Zamawiający wykluczy z postępowania Wykonawcę:</w:t>
      </w:r>
    </w:p>
    <w:p w:rsidR="007E2A72" w:rsidRPr="00CE6CAB" w:rsidP="007E2A72">
      <w:pPr>
        <w:numPr>
          <w:ilvl w:val="0"/>
          <w:numId w:val="33"/>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będącego osobą fizyczną, którego prawomocnie skazano za przestępstwo:</w:t>
      </w:r>
    </w:p>
    <w:p w:rsidR="007E2A72" w:rsidRPr="00CE6CAB" w:rsidP="007E2A72">
      <w:pPr>
        <w:numPr>
          <w:ilvl w:val="0"/>
          <w:numId w:val="49"/>
        </w:numPr>
        <w:tabs>
          <w:tab w:val="left" w:pos="1134"/>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 xml:space="preserve">udziału w zorganizowanej grupie przestępczej albo związku mającym na celu popełnienie przestępstwa lub przestępstwa skarbowego, o którym mowa w art. 258 ustawy z </w:t>
      </w:r>
      <w:r>
        <w:rPr>
          <w:rFonts w:ascii="Bookman Old Style" w:hAnsi="Bookman Old Style" w:cs="Open Sans"/>
          <w:sz w:val="24"/>
          <w:szCs w:val="24"/>
        </w:rPr>
        <w:t xml:space="preserve">dnia </w:t>
      </w:r>
      <w:r w:rsidRPr="00CE6CAB">
        <w:rPr>
          <w:rFonts w:ascii="Bookman Old Style" w:hAnsi="Bookman Old Style" w:cs="Open Sans"/>
          <w:sz w:val="24"/>
          <w:szCs w:val="24"/>
        </w:rPr>
        <w:t>6</w:t>
      </w:r>
      <w:r>
        <w:rPr>
          <w:rFonts w:ascii="Bookman Old Style" w:hAnsi="Bookman Old Style" w:cs="Open Sans"/>
          <w:sz w:val="24"/>
          <w:szCs w:val="24"/>
        </w:rPr>
        <w:t xml:space="preserve"> czerwca</w:t>
      </w:r>
      <w:r w:rsidRPr="00CE6CAB">
        <w:rPr>
          <w:rFonts w:ascii="Bookman Old Style" w:hAnsi="Bookman Old Style" w:cs="Open Sans"/>
          <w:sz w:val="24"/>
          <w:szCs w:val="24"/>
        </w:rPr>
        <w:t xml:space="preserve">1997 r. Kodeks karny </w:t>
      </w:r>
      <w:r>
        <w:rPr>
          <w:rFonts w:ascii="Bookman Old Style" w:hAnsi="Bookman Old Style" w:cs="Open Sans"/>
          <w:sz w:val="24"/>
          <w:szCs w:val="24"/>
        </w:rPr>
        <w:t xml:space="preserve">(Dz. U. z 2024 r., poz. 17, z późn. zm.) </w:t>
      </w:r>
      <w:r w:rsidRPr="00CE6CAB">
        <w:rPr>
          <w:rFonts w:ascii="Bookman Old Style" w:hAnsi="Bookman Old Style" w:cs="Open Sans"/>
          <w:sz w:val="24"/>
          <w:szCs w:val="24"/>
        </w:rPr>
        <w:t>(zwanej dalej ”KK”),</w:t>
      </w:r>
    </w:p>
    <w:p w:rsidR="007E2A72" w:rsidRPr="00CE6CAB" w:rsidP="007E2A72">
      <w:pPr>
        <w:numPr>
          <w:ilvl w:val="0"/>
          <w:numId w:val="49"/>
        </w:numPr>
        <w:tabs>
          <w:tab w:val="left" w:pos="1134"/>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handlu ludźmi, o którym mowa w art. 189a KK,</w:t>
      </w:r>
    </w:p>
    <w:p w:rsidR="007E2A72" w:rsidRPr="00CE6CAB" w:rsidP="007E2A72">
      <w:pPr>
        <w:numPr>
          <w:ilvl w:val="0"/>
          <w:numId w:val="49"/>
        </w:numPr>
        <w:tabs>
          <w:tab w:val="left" w:pos="1134"/>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 xml:space="preserve">o którym mowa w art. 228-230a, art. 250a KK, w art. 46-48 </w:t>
      </w:r>
      <w:bookmarkStart w:id="68" w:name="_Hlk192768537"/>
      <w:r w:rsidRPr="003D61B9">
        <w:rPr>
          <w:rFonts w:ascii="Bookman Old Style" w:hAnsi="Bookman Old Style" w:cs="Open Sans"/>
          <w:sz w:val="24"/>
          <w:szCs w:val="24"/>
        </w:rPr>
        <w:t>ustawy z 25 czerwca 2010 r. o sporcie (Dz. U. z 2024 r.</w:t>
      </w:r>
      <w:r>
        <w:rPr>
          <w:rFonts w:ascii="Bookman Old Style" w:hAnsi="Bookman Old Style" w:cs="Open Sans"/>
          <w:sz w:val="24"/>
          <w:szCs w:val="24"/>
        </w:rPr>
        <w:t>,</w:t>
      </w:r>
      <w:r w:rsidRPr="003D61B9">
        <w:rPr>
          <w:rFonts w:ascii="Bookman Old Style" w:hAnsi="Bookman Old Style" w:cs="Open Sans"/>
          <w:sz w:val="24"/>
          <w:szCs w:val="24"/>
        </w:rPr>
        <w:t xml:space="preserve"> poz. 1488, z późn. zm.)</w:t>
      </w:r>
      <w:bookmarkEnd w:id="68"/>
      <w:r w:rsidRPr="003D61B9">
        <w:rPr>
          <w:rFonts w:ascii="Bookman Old Style" w:hAnsi="Bookman Old Style" w:cs="Open Sans"/>
          <w:sz w:val="24"/>
          <w:szCs w:val="24"/>
        </w:rPr>
        <w:t xml:space="preserve"> </w:t>
      </w:r>
      <w:r w:rsidRPr="00CE6CAB">
        <w:rPr>
          <w:rFonts w:ascii="Bookman Old Style" w:hAnsi="Bookman Old Style" w:cs="Open Sans"/>
          <w:sz w:val="24"/>
          <w:szCs w:val="24"/>
        </w:rPr>
        <w:t xml:space="preserve">lub w art. 54 ust. 1-4 </w:t>
      </w:r>
      <w:bookmarkStart w:id="69" w:name="_Hlk192768551"/>
      <w:r w:rsidRPr="003D61B9">
        <w:rPr>
          <w:rFonts w:ascii="Bookman Old Style" w:hAnsi="Bookman Old Style" w:cs="Open Sans"/>
          <w:sz w:val="24"/>
          <w:szCs w:val="24"/>
        </w:rPr>
        <w:t>ustawy z dnia 12 maja 2011 r. o refundacji leków, środków spożywczych specjalnego przeznaczenia żywieniowego oraz wyrobów medycznych (Dz. U. z 2024 r. poz. 930, z późn. zm.)</w:t>
      </w:r>
      <w:bookmarkEnd w:id="69"/>
      <w:r w:rsidRPr="00CE6CAB">
        <w:rPr>
          <w:rFonts w:ascii="Bookman Old Style" w:hAnsi="Bookman Old Style" w:cs="Open Sans"/>
          <w:sz w:val="24"/>
          <w:szCs w:val="24"/>
        </w:rPr>
        <w:t>,</w:t>
      </w:r>
    </w:p>
    <w:p w:rsidR="007E2A72" w:rsidRPr="00CE6CAB" w:rsidP="007E2A72">
      <w:pPr>
        <w:numPr>
          <w:ilvl w:val="0"/>
          <w:numId w:val="49"/>
        </w:numPr>
        <w:tabs>
          <w:tab w:val="left" w:pos="1134"/>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finansowania przestępstwa o charakterze terrorystycznym, o którym mowa w art. 165a KK, lub przestępstwo udaremniania lub utrudniania stwierdzenia przestępnego pochodzenia pieniędzy lub ukrywania ich pochodzenia, o którym mowa w art. 299 KK,</w:t>
      </w:r>
    </w:p>
    <w:p w:rsidR="007E2A72" w:rsidRPr="00CE6CAB" w:rsidP="007E2A72">
      <w:pPr>
        <w:numPr>
          <w:ilvl w:val="0"/>
          <w:numId w:val="49"/>
        </w:numPr>
        <w:tabs>
          <w:tab w:val="left" w:pos="1134"/>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o charakterze terrorystycznym, o którym mowa w art. 115 §20 KK, lub mające na celu popełnienie tego przestępstwa,</w:t>
      </w:r>
    </w:p>
    <w:p w:rsidR="007E2A72" w:rsidRPr="00384245" w:rsidP="007E2A72">
      <w:pPr>
        <w:numPr>
          <w:ilvl w:val="0"/>
          <w:numId w:val="49"/>
        </w:numPr>
        <w:tabs>
          <w:tab w:val="left" w:pos="1134"/>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 xml:space="preserve">powierzenia wykonywania pracy </w:t>
      </w:r>
      <w:r w:rsidRPr="00384245">
        <w:rPr>
          <w:rFonts w:ascii="Bookman Old Style" w:hAnsi="Bookman Old Style" w:cs="Open Sans"/>
          <w:sz w:val="24"/>
          <w:szCs w:val="24"/>
        </w:rPr>
        <w:t xml:space="preserve">małoletniemu cudzoziemcowi, o którym mowa w art. 9 ust. 2 ustawy z 15 czerwca 2012 r. o skutkach powierzania wykonywania pracy cudzoziemcom przebywającym wbrew </w:t>
      </w:r>
      <w:r w:rsidRPr="00384245">
        <w:rPr>
          <w:rFonts w:ascii="Bookman Old Style" w:hAnsi="Bookman Old Style" w:cs="Open Sans"/>
          <w:sz w:val="24"/>
          <w:szCs w:val="24"/>
        </w:rPr>
        <w:t xml:space="preserve">przepisom na terytorium Rzeczypospolitej Polskiej </w:t>
      </w:r>
      <w:r w:rsidRPr="00384245">
        <w:rPr>
          <w:rFonts w:ascii="Bookman Old Style" w:hAnsi="Bookman Old Style"/>
          <w:color w:val="000000"/>
          <w:sz w:val="24"/>
          <w:szCs w:val="24"/>
        </w:rPr>
        <w:t xml:space="preserve">(Dz. U. 2021 r. poz. 1745), </w:t>
      </w:r>
    </w:p>
    <w:p w:rsidR="007E2A72" w:rsidRPr="00CE6CAB" w:rsidP="007E2A72">
      <w:pPr>
        <w:numPr>
          <w:ilvl w:val="0"/>
          <w:numId w:val="49"/>
        </w:numPr>
        <w:tabs>
          <w:tab w:val="left" w:pos="1134"/>
        </w:tabs>
        <w:adjustRightInd w:val="0"/>
        <w:spacing w:before="0" w:line="276" w:lineRule="auto"/>
        <w:ind w:left="1418" w:hanging="284"/>
        <w:rPr>
          <w:rFonts w:ascii="Bookman Old Style" w:hAnsi="Bookman Old Style" w:cs="Open Sans"/>
          <w:sz w:val="24"/>
          <w:szCs w:val="24"/>
        </w:rPr>
      </w:pPr>
      <w:r w:rsidRPr="00384245">
        <w:rPr>
          <w:rFonts w:ascii="Bookman Old Style" w:hAnsi="Bookman Old Style" w:cs="Open Sans"/>
          <w:sz w:val="24"/>
          <w:szCs w:val="24"/>
        </w:rPr>
        <w:t>przeciwko obrotowi gospodarczemu, o których</w:t>
      </w:r>
      <w:r w:rsidRPr="00CE6CAB">
        <w:rPr>
          <w:rFonts w:ascii="Bookman Old Style" w:hAnsi="Bookman Old Style" w:cs="Open Sans"/>
          <w:sz w:val="24"/>
          <w:szCs w:val="24"/>
        </w:rPr>
        <w:t xml:space="preserve"> mowa w art. 296-307 KK, przestępstwo oszustwa, o którym mowa w art. 286 KK, przestępstwo przeciwko wiarygodności dokumentów, o których mowa w art. 270-277d KK, lub przestępstwo skarbowe,</w:t>
      </w:r>
    </w:p>
    <w:p w:rsidR="007E2A72" w:rsidRPr="00F40A15" w:rsidP="00F40A15">
      <w:pPr>
        <w:numPr>
          <w:ilvl w:val="0"/>
          <w:numId w:val="49"/>
        </w:numPr>
        <w:tabs>
          <w:tab w:val="left" w:pos="1134"/>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 xml:space="preserve">o którym mowa w art. 9 ust. 1 i 3 lub art. 10 ustawy z </w:t>
      </w:r>
      <w:r>
        <w:rPr>
          <w:rFonts w:ascii="Bookman Old Style" w:hAnsi="Bookman Old Style" w:cs="Open Sans"/>
          <w:sz w:val="24"/>
          <w:szCs w:val="24"/>
        </w:rPr>
        <w:t xml:space="preserve">15 czerwca </w:t>
      </w:r>
      <w:r w:rsidRPr="00CE6CAB">
        <w:rPr>
          <w:rFonts w:ascii="Bookman Old Style" w:hAnsi="Bookman Old Style" w:cs="Open Sans"/>
          <w:sz w:val="24"/>
          <w:szCs w:val="24"/>
        </w:rPr>
        <w:t xml:space="preserve">2012 r. o skutkach powierzania wykonywania pracy cudzoziemcom przebywającym wbrew przepisom na terytorium Rzeczypospolitej Polskiej </w:t>
      </w:r>
      <w:r w:rsidRPr="00F40A15">
        <w:rPr>
          <w:rFonts w:ascii="Bookman Old Style" w:hAnsi="Bookman Old Style" w:cs="Open Sans"/>
          <w:sz w:val="24"/>
          <w:szCs w:val="24"/>
        </w:rPr>
        <w:t>- lub za odpowiedni czyn zabroniony określony w przepisach prawa obcego;</w:t>
      </w:r>
    </w:p>
    <w:p w:rsidR="007E2A72" w:rsidRPr="00CE6CAB" w:rsidP="007E2A72">
      <w:pPr>
        <w:numPr>
          <w:ilvl w:val="0"/>
          <w:numId w:val="33"/>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art. 108 ust. 1 pkt 2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ustawy </w:t>
      </w:r>
      <w:r w:rsidRPr="00CE6CAB">
        <w:rPr>
          <w:rFonts w:ascii="Bookman Old Style" w:hAnsi="Bookman Old Style" w:cs="Open Sans"/>
          <w:sz w:val="24"/>
          <w:szCs w:val="24"/>
        </w:rPr>
        <w:t>Pzp</w:t>
      </w:r>
      <w:r w:rsidRPr="00CE6CAB">
        <w:rPr>
          <w:rFonts w:ascii="Bookman Old Style" w:hAnsi="Bookman Old Style" w:cs="Open Sans"/>
          <w:sz w:val="24"/>
          <w:szCs w:val="24"/>
        </w:rPr>
        <w:t>;</w:t>
      </w:r>
    </w:p>
    <w:p w:rsidR="007E2A72" w:rsidRPr="00CE6CAB" w:rsidP="007E2A72">
      <w:pPr>
        <w:numPr>
          <w:ilvl w:val="0"/>
          <w:numId w:val="33"/>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art. 108 ust. 1 pkt 3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7E2A72" w:rsidRPr="00CE6CAB" w:rsidP="007E2A72">
      <w:pPr>
        <w:numPr>
          <w:ilvl w:val="0"/>
          <w:numId w:val="33"/>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art. 108 ust. 1 pkt 4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 wobec którego orzeczono zakaz ubiegania się o zamówienia publiczne;</w:t>
      </w:r>
    </w:p>
    <w:p w:rsidR="007E2A72" w:rsidRPr="00CE6CAB" w:rsidP="007E2A72">
      <w:pPr>
        <w:numPr>
          <w:ilvl w:val="0"/>
          <w:numId w:val="33"/>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art. 108 ust. 1 pkt 5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 jeżeli Zamawiający może stwierdzić, na podstawie wiarygodnych przesłanek, że Wykonawca zawarł z innymi wykonawcami porozumienie mające na celu zakłócenie konkurencji, w szczególności jeżeli należąc do tej samej grupy kapitałowej w rozumieniu ustawy z </w:t>
      </w:r>
      <w:r>
        <w:rPr>
          <w:rFonts w:ascii="Bookman Old Style" w:hAnsi="Bookman Old Style" w:cs="Open Sans"/>
          <w:sz w:val="24"/>
          <w:szCs w:val="24"/>
        </w:rPr>
        <w:t xml:space="preserve">16 lutego </w:t>
      </w:r>
      <w:r w:rsidRPr="00CE6CAB">
        <w:rPr>
          <w:rFonts w:ascii="Bookman Old Style" w:hAnsi="Bookman Old Style" w:cs="Open Sans"/>
          <w:sz w:val="24"/>
          <w:szCs w:val="24"/>
        </w:rPr>
        <w:t>2007 r. o ochronie konkurencji i konsumentów, złożyli odrębne oferty, oferty częściowe lub wnioski o dopuszczenie do udziału w postępowaniu, chyba że wykażą, że przygotowali te oferty lub wnioski niezależnie od siebie;</w:t>
      </w:r>
    </w:p>
    <w:p w:rsidR="007E2A72" w:rsidRPr="00CE6CAB" w:rsidP="007E2A72">
      <w:pPr>
        <w:numPr>
          <w:ilvl w:val="0"/>
          <w:numId w:val="33"/>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art. 108 ust. 1 pkt 6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 jeżeli, w przypadkach, o których mowa w art. 85 ust. 1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doszło do zakłócenia konkurencji wynikającego z wcześniejszego zaangażowania tego wykonawcy lub podmiotu, który należy z Wykonawcą do tej samej grupy kapitałowej w rozumieniu ustawy z </w:t>
      </w:r>
      <w:r>
        <w:rPr>
          <w:rFonts w:ascii="Bookman Old Style" w:hAnsi="Bookman Old Style" w:cs="Open Sans"/>
          <w:sz w:val="24"/>
          <w:szCs w:val="24"/>
        </w:rPr>
        <w:t xml:space="preserve">16 lutego </w:t>
      </w:r>
      <w:r w:rsidRPr="00CE6CAB">
        <w:rPr>
          <w:rFonts w:ascii="Bookman Old Style" w:hAnsi="Bookman Old Style" w:cs="Open Sans"/>
          <w:sz w:val="24"/>
          <w:szCs w:val="24"/>
        </w:rPr>
        <w:t>2007 r. o ochronie konkurencji i konsumentów, chyba że spowodowane tym zakłócenie konkurencji może być wyeliminowane w inny sposób niż przez wykluczenie Wykonawcy z udziału w postępowaniu o udzielenie zamówienia.</w:t>
      </w:r>
    </w:p>
    <w:p w:rsidR="007E2A72" w:rsidRPr="00CE6CAB" w:rsidP="007E2A72">
      <w:pPr>
        <w:pStyle w:val="ListParagraph"/>
        <w:numPr>
          <w:ilvl w:val="0"/>
          <w:numId w:val="16"/>
        </w:numPr>
        <w:adjustRightInd w:val="0"/>
        <w:spacing w:before="0" w:line="276" w:lineRule="auto"/>
        <w:ind w:hanging="502"/>
        <w:rPr>
          <w:rFonts w:ascii="Bookman Old Style" w:hAnsi="Bookman Old Style" w:cs="Open Sans"/>
          <w:sz w:val="24"/>
          <w:szCs w:val="24"/>
        </w:rPr>
      </w:pPr>
      <w:r w:rsidRPr="00CE6CAB">
        <w:rPr>
          <w:rFonts w:ascii="Bookman Old Style" w:hAnsi="Bookman Old Style" w:cs="Open Sans"/>
          <w:color w:val="000000"/>
          <w:sz w:val="24"/>
          <w:szCs w:val="24"/>
        </w:rPr>
        <w:t xml:space="preserve">Nie podlegają wykluczeniu z postępowania o udzielenie zamówienia w okolicznościach, o których mowa w art. 109 ust. 1 pkt 4 ustawy </w:t>
      </w:r>
      <w:r w:rsidRPr="00CE6CAB">
        <w:rPr>
          <w:rFonts w:ascii="Bookman Old Style" w:hAnsi="Bookman Old Style" w:cs="Open Sans"/>
          <w:color w:val="000000"/>
          <w:sz w:val="24"/>
          <w:szCs w:val="24"/>
        </w:rPr>
        <w:t>Pzp</w:t>
      </w:r>
      <w:r w:rsidRPr="00CE6CAB">
        <w:rPr>
          <w:rFonts w:ascii="Bookman Old Style" w:hAnsi="Bookman Old Style" w:cs="Open Sans"/>
          <w:color w:val="000000"/>
          <w:sz w:val="24"/>
          <w:szCs w:val="24"/>
        </w:rPr>
        <w:t xml:space="preserve">, tj.: </w:t>
      </w:r>
    </w:p>
    <w:p w:rsidR="007E2A72" w:rsidRPr="00CE6CAB" w:rsidP="007E2A72">
      <w:pPr>
        <w:pStyle w:val="ListParagraph"/>
        <w:numPr>
          <w:ilvl w:val="2"/>
          <w:numId w:val="18"/>
        </w:numPr>
        <w:adjustRightInd w:val="0"/>
        <w:spacing w:before="0" w:line="276" w:lineRule="auto"/>
        <w:ind w:left="1134" w:hanging="283"/>
        <w:rPr>
          <w:rFonts w:ascii="Bookman Old Style" w:hAnsi="Bookman Old Style" w:cs="Open Sans"/>
          <w:sz w:val="24"/>
          <w:szCs w:val="24"/>
        </w:rPr>
      </w:pPr>
      <w:r w:rsidRPr="00CE6CAB">
        <w:rPr>
          <w:rFonts w:ascii="Bookman Old Style" w:hAnsi="Bookman Old Style" w:cs="Open Sans"/>
          <w:sz w:val="24"/>
          <w:szCs w:val="24"/>
        </w:rPr>
        <w:t>Zamawiający wykluczy z postępowania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E2A72" w:rsidRPr="00CE6CAB" w:rsidP="007E2A72">
      <w:pPr>
        <w:pStyle w:val="ListParagraph"/>
        <w:numPr>
          <w:ilvl w:val="0"/>
          <w:numId w:val="16"/>
        </w:numPr>
        <w:adjustRightInd w:val="0"/>
        <w:spacing w:before="0" w:line="276" w:lineRule="auto"/>
        <w:ind w:hanging="502"/>
        <w:rPr>
          <w:rFonts w:ascii="Bookman Old Style" w:hAnsi="Bookman Old Style" w:cs="Open Sans"/>
          <w:sz w:val="24"/>
          <w:szCs w:val="24"/>
        </w:rPr>
      </w:pPr>
      <w:r w:rsidRPr="00CE6CAB">
        <w:rPr>
          <w:rFonts w:ascii="Bookman Old Style" w:hAnsi="Bookman Old Style" w:cs="Open Sans"/>
          <w:sz w:val="24"/>
          <w:szCs w:val="24"/>
        </w:rPr>
        <w:t xml:space="preserve">Wykluczenie Wykonawcy, zgodnie z art. 111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nastąpi: </w:t>
      </w:r>
    </w:p>
    <w:p w:rsidR="007E2A72" w:rsidRPr="00CE6CAB" w:rsidP="007E2A72">
      <w:pPr>
        <w:numPr>
          <w:ilvl w:val="0"/>
          <w:numId w:val="37"/>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w przypadkach, o których mowa w art. 108 ust. 1 pkt 1 lit. a–g i pkt 2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na okres 5 lat od dnia uprawomocnienia się wyroku potwierdzającego zaistnienie jednej z podstaw wykluczenia, chyba że w tym wyroku został określony inny okres wykluczenia; </w:t>
      </w:r>
    </w:p>
    <w:p w:rsidR="007E2A72" w:rsidRPr="00CE6CAB" w:rsidP="007E2A72">
      <w:pPr>
        <w:numPr>
          <w:ilvl w:val="0"/>
          <w:numId w:val="37"/>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w przypadkach, o których mowa w art. 108 ust. 1 pkt 1 lit. h i pkt 2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gdy osoba, o której mowa w tych przepisach, została skazana za przestępstwo wymienione w ust. 1 pkt 1 lit. h, na okres 3 lat od dnia uprawomocnienia się wyroku potwierdzającego zaistnienie podstawy wykluczenia, wydania ostatecznej decyzji lub zaistnienia zdarzenia będącego podstawą wykluczenia, chyba że w wyroku lub decyzji został określony inny okres wykluczenia; </w:t>
      </w:r>
    </w:p>
    <w:p w:rsidR="007E2A72" w:rsidRPr="00CE6CAB" w:rsidP="007E2A72">
      <w:pPr>
        <w:numPr>
          <w:ilvl w:val="0"/>
          <w:numId w:val="37"/>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w przypadku, o którym mowa w art. 108 ust. 1 pkt 4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na okres, na jaki został prawomocnie orzeczony zakaz ubiegania się o zamówienia publiczne; </w:t>
      </w:r>
    </w:p>
    <w:p w:rsidR="007E2A72" w:rsidRPr="00CE6CAB" w:rsidP="007E2A72">
      <w:pPr>
        <w:numPr>
          <w:ilvl w:val="0"/>
          <w:numId w:val="37"/>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w przypadkach, o których mowa w art. 108 ust. 1 pkt 5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na okres 3 lat od zaistnienia zdarzenia będącego podstawą wykluczenia; </w:t>
      </w:r>
    </w:p>
    <w:p w:rsidR="007E2A72" w:rsidRPr="00CE6CAB" w:rsidP="007E2A72">
      <w:pPr>
        <w:numPr>
          <w:ilvl w:val="0"/>
          <w:numId w:val="37"/>
        </w:numPr>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w przypadkach, o których mowa w art. 108 ust. 1 pkt 6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w postępowaniu o udzielenie zamówienia, w którym zaistniało zdarzenie będące podstawą wykluczenia.</w:t>
      </w:r>
    </w:p>
    <w:p w:rsidR="007E2A72" w:rsidRPr="00CE6CAB" w:rsidP="007E2A72">
      <w:pPr>
        <w:numPr>
          <w:ilvl w:val="0"/>
          <w:numId w:val="16"/>
        </w:numPr>
        <w:adjustRightInd w:val="0"/>
        <w:spacing w:before="0" w:line="276" w:lineRule="auto"/>
        <w:ind w:left="709" w:hanging="567"/>
        <w:rPr>
          <w:rFonts w:ascii="Bookman Old Style" w:hAnsi="Bookman Old Style" w:cs="Open Sans"/>
          <w:sz w:val="24"/>
          <w:szCs w:val="24"/>
        </w:rPr>
      </w:pPr>
      <w:r w:rsidRPr="00CE6CAB">
        <w:rPr>
          <w:rFonts w:ascii="Bookman Old Style" w:hAnsi="Bookman Old Style" w:cs="Open Sans"/>
          <w:sz w:val="24"/>
          <w:szCs w:val="24"/>
        </w:rPr>
        <w:t xml:space="preserve">Zamawiający jednocześnie wyjaśnia, że Wykonawca nie będzie podlegał wykluczeniu w okolicznościach określonych w art. 108 ust. 1 pkt 1, 2 i 5 lub art. 109 ust. 1 pkt 4 ustawy </w:t>
      </w:r>
      <w:r w:rsidRPr="00CE6CAB">
        <w:rPr>
          <w:rFonts w:ascii="Bookman Old Style" w:hAnsi="Bookman Old Style" w:cs="Open Sans"/>
          <w:sz w:val="24"/>
          <w:szCs w:val="24"/>
        </w:rPr>
        <w:t>Pzp</w:t>
      </w:r>
      <w:r w:rsidRPr="00CE6CAB">
        <w:rPr>
          <w:rFonts w:ascii="Bookman Old Style" w:hAnsi="Bookman Old Style" w:cs="Open Sans"/>
          <w:sz w:val="24"/>
          <w:szCs w:val="24"/>
        </w:rPr>
        <w:t xml:space="preserve">, jeżeli udowodni Zamawiającemu, że spełnił łącznie następujące przesłanki: </w:t>
      </w:r>
    </w:p>
    <w:p w:rsidR="007E2A72" w:rsidRPr="00CE6CAB" w:rsidP="007E2A72">
      <w:pPr>
        <w:numPr>
          <w:ilvl w:val="0"/>
          <w:numId w:val="38"/>
        </w:numPr>
        <w:tabs>
          <w:tab w:val="left" w:pos="1134"/>
        </w:tabs>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naprawił lub zobowiązał się do naprawienia szkody wyrządzonej przestępstwem, wykroczeniem lub swoim nieprawidłowym postępowaniem, w tym poprzez zadośćuczynienie pieniężne; </w:t>
      </w:r>
    </w:p>
    <w:p w:rsidR="007E2A72" w:rsidRPr="00CE6CAB" w:rsidP="007E2A72">
      <w:pPr>
        <w:numPr>
          <w:ilvl w:val="0"/>
          <w:numId w:val="38"/>
        </w:numPr>
        <w:tabs>
          <w:tab w:val="left" w:pos="1134"/>
        </w:tabs>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7E2A72" w:rsidRPr="00CE6CAB" w:rsidP="007E2A72">
      <w:pPr>
        <w:numPr>
          <w:ilvl w:val="0"/>
          <w:numId w:val="38"/>
        </w:numPr>
        <w:tabs>
          <w:tab w:val="left" w:pos="1134"/>
        </w:tabs>
        <w:adjustRightInd w:val="0"/>
        <w:spacing w:before="0" w:line="276" w:lineRule="auto"/>
        <w:ind w:left="1134" w:hanging="425"/>
        <w:rPr>
          <w:rFonts w:ascii="Bookman Old Style" w:hAnsi="Bookman Old Style" w:cs="Open Sans"/>
          <w:sz w:val="24"/>
          <w:szCs w:val="24"/>
        </w:rPr>
      </w:pPr>
      <w:r w:rsidRPr="00CE6CAB">
        <w:rPr>
          <w:rFonts w:ascii="Bookman Old Style" w:hAnsi="Bookman Old Style" w:cs="Open Sans"/>
          <w:sz w:val="24"/>
          <w:szCs w:val="24"/>
        </w:rPr>
        <w:t>podjął konkretne środki techniczne, organizacyjne i kadrowe, odpowiednie dla zapobiegania dalszym przestępstwom, wykroczeniom lub nieprawidłowemu postępowaniu, w szczególności:</w:t>
      </w:r>
    </w:p>
    <w:p w:rsidR="007E2A72" w:rsidRPr="00CE6CAB" w:rsidP="007E2A72">
      <w:pPr>
        <w:numPr>
          <w:ilvl w:val="0"/>
          <w:numId w:val="50"/>
        </w:numPr>
        <w:tabs>
          <w:tab w:val="left" w:pos="567"/>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 xml:space="preserve">zerwał wszelkie powiązania z osobami lub podmiotami odpowiedzialnymi za nieprawidłowe postępowanie wykonawcy, </w:t>
      </w:r>
    </w:p>
    <w:p w:rsidR="007E2A72" w:rsidRPr="00CE6CAB" w:rsidP="007E2A72">
      <w:pPr>
        <w:numPr>
          <w:ilvl w:val="0"/>
          <w:numId w:val="50"/>
        </w:numPr>
        <w:tabs>
          <w:tab w:val="left" w:pos="567"/>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zreorganizował personel,</w:t>
      </w:r>
    </w:p>
    <w:p w:rsidR="007E2A72" w:rsidRPr="00CE6CAB" w:rsidP="007E2A72">
      <w:pPr>
        <w:numPr>
          <w:ilvl w:val="0"/>
          <w:numId w:val="50"/>
        </w:numPr>
        <w:tabs>
          <w:tab w:val="left" w:pos="567"/>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 xml:space="preserve">wdrożył system sprawozdawczości i kontroli, </w:t>
      </w:r>
    </w:p>
    <w:p w:rsidR="007E2A72" w:rsidRPr="00CE6CAB" w:rsidP="007E2A72">
      <w:pPr>
        <w:numPr>
          <w:ilvl w:val="0"/>
          <w:numId w:val="50"/>
        </w:numPr>
        <w:tabs>
          <w:tab w:val="left" w:pos="567"/>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 xml:space="preserve">utworzył struktury audytu wewnętrznego do monitorowania przestrzegania przepisów, wewnętrznych regulacji lub standardów, </w:t>
      </w:r>
    </w:p>
    <w:p w:rsidR="007E2A72" w:rsidRPr="00CE6CAB" w:rsidP="007E2A72">
      <w:pPr>
        <w:numPr>
          <w:ilvl w:val="0"/>
          <w:numId w:val="50"/>
        </w:numPr>
        <w:tabs>
          <w:tab w:val="left" w:pos="567"/>
        </w:tabs>
        <w:adjustRightInd w:val="0"/>
        <w:spacing w:before="0" w:line="276" w:lineRule="auto"/>
        <w:ind w:left="1418" w:hanging="284"/>
        <w:rPr>
          <w:rFonts w:ascii="Bookman Old Style" w:hAnsi="Bookman Old Style" w:cs="Open Sans"/>
          <w:sz w:val="24"/>
          <w:szCs w:val="24"/>
        </w:rPr>
      </w:pPr>
      <w:r w:rsidRPr="00CE6CAB">
        <w:rPr>
          <w:rFonts w:ascii="Bookman Old Style" w:hAnsi="Bookman Old Style" w:cs="Open Sans"/>
          <w:sz w:val="24"/>
          <w:szCs w:val="24"/>
        </w:rPr>
        <w:t xml:space="preserve">wprowadził wewnętrzne regulacje dotyczące odpowiedzialności i odszkodowań za nieprzestrzeganie przepisów, wewnętrznych regulacji lub standardów. </w:t>
      </w:r>
    </w:p>
    <w:p w:rsidR="007E2A72" w:rsidRPr="00CE6CAB" w:rsidP="007E2A72">
      <w:pPr>
        <w:numPr>
          <w:ilvl w:val="0"/>
          <w:numId w:val="16"/>
        </w:numPr>
        <w:adjustRightInd w:val="0"/>
        <w:spacing w:before="0" w:line="276" w:lineRule="auto"/>
        <w:ind w:left="709" w:hanging="567"/>
        <w:rPr>
          <w:rFonts w:ascii="Bookman Old Style" w:hAnsi="Bookman Old Style" w:cs="Open Sans"/>
          <w:sz w:val="24"/>
          <w:szCs w:val="24"/>
        </w:rPr>
      </w:pPr>
      <w:r w:rsidRPr="00CE6CAB">
        <w:rPr>
          <w:rFonts w:ascii="Bookman Old Style" w:hAnsi="Bookman Old Style" w:cs="Open Sans"/>
          <w:color w:val="000000"/>
          <w:sz w:val="24"/>
          <w:szCs w:val="24"/>
        </w:rPr>
        <w:t>Z postępowania o udzielenie zamówienia Zamawiający wykluczy również Wykonawcę, wobec którego zachodzą podstawy wykluczenia, o których mowa w art. 5k Rozporządzenia Rady (UE) nr 833/2014 z dnia 31 lipca 2014 r. dotyczącego środków ograniczających w związku z działaniami Rosji destabilizującymi sytuację na Ukrainie oraz w art. 7 ust. 1 ustawy z dnia 13 kwietnia 2022 r. o szczególnych rozwiązaniach w zakresie przeciwdziałania wspieraniu agresji na Ukrainę oraz służących ochronie bezpieczeństwa narodowego.</w:t>
      </w:r>
    </w:p>
    <w:p w:rsidR="007E2A72" w:rsidP="007E2A72">
      <w:pPr>
        <w:numPr>
          <w:ilvl w:val="0"/>
          <w:numId w:val="16"/>
        </w:numPr>
        <w:adjustRightInd w:val="0"/>
        <w:spacing w:before="0" w:line="276" w:lineRule="auto"/>
        <w:ind w:left="709" w:hanging="567"/>
        <w:rPr>
          <w:rFonts w:ascii="Bookman Old Style" w:hAnsi="Bookman Old Style" w:cs="Open Sans"/>
          <w:sz w:val="24"/>
          <w:szCs w:val="24"/>
        </w:rPr>
      </w:pPr>
      <w:r w:rsidRPr="00CE6CAB">
        <w:rPr>
          <w:rFonts w:ascii="Bookman Old Style" w:hAnsi="Bookman Old Style" w:cs="Open Sans"/>
          <w:sz w:val="24"/>
          <w:szCs w:val="24"/>
        </w:rPr>
        <w:t>Wykonawca może zostać wykluczony przez Zamawiającego na każdym etapie postępowania o udzielenie zamówienia.</w:t>
      </w:r>
    </w:p>
    <w:p w:rsidR="007E2A72" w:rsidRPr="009A553E" w:rsidP="007E2A72">
      <w:pPr>
        <w:adjustRightInd w:val="0"/>
        <w:spacing w:before="0" w:line="276" w:lineRule="auto"/>
        <w:ind w:left="709"/>
        <w:rPr>
          <w:rFonts w:ascii="Bookman Old Style" w:hAnsi="Bookman Old Style" w:cs="Open Sans"/>
          <w:sz w:val="16"/>
          <w:szCs w:val="16"/>
        </w:rPr>
      </w:pPr>
    </w:p>
    <w:p w:rsidR="007E2A72" w:rsidRPr="000C00A4" w:rsidP="007E2A72">
      <w:pPr>
        <w:pStyle w:val="Heading1"/>
        <w:keepLines/>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spacing w:before="0" w:after="0" w:line="276" w:lineRule="auto"/>
        <w:ind w:left="0"/>
        <w:jc w:val="both"/>
        <w:rPr>
          <w:rFonts w:ascii="Bookman Old Style" w:hAnsi="Bookman Old Style" w:cs="Open Sans"/>
        </w:rPr>
      </w:pPr>
      <w:r w:rsidRPr="000C00A4">
        <w:rPr>
          <w:rFonts w:ascii="Bookman Old Style" w:hAnsi="Bookman Old Style" w:cs="Open Sans"/>
        </w:rPr>
        <w:br/>
      </w:r>
      <w:bookmarkStart w:id="70" w:name="_Toc45283817"/>
      <w:bookmarkStart w:id="71" w:name="_Toc71881827"/>
      <w:r w:rsidRPr="00EA0BA0">
        <w:rPr>
          <w:rFonts w:ascii="Bookman Old Style" w:hAnsi="Bookman Old Style" w:cs="Open Sans"/>
        </w:rPr>
        <w:t>WYKAZ OŚWIADCZEŃ LUB DOKUMENTÓW, JAKIE MAJĄ DOSTARCZYĆ WYKONAWCY</w:t>
      </w:r>
      <w:bookmarkEnd w:id="70"/>
      <w:bookmarkEnd w:id="71"/>
    </w:p>
    <w:p w:rsidR="007E2A72" w:rsidRPr="000C00A4" w:rsidP="007E2A72">
      <w:pPr>
        <w:pStyle w:val="Heading2"/>
        <w:spacing w:line="240" w:lineRule="auto"/>
        <w:ind w:left="2977" w:hanging="2835"/>
        <w:rPr>
          <w:rFonts w:ascii="Bookman Old Style" w:hAnsi="Bookman Old Style" w:cs="Open Sans"/>
          <w:sz w:val="24"/>
          <w:szCs w:val="24"/>
        </w:rPr>
      </w:pPr>
      <w:bookmarkStart w:id="72" w:name="_Toc45283818"/>
      <w:bookmarkStart w:id="73" w:name="_Toc71881828"/>
      <w:r w:rsidRPr="000C00A4">
        <w:rPr>
          <w:rFonts w:ascii="Bookman Old Style" w:hAnsi="Bookman Old Style" w:cs="Open Sans"/>
          <w:caps w:val="0"/>
          <w:sz w:val="24"/>
          <w:szCs w:val="24"/>
        </w:rPr>
        <w:t>WYKAZ DOKUME</w:t>
      </w:r>
      <w:bookmarkEnd w:id="72"/>
      <w:r w:rsidRPr="000C00A4">
        <w:rPr>
          <w:rFonts w:ascii="Bookman Old Style" w:hAnsi="Bookman Old Style" w:cs="Open Sans"/>
          <w:caps w:val="0"/>
          <w:sz w:val="24"/>
          <w:szCs w:val="24"/>
        </w:rPr>
        <w:t>NTÓW</w:t>
      </w:r>
      <w:bookmarkEnd w:id="73"/>
    </w:p>
    <w:p w:rsidR="007E2A72" w:rsidRPr="000C00A4" w:rsidP="007E2A72">
      <w:pPr>
        <w:pStyle w:val="Heading2"/>
        <w:numPr>
          <w:ilvl w:val="0"/>
          <w:numId w:val="0"/>
        </w:numPr>
        <w:spacing w:line="240" w:lineRule="auto"/>
        <w:rPr>
          <w:rFonts w:ascii="Bookman Old Style" w:hAnsi="Bookman Old Style" w:cs="Open Sans"/>
          <w:sz w:val="24"/>
          <w:szCs w:val="24"/>
        </w:rPr>
      </w:pPr>
      <w:bookmarkStart w:id="74" w:name="_Toc71881829"/>
      <w:r w:rsidRPr="000C00A4">
        <w:rPr>
          <w:rFonts w:ascii="Bookman Old Style" w:hAnsi="Bookman Old Style" w:cs="Open Sans"/>
          <w:sz w:val="24"/>
          <w:szCs w:val="24"/>
        </w:rPr>
        <w:t>PODMIOTOWE ŚRODKI DOWODOWE</w:t>
      </w:r>
      <w:bookmarkEnd w:id="74"/>
    </w:p>
    <w:p w:rsidR="007E2A72" w:rsidRPr="007C114D" w:rsidP="007E2A72">
      <w:pPr>
        <w:pStyle w:val="PlainText"/>
        <w:numPr>
          <w:ilvl w:val="0"/>
          <w:numId w:val="6"/>
        </w:numPr>
        <w:tabs>
          <w:tab w:val="clear" w:pos="700"/>
        </w:tabs>
        <w:autoSpaceDE/>
        <w:autoSpaceDN/>
        <w:spacing w:before="120" w:line="276" w:lineRule="auto"/>
        <w:ind w:left="709" w:hanging="425"/>
        <w:rPr>
          <w:rFonts w:ascii="Bookman Old Style" w:hAnsi="Bookman Old Style" w:cs="Open Sans"/>
          <w:sz w:val="24"/>
          <w:szCs w:val="24"/>
        </w:rPr>
      </w:pPr>
      <w:r w:rsidRPr="007C114D">
        <w:rPr>
          <w:rFonts w:ascii="Bookman Old Style" w:hAnsi="Bookman Old Style" w:cs="Open Sans"/>
          <w:sz w:val="24"/>
          <w:szCs w:val="24"/>
        </w:rPr>
        <w:t xml:space="preserve">Wykonawca na potwierdzenie spełniania warunków udziału w postępowaniu oraz wykazania braku podstaw do wykluczenia, składa wraz z ofertą: </w:t>
      </w:r>
    </w:p>
    <w:p w:rsidR="007E2A72" w:rsidP="000E5A24">
      <w:pPr>
        <w:pStyle w:val="PlainText"/>
        <w:numPr>
          <w:ilvl w:val="1"/>
          <w:numId w:val="77"/>
        </w:numPr>
        <w:autoSpaceDE/>
        <w:autoSpaceDN/>
        <w:spacing w:before="0" w:line="276" w:lineRule="auto"/>
        <w:ind w:left="1276" w:hanging="567"/>
        <w:rPr>
          <w:rFonts w:ascii="Bookman Old Style" w:hAnsi="Bookman Old Style" w:cs="Open Sans"/>
          <w:sz w:val="24"/>
          <w:szCs w:val="24"/>
        </w:rPr>
      </w:pPr>
      <w:r w:rsidRPr="007C114D">
        <w:rPr>
          <w:rFonts w:ascii="Bookman Old Style" w:hAnsi="Bookman Old Style" w:cs="Open Sans"/>
          <w:sz w:val="24"/>
          <w:szCs w:val="24"/>
          <w:u w:val="single"/>
        </w:rPr>
        <w:t xml:space="preserve">Oświadczenie, o którym mowa w art. 125 ust. 1 ustawy </w:t>
      </w:r>
      <w:r w:rsidRPr="007C114D">
        <w:rPr>
          <w:rFonts w:ascii="Bookman Old Style" w:hAnsi="Bookman Old Style" w:cs="Open Sans"/>
          <w:sz w:val="24"/>
          <w:szCs w:val="24"/>
          <w:u w:val="single"/>
        </w:rPr>
        <w:t>Pzp</w:t>
      </w:r>
      <w:r w:rsidRPr="007C114D">
        <w:rPr>
          <w:rFonts w:ascii="Bookman Old Style" w:hAnsi="Bookman Old Style" w:cs="Open Sans"/>
          <w:sz w:val="24"/>
          <w:szCs w:val="24"/>
          <w:u w:val="single"/>
        </w:rPr>
        <w:t>, którego wzór stanowi Załącznik nr 6 do SWZ</w:t>
      </w:r>
      <w:r w:rsidRPr="007C114D">
        <w:rPr>
          <w:rFonts w:ascii="Bookman Old Style" w:hAnsi="Bookman Old Style" w:cs="Open Sans"/>
          <w:sz w:val="24"/>
          <w:szCs w:val="24"/>
        </w:rPr>
        <w:t xml:space="preserve">. </w:t>
      </w:r>
      <w:r w:rsidRPr="007C114D">
        <w:rPr>
          <w:rFonts w:ascii="Bookman Old Style" w:hAnsi="Bookman Old Style" w:cs="Open Sans"/>
          <w:color w:val="000000"/>
          <w:sz w:val="24"/>
          <w:szCs w:val="24"/>
        </w:rPr>
        <w:t>Oświadczenie stanowi dowód potwierdzający spełnienie warunków udziału w postępowaniu oraz brak</w:t>
      </w:r>
      <w:r w:rsidRPr="00DB3019">
        <w:rPr>
          <w:rFonts w:ascii="Bookman Old Style" w:hAnsi="Bookman Old Style" w:cs="Open Sans"/>
          <w:color w:val="000000"/>
          <w:sz w:val="24"/>
          <w:szCs w:val="24"/>
        </w:rPr>
        <w:t xml:space="preserve"> podstaw wykluczenia na dzień składania ofert, tymczasowo zastępujący wymagane przez Zamawiającego podmiotowe środki dowodowe. </w:t>
      </w:r>
    </w:p>
    <w:p w:rsidR="007E2A72" w:rsidRPr="00EE1530" w:rsidP="007E2A72">
      <w:pPr>
        <w:pStyle w:val="PlainText"/>
        <w:numPr>
          <w:ilvl w:val="0"/>
          <w:numId w:val="6"/>
        </w:numPr>
        <w:tabs>
          <w:tab w:val="clear" w:pos="700"/>
          <w:tab w:val="num" w:pos="709"/>
        </w:tabs>
        <w:autoSpaceDE/>
        <w:autoSpaceDN/>
        <w:spacing w:before="0" w:line="276" w:lineRule="auto"/>
        <w:ind w:left="709" w:hanging="369"/>
        <w:rPr>
          <w:rFonts w:ascii="Bookman Old Style" w:hAnsi="Bookman Old Style" w:cs="Open Sans"/>
          <w:sz w:val="24"/>
          <w:szCs w:val="24"/>
        </w:rPr>
      </w:pPr>
      <w:r w:rsidRPr="00EE1530">
        <w:rPr>
          <w:rFonts w:ascii="Bookman Old Style" w:hAnsi="Bookman Old Style" w:cs="Open Sans"/>
          <w:color w:val="000000"/>
          <w:sz w:val="24"/>
          <w:szCs w:val="24"/>
        </w:rPr>
        <w:t xml:space="preserve">W przypadku Wykonawcy, który zamierza powierzyć wykonanie części zamówienia Podwykonawcy, Wykonawca przedstawia, wraz z oświadczeniem, o którym mowa w pkt 1, także oświadczenie dotyczące Podwykonawcy, potwierdzające brak podstaw wykluczenia tego Podwykonawcy. </w:t>
      </w:r>
    </w:p>
    <w:p w:rsidR="007E2A72" w:rsidRPr="00A758BE" w:rsidP="007E2A72">
      <w:pPr>
        <w:pStyle w:val="PlainText"/>
        <w:numPr>
          <w:ilvl w:val="0"/>
          <w:numId w:val="6"/>
        </w:numPr>
        <w:autoSpaceDE/>
        <w:autoSpaceDN/>
        <w:spacing w:before="0" w:line="276" w:lineRule="auto"/>
        <w:ind w:left="709" w:hanging="425"/>
        <w:rPr>
          <w:rFonts w:ascii="Bookman Old Style" w:hAnsi="Bookman Old Style" w:cs="Open Sans"/>
          <w:sz w:val="24"/>
          <w:szCs w:val="24"/>
        </w:rPr>
      </w:pPr>
      <w:r w:rsidRPr="00A758BE">
        <w:rPr>
          <w:rFonts w:ascii="Bookman Old Style" w:hAnsi="Bookman Old Style" w:cs="Open Sans"/>
          <w:sz w:val="24"/>
          <w:szCs w:val="24"/>
        </w:rPr>
        <w:t xml:space="preserve">Zamawiający przed wyborem najkorzystniejszej oferty, wezwie Wykonawcę, którego oferta została najwyżej oceniona i, którego oferta nie będzie podlegała odrzuceniu, do złożenia w wyznaczonym terminie, nie krótszym niż </w:t>
      </w:r>
      <w:r>
        <w:rPr>
          <w:rFonts w:ascii="Bookman Old Style" w:hAnsi="Bookman Old Style" w:cs="Open Sans"/>
          <w:sz w:val="24"/>
          <w:szCs w:val="24"/>
        </w:rPr>
        <w:t>5</w:t>
      </w:r>
      <w:r w:rsidRPr="00A758BE">
        <w:rPr>
          <w:rFonts w:ascii="Bookman Old Style" w:hAnsi="Bookman Old Style" w:cs="Open Sans"/>
          <w:sz w:val="24"/>
          <w:szCs w:val="24"/>
        </w:rPr>
        <w:t xml:space="preserve"> dni, aktualnych na dzień złożenia podmiotowych środków dowodowych:</w:t>
      </w:r>
    </w:p>
    <w:p w:rsidR="007E2A72" w:rsidP="007E2A72">
      <w:pPr>
        <w:pStyle w:val="PlainText"/>
        <w:numPr>
          <w:ilvl w:val="1"/>
          <w:numId w:val="34"/>
        </w:numPr>
        <w:autoSpaceDE/>
        <w:autoSpaceDN/>
        <w:spacing w:before="0" w:line="276" w:lineRule="auto"/>
        <w:ind w:left="1134" w:hanging="425"/>
        <w:rPr>
          <w:rFonts w:ascii="Bookman Old Style" w:hAnsi="Bookman Old Style" w:cs="Open Sans"/>
          <w:sz w:val="24"/>
          <w:szCs w:val="24"/>
        </w:rPr>
      </w:pPr>
      <w:bookmarkStart w:id="75" w:name="_Hlk167271555"/>
      <w:r w:rsidRPr="00A758BE">
        <w:rPr>
          <w:rFonts w:ascii="Bookman Old Style" w:hAnsi="Bookman Old Style" w:cs="Open Sans"/>
          <w:sz w:val="24"/>
          <w:szCs w:val="24"/>
        </w:rPr>
        <w:t xml:space="preserve">oświadczenia Wykonawcy, w zakresie art. 108 ust. 1 pkt 5 ustawy </w:t>
      </w:r>
      <w:r w:rsidRPr="00A758BE">
        <w:rPr>
          <w:rFonts w:ascii="Bookman Old Style" w:hAnsi="Bookman Old Style" w:cs="Open Sans"/>
          <w:sz w:val="24"/>
          <w:szCs w:val="24"/>
        </w:rPr>
        <w:t>Pzp</w:t>
      </w:r>
      <w:r w:rsidRPr="00A758BE">
        <w:rPr>
          <w:rFonts w:ascii="Bookman Old Style" w:hAnsi="Bookman Old Style" w:cs="Open Sans"/>
          <w:sz w:val="24"/>
          <w:szCs w:val="24"/>
        </w:rPr>
        <w:t xml:space="preserve">, o braku przynależności do tej samej grupy kapitałowej w rozumieniu </w:t>
      </w:r>
      <w:r w:rsidRPr="00A758BE">
        <w:rPr>
          <w:rFonts w:ascii="Bookman Old Style" w:hAnsi="Bookman Old Style" w:cs="Open Sans"/>
          <w:sz w:val="24"/>
          <w:szCs w:val="24"/>
        </w:rPr>
        <w:t>ustawy z</w:t>
      </w:r>
      <w:r>
        <w:rPr>
          <w:rFonts w:ascii="Bookman Old Style" w:hAnsi="Bookman Old Style" w:cs="Open Sans"/>
          <w:sz w:val="24"/>
          <w:szCs w:val="24"/>
        </w:rPr>
        <w:t xml:space="preserve"> 16 lutego </w:t>
      </w:r>
      <w:r w:rsidRPr="00A758BE">
        <w:rPr>
          <w:rFonts w:ascii="Bookman Old Style" w:hAnsi="Bookman Old Style" w:cs="Open Sans"/>
          <w:sz w:val="24"/>
          <w:szCs w:val="24"/>
        </w:rPr>
        <w:t xml:space="preserve">2007 r. o ochronie konkurencji i konsumentów, z innym Wykonawcą, który złożył odrębną ofertę, ofertę częściową lub wniosek o </w:t>
      </w:r>
      <w:r w:rsidRPr="007C114D">
        <w:rPr>
          <w:rFonts w:ascii="Bookman Old Style" w:hAnsi="Bookman Old Style" w:cs="Open Sans"/>
          <w:sz w:val="24"/>
          <w:szCs w:val="24"/>
        </w:rPr>
        <w:t>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wg wzoru stanowiącego Załącznik nr 4 do SWZ;</w:t>
      </w:r>
    </w:p>
    <w:p w:rsidR="007E2A72" w:rsidP="007E2A72">
      <w:pPr>
        <w:pStyle w:val="PlainText"/>
        <w:numPr>
          <w:ilvl w:val="1"/>
          <w:numId w:val="34"/>
        </w:numPr>
        <w:autoSpaceDE/>
        <w:autoSpaceDN/>
        <w:spacing w:before="0" w:line="276" w:lineRule="auto"/>
        <w:ind w:left="1134" w:hanging="425"/>
        <w:rPr>
          <w:rFonts w:ascii="Bookman Old Style" w:hAnsi="Bookman Old Style" w:cs="Open Sans"/>
          <w:sz w:val="24"/>
          <w:szCs w:val="24"/>
        </w:rPr>
      </w:pPr>
      <w:r w:rsidRPr="00A758BE">
        <w:rPr>
          <w:rFonts w:ascii="Bookman Old Style" w:hAnsi="Bookman Old Style" w:cs="Open Sans"/>
          <w:sz w:val="24"/>
          <w:szCs w:val="24"/>
        </w:rPr>
        <w:t xml:space="preserve">odpisu lub informacji z Krajowego Rejestru Sądowego lub z Centralnej Ewidencji i Informacji o Działalności Gospodarczej, w zakresie art. 109 ust. 1 pkt 4 ustawy </w:t>
      </w:r>
      <w:r w:rsidRPr="00A758BE">
        <w:rPr>
          <w:rFonts w:ascii="Bookman Old Style" w:hAnsi="Bookman Old Style" w:cs="Open Sans"/>
          <w:sz w:val="24"/>
          <w:szCs w:val="24"/>
        </w:rPr>
        <w:t>Pzp</w:t>
      </w:r>
      <w:r w:rsidRPr="00A758BE">
        <w:rPr>
          <w:rFonts w:ascii="Bookman Old Style" w:hAnsi="Bookman Old Style" w:cs="Open Sans"/>
          <w:sz w:val="24"/>
          <w:szCs w:val="24"/>
        </w:rPr>
        <w:t xml:space="preserve">, sporządzonych nie wcześniej niż 3 miesiące przed ich złożeniem, jeżeli odrębne </w:t>
      </w:r>
      <w:r w:rsidRPr="00B24B62">
        <w:rPr>
          <w:rFonts w:ascii="Bookman Old Style" w:hAnsi="Bookman Old Style" w:cs="Open Sans"/>
          <w:sz w:val="24"/>
          <w:szCs w:val="24"/>
        </w:rPr>
        <w:t>przepisy wymagają wpisu do rejestru lub ewidencji; W przypadku wskazania przez Wykonawcę w Formularzu oferty dostępności dokumentów w formie elektronicznej pod określonymi adresami internetowymi ogólnodostępnych i bezpłatnych baz danych, Zamawiający pobierze samodzielnie z tych baz danych dokumenty wskazane przez Wykonawcę i nie będzie wymagał ich złożenia.</w:t>
      </w:r>
    </w:p>
    <w:p w:rsidR="007E2A72" w:rsidRPr="00A758BE" w:rsidP="007E2A72">
      <w:pPr>
        <w:pStyle w:val="PlainText"/>
        <w:numPr>
          <w:ilvl w:val="1"/>
          <w:numId w:val="34"/>
        </w:numPr>
        <w:autoSpaceDE/>
        <w:autoSpaceDN/>
        <w:spacing w:before="0" w:line="276" w:lineRule="auto"/>
        <w:ind w:left="1134" w:hanging="425"/>
        <w:rPr>
          <w:rFonts w:ascii="Bookman Old Style" w:hAnsi="Bookman Old Style" w:cs="Open Sans"/>
          <w:sz w:val="24"/>
          <w:szCs w:val="24"/>
        </w:rPr>
      </w:pPr>
      <w:r w:rsidRPr="00A758BE">
        <w:rPr>
          <w:rFonts w:ascii="Bookman Old Style" w:hAnsi="Bookman Old Style" w:cs="Open Sans"/>
          <w:sz w:val="24"/>
          <w:szCs w:val="24"/>
        </w:rPr>
        <w:t xml:space="preserve">oświadczenia o aktualności informacji zawartych w oświadczeniu, o którym mowa w art. 125 ust. 1 ustawy </w:t>
      </w:r>
      <w:r w:rsidRPr="00A758BE">
        <w:rPr>
          <w:rFonts w:ascii="Bookman Old Style" w:hAnsi="Bookman Old Style" w:cs="Open Sans"/>
          <w:sz w:val="24"/>
          <w:szCs w:val="24"/>
        </w:rPr>
        <w:t>Pzp</w:t>
      </w:r>
      <w:r w:rsidRPr="00A758BE">
        <w:rPr>
          <w:rFonts w:ascii="Bookman Old Style" w:hAnsi="Bookman Old Style" w:cs="Open Sans"/>
          <w:sz w:val="24"/>
          <w:szCs w:val="24"/>
        </w:rPr>
        <w:t>, w zakresie podstaw wykluczenia z postępowania wskazanych przez Zamawiającego, o których mowa w:</w:t>
      </w:r>
    </w:p>
    <w:p w:rsidR="007E2A72" w:rsidP="007E2A72">
      <w:pPr>
        <w:pStyle w:val="PlainText"/>
        <w:numPr>
          <w:ilvl w:val="0"/>
          <w:numId w:val="39"/>
        </w:numPr>
        <w:autoSpaceDE/>
        <w:autoSpaceDN/>
        <w:spacing w:before="0" w:line="276" w:lineRule="auto"/>
        <w:ind w:left="993" w:firstLine="141"/>
        <w:rPr>
          <w:rFonts w:ascii="Bookman Old Style" w:hAnsi="Bookman Old Style" w:cs="Open Sans"/>
          <w:sz w:val="24"/>
          <w:szCs w:val="24"/>
        </w:rPr>
      </w:pPr>
      <w:r w:rsidRPr="000C00A4">
        <w:rPr>
          <w:rFonts w:ascii="Bookman Old Style" w:hAnsi="Bookman Old Style" w:cs="Open Sans"/>
          <w:sz w:val="24"/>
          <w:szCs w:val="24"/>
        </w:rPr>
        <w:t xml:space="preserve">art. 108 ust. 1 pkt 3 ustawy </w:t>
      </w:r>
      <w:r w:rsidRPr="000C00A4">
        <w:rPr>
          <w:rFonts w:ascii="Bookman Old Style" w:hAnsi="Bookman Old Style" w:cs="Open Sans"/>
          <w:sz w:val="24"/>
          <w:szCs w:val="24"/>
        </w:rPr>
        <w:t>Pzp</w:t>
      </w:r>
      <w:r w:rsidRPr="000C00A4">
        <w:rPr>
          <w:rFonts w:ascii="Bookman Old Style" w:hAnsi="Bookman Old Style" w:cs="Open Sans"/>
          <w:sz w:val="24"/>
          <w:szCs w:val="24"/>
        </w:rPr>
        <w:t>,</w:t>
      </w:r>
    </w:p>
    <w:p w:rsidR="007E2A72" w:rsidP="007E2A72">
      <w:pPr>
        <w:pStyle w:val="PlainText"/>
        <w:numPr>
          <w:ilvl w:val="0"/>
          <w:numId w:val="39"/>
        </w:numPr>
        <w:autoSpaceDE/>
        <w:autoSpaceDN/>
        <w:spacing w:before="0" w:line="276" w:lineRule="auto"/>
        <w:ind w:left="1418" w:hanging="284"/>
        <w:rPr>
          <w:rFonts w:ascii="Bookman Old Style" w:hAnsi="Bookman Old Style" w:cs="Open Sans"/>
          <w:sz w:val="24"/>
          <w:szCs w:val="24"/>
        </w:rPr>
      </w:pPr>
      <w:r w:rsidRPr="00A758BE">
        <w:rPr>
          <w:rFonts w:ascii="Bookman Old Style" w:hAnsi="Bookman Old Style" w:cs="Open Sans"/>
          <w:sz w:val="24"/>
          <w:szCs w:val="24"/>
        </w:rPr>
        <w:t xml:space="preserve">art. 108 ust. 1 pkt 4 ustawy </w:t>
      </w:r>
      <w:r w:rsidRPr="00A758BE">
        <w:rPr>
          <w:rFonts w:ascii="Bookman Old Style" w:hAnsi="Bookman Old Style" w:cs="Open Sans"/>
          <w:sz w:val="24"/>
          <w:szCs w:val="24"/>
        </w:rPr>
        <w:t>Pzp</w:t>
      </w:r>
      <w:r w:rsidRPr="00A758BE">
        <w:rPr>
          <w:rFonts w:ascii="Bookman Old Style" w:hAnsi="Bookman Old Style" w:cs="Open Sans"/>
          <w:sz w:val="24"/>
          <w:szCs w:val="24"/>
        </w:rPr>
        <w:t>, dotyczących orzeczenia zakazu ubiegania się o zamówienie publiczne tytułem środka zapobiegawczego,</w:t>
      </w:r>
    </w:p>
    <w:p w:rsidR="007E2A72" w:rsidRPr="007C114D" w:rsidP="007E2A72">
      <w:pPr>
        <w:pStyle w:val="PlainText"/>
        <w:numPr>
          <w:ilvl w:val="0"/>
          <w:numId w:val="39"/>
        </w:numPr>
        <w:autoSpaceDE/>
        <w:autoSpaceDN/>
        <w:spacing w:before="0" w:line="276" w:lineRule="auto"/>
        <w:ind w:left="1418" w:hanging="284"/>
        <w:rPr>
          <w:rFonts w:ascii="Bookman Old Style" w:hAnsi="Bookman Old Style" w:cs="Open Sans"/>
          <w:sz w:val="24"/>
          <w:szCs w:val="24"/>
        </w:rPr>
      </w:pPr>
      <w:r w:rsidRPr="00A758BE">
        <w:rPr>
          <w:rFonts w:ascii="Bookman Old Style" w:hAnsi="Bookman Old Style" w:cs="Open Sans"/>
          <w:sz w:val="24"/>
          <w:szCs w:val="24"/>
        </w:rPr>
        <w:t xml:space="preserve">art. </w:t>
      </w:r>
      <w:r w:rsidRPr="007C114D">
        <w:rPr>
          <w:rFonts w:ascii="Bookman Old Style" w:hAnsi="Bookman Old Style" w:cs="Open Sans"/>
          <w:sz w:val="24"/>
          <w:szCs w:val="24"/>
        </w:rPr>
        <w:t xml:space="preserve">108 ust. 1 pkt 5 ustawy </w:t>
      </w:r>
      <w:r w:rsidRPr="007C114D">
        <w:rPr>
          <w:rFonts w:ascii="Bookman Old Style" w:hAnsi="Bookman Old Style" w:cs="Open Sans"/>
          <w:sz w:val="24"/>
          <w:szCs w:val="24"/>
        </w:rPr>
        <w:t>Pzp</w:t>
      </w:r>
      <w:r w:rsidRPr="007C114D">
        <w:rPr>
          <w:rFonts w:ascii="Bookman Old Style" w:hAnsi="Bookman Old Style" w:cs="Open Sans"/>
          <w:sz w:val="24"/>
          <w:szCs w:val="24"/>
        </w:rPr>
        <w:t>, dotyczących zawarcia z innymi wykonawcami porozumienia mającego na celu zakłócenie konkurencji,</w:t>
      </w:r>
    </w:p>
    <w:p w:rsidR="007E2A72" w:rsidRPr="007C114D" w:rsidP="007E2A72">
      <w:pPr>
        <w:pStyle w:val="PlainText"/>
        <w:numPr>
          <w:ilvl w:val="0"/>
          <w:numId w:val="39"/>
        </w:numPr>
        <w:autoSpaceDE/>
        <w:autoSpaceDN/>
        <w:spacing w:before="0" w:line="276" w:lineRule="auto"/>
        <w:ind w:left="993" w:firstLine="141"/>
        <w:rPr>
          <w:rFonts w:ascii="Bookman Old Style" w:hAnsi="Bookman Old Style" w:cs="Open Sans"/>
          <w:sz w:val="24"/>
          <w:szCs w:val="24"/>
        </w:rPr>
      </w:pPr>
      <w:r w:rsidRPr="007C114D">
        <w:rPr>
          <w:rFonts w:ascii="Bookman Old Style" w:hAnsi="Bookman Old Style" w:cs="Open Sans"/>
          <w:sz w:val="24"/>
          <w:szCs w:val="24"/>
        </w:rPr>
        <w:t xml:space="preserve">art. 108 ust. 1 pkt 6 ustawy </w:t>
      </w:r>
      <w:r w:rsidRPr="007C114D">
        <w:rPr>
          <w:rFonts w:ascii="Bookman Old Style" w:hAnsi="Bookman Old Style" w:cs="Open Sans"/>
          <w:sz w:val="24"/>
          <w:szCs w:val="24"/>
        </w:rPr>
        <w:t>Pzp</w:t>
      </w:r>
      <w:r w:rsidRPr="007C114D">
        <w:rPr>
          <w:rFonts w:ascii="Bookman Old Style" w:hAnsi="Bookman Old Style" w:cs="Open Sans"/>
          <w:sz w:val="24"/>
          <w:szCs w:val="24"/>
        </w:rPr>
        <w:t xml:space="preserve"> </w:t>
      </w:r>
    </w:p>
    <w:p w:rsidR="007E2A72" w:rsidRPr="007C114D" w:rsidP="007E2A72">
      <w:pPr>
        <w:pStyle w:val="PlainText"/>
        <w:autoSpaceDE/>
        <w:autoSpaceDN/>
        <w:spacing w:before="0" w:line="276" w:lineRule="auto"/>
        <w:ind w:left="1134"/>
        <w:rPr>
          <w:rFonts w:ascii="Bookman Old Style" w:hAnsi="Bookman Old Style" w:cs="Open Sans"/>
          <w:sz w:val="24"/>
          <w:szCs w:val="24"/>
        </w:rPr>
      </w:pPr>
      <w:r w:rsidRPr="007C114D">
        <w:rPr>
          <w:rFonts w:ascii="Bookman Old Style" w:hAnsi="Bookman Old Style" w:cs="Open Sans"/>
          <w:sz w:val="24"/>
          <w:szCs w:val="24"/>
        </w:rPr>
        <w:t>- sporządzonego wg wzoru stanowiącego Załącznik nr 5 do SWZ;</w:t>
      </w:r>
    </w:p>
    <w:p w:rsidR="007E2A72" w:rsidRPr="007C114D" w:rsidP="007E2A72">
      <w:pPr>
        <w:pStyle w:val="ListParagraph"/>
        <w:numPr>
          <w:ilvl w:val="1"/>
          <w:numId w:val="34"/>
        </w:numPr>
        <w:adjustRightInd w:val="0"/>
        <w:spacing w:before="0" w:line="276" w:lineRule="auto"/>
        <w:ind w:left="1134" w:hanging="425"/>
        <w:rPr>
          <w:rFonts w:ascii="Bookman Old Style" w:hAnsi="Bookman Old Style"/>
          <w:color w:val="000000"/>
          <w:sz w:val="24"/>
          <w:szCs w:val="24"/>
        </w:rPr>
      </w:pPr>
      <w:r w:rsidRPr="007C114D">
        <w:rPr>
          <w:rFonts w:ascii="Bookman Old Style" w:hAnsi="Bookman Old Style" w:cs="Open Sans"/>
          <w:color w:val="000000"/>
          <w:sz w:val="24"/>
          <w:szCs w:val="24"/>
        </w:rPr>
        <w:t>oświadczenia w zakresie braku podstaw do wykluczenia, o których mowa w art. 5k Rozporządzenia Rady</w:t>
      </w:r>
      <w:r w:rsidRPr="000C00A4">
        <w:rPr>
          <w:rFonts w:ascii="Bookman Old Style" w:hAnsi="Bookman Old Style" w:cs="Open Sans"/>
          <w:color w:val="000000"/>
          <w:sz w:val="24"/>
          <w:szCs w:val="24"/>
        </w:rPr>
        <w:t xml:space="preserve"> (UE) nr 833/2014 z dnia 31 lipca 2014 r. dotyczącego środków ograniczających w związku z działaniami Rosji destabilizującymi sytuację na Ukrainie oraz w art. 7 ust. 1 ustawy z dnia 13 </w:t>
      </w:r>
      <w:r w:rsidRPr="007C114D">
        <w:rPr>
          <w:rFonts w:ascii="Bookman Old Style" w:hAnsi="Bookman Old Style" w:cs="Open Sans"/>
          <w:color w:val="000000"/>
          <w:sz w:val="24"/>
          <w:szCs w:val="24"/>
        </w:rPr>
        <w:t>kwietnia 2022 r. o szczególnych rozwiązaniach w zakresie przeciwdziałania wspieraniu agresji na Ukrainę oraz służących ochronie bezpieczeństwa narodowego - wg wzoru stanowiącego Załącznik nr 7 do SWZ (odpowiednio dla Wykonawcy i jeśli dotyczy - podmiotu udostępniającego zasoby);</w:t>
      </w:r>
    </w:p>
    <w:p w:rsidR="007E2A72" w:rsidP="007E2A72">
      <w:pPr>
        <w:pStyle w:val="PlainText"/>
        <w:numPr>
          <w:ilvl w:val="0"/>
          <w:numId w:val="6"/>
        </w:numPr>
        <w:autoSpaceDE/>
        <w:autoSpaceDN/>
        <w:spacing w:before="0" w:line="288" w:lineRule="auto"/>
        <w:ind w:left="709" w:hanging="425"/>
        <w:rPr>
          <w:rFonts w:ascii="Bookman Old Style" w:hAnsi="Bookman Old Style" w:cs="Open Sans"/>
          <w:sz w:val="24"/>
          <w:szCs w:val="24"/>
        </w:rPr>
      </w:pPr>
      <w:bookmarkStart w:id="76" w:name="_Toc45283819"/>
      <w:bookmarkStart w:id="77" w:name="_Toc71881831"/>
      <w:bookmarkEnd w:id="75"/>
      <w:r w:rsidRPr="007C114D">
        <w:rPr>
          <w:rFonts w:ascii="Bookman Old Style" w:hAnsi="Bookman Old Style" w:cs="Open Sans"/>
          <w:sz w:val="24"/>
          <w:szCs w:val="24"/>
        </w:rPr>
        <w:t>W przypadku wskazania przez Wykonawcę dostępności podmiotowych środków dowodowych</w:t>
      </w:r>
      <w:r w:rsidRPr="000C00A4">
        <w:rPr>
          <w:rFonts w:ascii="Bookman Old Style" w:hAnsi="Bookman Old Style" w:cs="Open Sans"/>
          <w:sz w:val="24"/>
          <w:szCs w:val="24"/>
        </w:rPr>
        <w:t xml:space="preserve"> pod określonymi adresami internetowymi ogólnodostępnych i bezpłatnych baz danych, Zamawiający pobierze samodzielnie z tych baz danych wskazane przez Wykonawcę oświadczenia lub dokumenty. W przypadku, gdy pobrane przez Zamawiającego dokumenty </w:t>
      </w:r>
      <w:r w:rsidRPr="000C00A4">
        <w:rPr>
          <w:rFonts w:ascii="Bookman Old Style" w:hAnsi="Bookman Old Style" w:cs="Open Sans"/>
          <w:sz w:val="24"/>
          <w:szCs w:val="24"/>
        </w:rPr>
        <w:t>nie są w języku polskim Wykonawca zobowiązany jest złożyć tłumaczenie na język polski.</w:t>
      </w:r>
    </w:p>
    <w:p w:rsidR="007E2A72" w:rsidRPr="00683A18" w:rsidP="007E2A72">
      <w:pPr>
        <w:pStyle w:val="PlainText"/>
        <w:numPr>
          <w:ilvl w:val="0"/>
          <w:numId w:val="6"/>
        </w:numPr>
        <w:autoSpaceDE/>
        <w:autoSpaceDN/>
        <w:spacing w:before="0" w:line="288" w:lineRule="auto"/>
        <w:ind w:left="709" w:hanging="425"/>
        <w:rPr>
          <w:rFonts w:ascii="Bookman Old Style" w:hAnsi="Bookman Old Style" w:cs="Open Sans"/>
          <w:sz w:val="24"/>
          <w:szCs w:val="24"/>
        </w:rPr>
      </w:pPr>
      <w:r w:rsidRPr="00683A18">
        <w:rPr>
          <w:rFonts w:ascii="Bookman Old Style" w:hAnsi="Bookman Old Style" w:cs="Open Sans"/>
          <w:color w:val="000000"/>
          <w:sz w:val="24"/>
          <w:szCs w:val="24"/>
        </w:rPr>
        <w:t>Podmiotowe środki dowodowe oraz inne dokumenty lub oświadczenia, o których mowa w Rozporządzeniu Ministra Rozwoju, Pracy i Technologii z dnia 23 grudnia 2020 r.</w:t>
      </w:r>
      <w:r w:rsidRPr="00683A18">
        <w:rPr>
          <w:rFonts w:ascii="Bookman Old Style" w:eastAsia="Roboto" w:hAnsi="Bookman Old Style" w:cs="Roboto"/>
          <w:b/>
          <w:bCs/>
          <w:color w:val="444444"/>
          <w:sz w:val="24"/>
          <w:szCs w:val="24"/>
        </w:rPr>
        <w:t xml:space="preserve"> </w:t>
      </w:r>
      <w:r w:rsidRPr="00683A18">
        <w:rPr>
          <w:rFonts w:ascii="Bookman Old Style" w:hAnsi="Bookman Old Style" w:cs="Open Sans"/>
          <w:color w:val="000000"/>
          <w:sz w:val="24"/>
          <w:szCs w:val="24"/>
        </w:rPr>
        <w:t xml:space="preserve">w sprawie podmiotowych środków dowodowych oraz innych dokumentów lub oświadczeń, jakich może żądać zamawiający od wykonawcy (Dz.U. 2020 r., poz. 2415), (dalej jako „Rozporządzenie”), składa się w formie elektronicznej, opatrzonej </w:t>
      </w:r>
      <w:r w:rsidRPr="00683A18">
        <w:rPr>
          <w:rFonts w:ascii="Bookman Old Style" w:hAnsi="Bookman Old Style"/>
          <w:sz w:val="24"/>
          <w:szCs w:val="24"/>
        </w:rPr>
        <w:t>kwalifikowanym podpisem elektronicznym, podpisem zaufanym lub podpisem osobistym.</w:t>
      </w:r>
    </w:p>
    <w:p w:rsidR="007E2A72" w:rsidRPr="000C00A4" w:rsidP="007E2A72">
      <w:pPr>
        <w:pStyle w:val="Heading2"/>
        <w:numPr>
          <w:ilvl w:val="0"/>
          <w:numId w:val="0"/>
        </w:numPr>
        <w:spacing w:line="240" w:lineRule="auto"/>
        <w:rPr>
          <w:rFonts w:ascii="Bookman Old Style" w:hAnsi="Bookman Old Style" w:cs="Open Sans"/>
          <w:sz w:val="24"/>
          <w:szCs w:val="24"/>
        </w:rPr>
      </w:pPr>
      <w:r>
        <w:rPr>
          <w:rFonts w:ascii="Bookman Old Style" w:hAnsi="Bookman Old Style" w:cs="Open Sans"/>
          <w:sz w:val="24"/>
          <w:szCs w:val="24"/>
        </w:rPr>
        <w:t xml:space="preserve">  Przedmiotowe </w:t>
      </w:r>
      <w:r w:rsidRPr="000C00A4">
        <w:rPr>
          <w:rFonts w:ascii="Bookman Old Style" w:hAnsi="Bookman Old Style" w:cs="Open Sans"/>
          <w:sz w:val="24"/>
          <w:szCs w:val="24"/>
        </w:rPr>
        <w:t>ŚRODKI DOWODOWE</w:t>
      </w:r>
    </w:p>
    <w:p w:rsidR="007E2A72" w:rsidRPr="00C33138" w:rsidP="000E5A24">
      <w:pPr>
        <w:pStyle w:val="ListParagraph"/>
        <w:numPr>
          <w:ilvl w:val="1"/>
          <w:numId w:val="71"/>
        </w:numPr>
        <w:suppressAutoHyphens/>
        <w:autoSpaceDE/>
        <w:autoSpaceDN/>
        <w:spacing w:before="0" w:line="276" w:lineRule="auto"/>
        <w:rPr>
          <w:rFonts w:ascii="Bookman Old Style" w:hAnsi="Bookman Old Style"/>
          <w:sz w:val="24"/>
          <w:szCs w:val="24"/>
        </w:rPr>
      </w:pPr>
      <w:r w:rsidRPr="00C33138">
        <w:rPr>
          <w:rFonts w:ascii="Bookman Old Style" w:hAnsi="Bookman Old Style"/>
          <w:sz w:val="24"/>
          <w:szCs w:val="24"/>
        </w:rPr>
        <w:t>Zamawiający żąda, by Wykonawca złożył wraz z ofertą następujące, przedmiotowe środki dowodowe:</w:t>
      </w:r>
    </w:p>
    <w:p w:rsidR="00DF57D0" w:rsidRPr="00DF57D0" w:rsidP="000E5A24">
      <w:pPr>
        <w:pStyle w:val="ListParagraph"/>
        <w:numPr>
          <w:ilvl w:val="2"/>
          <w:numId w:val="71"/>
        </w:numPr>
        <w:suppressAutoHyphens/>
        <w:autoSpaceDE/>
        <w:autoSpaceDN/>
        <w:spacing w:before="0" w:line="276" w:lineRule="auto"/>
        <w:ind w:left="1134" w:hanging="425"/>
        <w:rPr>
          <w:rFonts w:ascii="Bookman Old Style" w:hAnsi="Bookman Old Style"/>
          <w:sz w:val="24"/>
          <w:szCs w:val="24"/>
        </w:rPr>
      </w:pPr>
      <w:bookmarkStart w:id="78" w:name="_Hlk167271140"/>
      <w:r w:rsidRPr="00A76894">
        <w:rPr>
          <w:rFonts w:ascii="Bookman Old Style" w:hAnsi="Bookman Old Style" w:cs="Arial"/>
          <w:sz w:val="24"/>
          <w:szCs w:val="24"/>
        </w:rPr>
        <w:t>Opis oferowanego przedmiotu zamówienia zgodnie ze wzorem stanowiącym Załącznik nr 9 do SWZ.</w:t>
      </w:r>
    </w:p>
    <w:p w:rsidR="007E2A72" w:rsidRPr="00C33138" w:rsidP="000E5A24">
      <w:pPr>
        <w:pStyle w:val="ListParagraph"/>
        <w:numPr>
          <w:ilvl w:val="1"/>
          <w:numId w:val="71"/>
        </w:numPr>
        <w:suppressAutoHyphens/>
        <w:autoSpaceDE/>
        <w:autoSpaceDN/>
        <w:spacing w:before="0" w:line="276" w:lineRule="auto"/>
        <w:rPr>
          <w:rFonts w:ascii="Bookman Old Style" w:hAnsi="Bookman Old Style"/>
          <w:sz w:val="24"/>
          <w:szCs w:val="24"/>
        </w:rPr>
      </w:pPr>
      <w:bookmarkEnd w:id="78"/>
      <w:r w:rsidRPr="00C33138">
        <w:rPr>
          <w:rFonts w:ascii="Bookman Old Style" w:hAnsi="Bookman Old Style"/>
          <w:sz w:val="24"/>
          <w:szCs w:val="24"/>
        </w:rPr>
        <w:t xml:space="preserve">Zamawiający przewiduje uzupełnienie przedmiotowych środków dowodowych. </w:t>
      </w:r>
    </w:p>
    <w:p w:rsidR="007E2A72" w:rsidRPr="00C33138" w:rsidP="000E5A24">
      <w:pPr>
        <w:pStyle w:val="ListParagraph"/>
        <w:numPr>
          <w:ilvl w:val="1"/>
          <w:numId w:val="71"/>
        </w:numPr>
        <w:suppressAutoHyphens/>
        <w:autoSpaceDE/>
        <w:autoSpaceDN/>
        <w:spacing w:before="0" w:line="276" w:lineRule="auto"/>
        <w:rPr>
          <w:rFonts w:ascii="Bookman Old Style" w:hAnsi="Bookman Old Style"/>
          <w:sz w:val="24"/>
          <w:szCs w:val="24"/>
        </w:rPr>
      </w:pPr>
      <w:r w:rsidRPr="00C33138">
        <w:rPr>
          <w:rFonts w:ascii="Bookman Old Style" w:hAnsi="Bookman Old Style"/>
          <w:sz w:val="24"/>
          <w:szCs w:val="24"/>
        </w:rPr>
        <w:t>Zamawiający może żądać od Wykonawców wyjaśnień dotyczących treści przedmiotowych środków dowodowych.</w:t>
      </w:r>
    </w:p>
    <w:p w:rsidR="007E2A72" w:rsidRPr="000C00A4" w:rsidP="007E2A72">
      <w:pPr>
        <w:pStyle w:val="Heading2"/>
        <w:spacing w:line="288" w:lineRule="auto"/>
        <w:ind w:left="284" w:hanging="142"/>
        <w:rPr>
          <w:rFonts w:ascii="Bookman Old Style" w:hAnsi="Bookman Old Style" w:cs="Open Sans"/>
          <w:sz w:val="24"/>
          <w:szCs w:val="24"/>
        </w:rPr>
      </w:pPr>
      <w:r w:rsidRPr="000C00A4">
        <w:rPr>
          <w:rFonts w:ascii="Bookman Old Style" w:hAnsi="Bookman Old Style" w:cs="Open Sans"/>
          <w:sz w:val="24"/>
          <w:szCs w:val="24"/>
        </w:rPr>
        <w:t>WYKONAWCY ZAGRANICZNI</w:t>
      </w:r>
      <w:bookmarkEnd w:id="76"/>
      <w:bookmarkEnd w:id="77"/>
    </w:p>
    <w:p w:rsidR="007E2A72" w:rsidRPr="000C00A4" w:rsidP="007E2A72">
      <w:pPr>
        <w:pStyle w:val="PlainText"/>
        <w:numPr>
          <w:ilvl w:val="0"/>
          <w:numId w:val="25"/>
        </w:numPr>
        <w:tabs>
          <w:tab w:val="clear" w:pos="700"/>
        </w:tabs>
        <w:autoSpaceDE/>
        <w:autoSpaceDN/>
        <w:spacing w:before="0" w:line="288" w:lineRule="auto"/>
        <w:ind w:left="709" w:hanging="425"/>
        <w:rPr>
          <w:rFonts w:ascii="Bookman Old Style" w:hAnsi="Bookman Old Style" w:cs="Open Sans"/>
          <w:sz w:val="24"/>
          <w:szCs w:val="24"/>
        </w:rPr>
      </w:pPr>
      <w:bookmarkStart w:id="79" w:name="_Toc56878487"/>
      <w:bookmarkStart w:id="80" w:name="_Toc136762098"/>
      <w:r w:rsidRPr="000C00A4">
        <w:rPr>
          <w:rFonts w:ascii="Bookman Old Style" w:hAnsi="Bookman Old Style" w:cs="Open Sans"/>
          <w:sz w:val="24"/>
          <w:szCs w:val="24"/>
        </w:rPr>
        <w:t>Jeżeli Wykonawca ma siedzibę lub miejsce zamieszkania poza terytorium Rzeczypospolitej Polskiej zamiast:</w:t>
      </w:r>
    </w:p>
    <w:p w:rsidR="007E2A72" w:rsidP="007E2A72">
      <w:pPr>
        <w:pStyle w:val="PlainText"/>
        <w:numPr>
          <w:ilvl w:val="7"/>
          <w:numId w:val="40"/>
        </w:numPr>
        <w:autoSpaceDE/>
        <w:autoSpaceDN/>
        <w:spacing w:before="0" w:line="288" w:lineRule="auto"/>
        <w:ind w:left="1134" w:hanging="425"/>
        <w:rPr>
          <w:rFonts w:ascii="Bookman Old Style" w:hAnsi="Bookman Old Style" w:cs="Open Sans"/>
          <w:sz w:val="24"/>
          <w:szCs w:val="24"/>
        </w:rPr>
      </w:pPr>
      <w:r w:rsidRPr="0039762B">
        <w:rPr>
          <w:rFonts w:ascii="Bookman Old Style" w:hAnsi="Bookman Old Style" w:cs="Open Sans"/>
          <w:sz w:val="24"/>
          <w:szCs w:val="24"/>
        </w:rPr>
        <w:t xml:space="preserve">odpisu albo informacji z Krajowego Rejestru Sądowego lub z Centralnej Ewidencji i Informacji o Działalności Gospodarczej, o których mowa w </w:t>
      </w:r>
      <w:r w:rsidRPr="00CE6CAB">
        <w:rPr>
          <w:rFonts w:ascii="Bookman Old Style" w:hAnsi="Bookman Old Style" w:cs="Open Sans"/>
          <w:sz w:val="24"/>
          <w:szCs w:val="24"/>
        </w:rPr>
        <w:t>rozdziale IX podrozdział I ust. 3 pkt 2 SWZ</w:t>
      </w:r>
      <w:r w:rsidRPr="0039762B">
        <w:rPr>
          <w:rFonts w:ascii="Bookman Old Style" w:hAnsi="Bookman Old Style" w:cs="Open Sans"/>
          <w:sz w:val="24"/>
          <w:szCs w:val="24"/>
        </w:rPr>
        <w:t xml:space="preserve">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7E2A72" w:rsidP="007E2A72">
      <w:pPr>
        <w:pStyle w:val="PlainText"/>
        <w:numPr>
          <w:ilvl w:val="0"/>
          <w:numId w:val="25"/>
        </w:numPr>
        <w:tabs>
          <w:tab w:val="clear" w:pos="700"/>
        </w:tabs>
        <w:autoSpaceDE/>
        <w:autoSpaceDN/>
        <w:spacing w:before="0" w:line="276" w:lineRule="auto"/>
        <w:ind w:left="709" w:hanging="425"/>
        <w:rPr>
          <w:rFonts w:ascii="Bookman Old Style" w:hAnsi="Bookman Old Style" w:cs="Open Sans"/>
          <w:sz w:val="24"/>
          <w:szCs w:val="24"/>
        </w:rPr>
      </w:pPr>
      <w:r w:rsidRPr="000C00A4">
        <w:rPr>
          <w:rFonts w:ascii="Bookman Old Style" w:hAnsi="Bookman Old Style" w:cs="Open Sans"/>
          <w:sz w:val="24"/>
          <w:szCs w:val="24"/>
        </w:rPr>
        <w:t xml:space="preserve">Dokument, o którym mowa w ust. 1 pkt 1, powinien być wystawiony nie wcześniej niż 6 miesięcy przed jego złożeniem. </w:t>
      </w:r>
    </w:p>
    <w:p w:rsidR="007E2A72" w:rsidP="007E2A72">
      <w:pPr>
        <w:pStyle w:val="PlainText"/>
        <w:numPr>
          <w:ilvl w:val="0"/>
          <w:numId w:val="25"/>
        </w:numPr>
        <w:tabs>
          <w:tab w:val="clear" w:pos="700"/>
        </w:tabs>
        <w:autoSpaceDE/>
        <w:autoSpaceDN/>
        <w:spacing w:before="0" w:line="276" w:lineRule="auto"/>
        <w:ind w:left="709" w:hanging="425"/>
        <w:rPr>
          <w:rFonts w:ascii="Bookman Old Style" w:hAnsi="Bookman Old Style" w:cs="Open Sans"/>
          <w:sz w:val="24"/>
          <w:szCs w:val="24"/>
        </w:rPr>
      </w:pPr>
      <w:r w:rsidRPr="0039762B">
        <w:rPr>
          <w:rFonts w:ascii="Bookman Old Style" w:hAnsi="Bookman Old Style" w:cs="Open Sans"/>
          <w:sz w:val="24"/>
          <w:szCs w:val="24"/>
        </w:rPr>
        <w:t>Dokumenty sporządzone w języku obcym muszą być złożone wraz z tłumaczeniem na język polski.</w:t>
      </w:r>
    </w:p>
    <w:p w:rsidR="007E2A72" w:rsidRPr="0039762B" w:rsidP="007E2A72">
      <w:pPr>
        <w:pStyle w:val="PlainText"/>
        <w:numPr>
          <w:ilvl w:val="0"/>
          <w:numId w:val="25"/>
        </w:numPr>
        <w:tabs>
          <w:tab w:val="clear" w:pos="700"/>
        </w:tabs>
        <w:autoSpaceDE/>
        <w:autoSpaceDN/>
        <w:spacing w:before="0" w:line="276" w:lineRule="auto"/>
        <w:ind w:left="709" w:hanging="425"/>
        <w:rPr>
          <w:rFonts w:ascii="Bookman Old Style" w:hAnsi="Bookman Old Style" w:cs="Open Sans"/>
          <w:sz w:val="24"/>
          <w:szCs w:val="24"/>
        </w:rPr>
      </w:pPr>
      <w:r w:rsidRPr="0039762B">
        <w:rPr>
          <w:rFonts w:ascii="Bookman Old Style" w:hAnsi="Bookman Old Style" w:cs="Open Sans"/>
          <w:sz w:val="24"/>
          <w:szCs w:val="24"/>
        </w:rPr>
        <w:t>Jeżeli w dokumentach złożonych na potwierdzenie spełnienia warunków udziału w postępowaniu jakiekolwiek wartości zostaną podane w walucie obcej to Zamawiający przeliczy wartość waluty na złote wedle średniego kursu NBP z dnia przekazania ogłoszenia o zamówieniu</w:t>
      </w:r>
      <w:r>
        <w:rPr>
          <w:rFonts w:ascii="Bookman Old Style" w:hAnsi="Bookman Old Style" w:cs="Open Sans"/>
          <w:sz w:val="24"/>
          <w:szCs w:val="24"/>
        </w:rPr>
        <w:t>.</w:t>
      </w:r>
    </w:p>
    <w:p w:rsidR="007E2A72" w:rsidRPr="000C00A4" w:rsidP="007E2A72">
      <w:pPr>
        <w:pStyle w:val="Heading2"/>
        <w:ind w:left="284" w:hanging="142"/>
        <w:rPr>
          <w:rFonts w:ascii="Bookman Old Style" w:hAnsi="Bookman Old Style" w:cs="Open Sans"/>
          <w:sz w:val="24"/>
          <w:szCs w:val="24"/>
        </w:rPr>
      </w:pPr>
      <w:bookmarkStart w:id="81" w:name="_Toc45283820"/>
      <w:bookmarkStart w:id="82" w:name="_Toc71881832"/>
      <w:r w:rsidRPr="000C00A4">
        <w:rPr>
          <w:rFonts w:ascii="Bookman Old Style" w:hAnsi="Bookman Old Style" w:cs="Open Sans"/>
          <w:sz w:val="24"/>
          <w:szCs w:val="24"/>
        </w:rPr>
        <w:t>WYKONAWCY WYSTĘPUJĄCY WSPÓLNIE LUB UDOSTĘPNIAJĄCY ZASOBY</w:t>
      </w:r>
      <w:bookmarkEnd w:id="81"/>
      <w:bookmarkEnd w:id="82"/>
    </w:p>
    <w:p w:rsidR="007E2A72" w:rsidRPr="004A3D0B" w:rsidP="007E2A72">
      <w:pPr>
        <w:pStyle w:val="ListParagraph"/>
        <w:numPr>
          <w:ilvl w:val="0"/>
          <w:numId w:val="26"/>
        </w:numPr>
        <w:tabs>
          <w:tab w:val="clear" w:pos="360"/>
          <w:tab w:val="num" w:pos="709"/>
        </w:tabs>
        <w:autoSpaceDE/>
        <w:autoSpaceDN/>
        <w:spacing w:before="0" w:line="288" w:lineRule="auto"/>
        <w:ind w:left="709" w:hanging="425"/>
        <w:rPr>
          <w:rFonts w:ascii="Bookman Old Style" w:hAnsi="Bookman Old Style" w:cs="Open Sans"/>
          <w:sz w:val="24"/>
          <w:szCs w:val="24"/>
        </w:rPr>
      </w:pPr>
      <w:bookmarkStart w:id="83" w:name="_Hlk167271855"/>
      <w:r w:rsidRPr="004A3D0B">
        <w:rPr>
          <w:rFonts w:ascii="Bookman Old Style" w:hAnsi="Bookman Old Style" w:cs="Open Sans"/>
          <w:color w:val="000000"/>
          <w:sz w:val="24"/>
          <w:szCs w:val="24"/>
        </w:rPr>
        <w:t xml:space="preserve">W przypadku wspólnego ubiegania się o zamówienie przez Wykonawców, oświadczenie, o którym mowa </w:t>
      </w:r>
      <w:r w:rsidRPr="00CE6CAB">
        <w:rPr>
          <w:rFonts w:ascii="Bookman Old Style" w:hAnsi="Bookman Old Style" w:cs="Open Sans"/>
          <w:color w:val="000000"/>
          <w:sz w:val="24"/>
          <w:szCs w:val="24"/>
        </w:rPr>
        <w:t>w Rozdział IX Podrozdział I ust. 1, składa</w:t>
      </w:r>
      <w:r w:rsidRPr="004A3D0B">
        <w:rPr>
          <w:rFonts w:ascii="Bookman Old Style" w:hAnsi="Bookman Old Style" w:cs="Open Sans"/>
          <w:color w:val="000000"/>
          <w:sz w:val="24"/>
          <w:szCs w:val="24"/>
        </w:rPr>
        <w:t xml:space="preserve"> każdy z Wykonawców. Dokumenty te potwierdzają brak podstaw wykluczenia oraz spełnianie warunków udziału w postępowaniu, w jakim każdy z Wykonawców wykazuje spełnianie warunków udziału w postępowaniu. </w:t>
      </w:r>
    </w:p>
    <w:p w:rsidR="007E2A72" w:rsidRPr="004A3D0B" w:rsidP="007E2A72">
      <w:pPr>
        <w:pStyle w:val="ListParagraph"/>
        <w:numPr>
          <w:ilvl w:val="0"/>
          <w:numId w:val="26"/>
        </w:numPr>
        <w:tabs>
          <w:tab w:val="clear" w:pos="360"/>
          <w:tab w:val="num" w:pos="709"/>
        </w:tabs>
        <w:autoSpaceDE/>
        <w:autoSpaceDN/>
        <w:spacing w:before="0" w:line="288" w:lineRule="auto"/>
        <w:ind w:left="709" w:hanging="425"/>
        <w:rPr>
          <w:rFonts w:ascii="Bookman Old Style" w:hAnsi="Bookman Old Style" w:cs="Open Sans"/>
          <w:sz w:val="24"/>
          <w:szCs w:val="24"/>
        </w:rPr>
      </w:pPr>
      <w:bookmarkEnd w:id="83"/>
      <w:r w:rsidRPr="004A3D0B">
        <w:rPr>
          <w:rFonts w:ascii="Bookman Old Style" w:hAnsi="Bookman Old Style" w:cs="Open Sans"/>
          <w:color w:val="000000"/>
          <w:sz w:val="24"/>
          <w:szCs w:val="24"/>
        </w:rPr>
        <w:t xml:space="preserve">Jeżeli Wykonawca, powołuje się na zasoby innych podmiotów w celu wykazania spełniania, warunków udziału w postępowaniu, w zakresie, w jakim powołuje się na ich zasoby, składa także oświadczenie, o którym mowa w </w:t>
      </w:r>
      <w:r w:rsidRPr="00CE6CAB">
        <w:rPr>
          <w:rFonts w:ascii="Bookman Old Style" w:hAnsi="Bookman Old Style" w:cs="Open Sans"/>
          <w:color w:val="000000"/>
          <w:sz w:val="24"/>
          <w:szCs w:val="24"/>
        </w:rPr>
        <w:t>Rozdział IX Podrozdział I ust. 1 dotyczący</w:t>
      </w:r>
      <w:r w:rsidRPr="004A3D0B">
        <w:rPr>
          <w:rFonts w:ascii="Bookman Old Style" w:hAnsi="Bookman Old Style" w:cs="Open Sans"/>
          <w:color w:val="000000"/>
          <w:sz w:val="24"/>
          <w:szCs w:val="24"/>
        </w:rPr>
        <w:t xml:space="preserve"> tych podmiotów. </w:t>
      </w:r>
    </w:p>
    <w:p w:rsidR="007E623A" w:rsidRPr="007E623A" w:rsidP="007E623A">
      <w:pPr>
        <w:pStyle w:val="ListParagraph"/>
        <w:numPr>
          <w:ilvl w:val="0"/>
          <w:numId w:val="26"/>
        </w:numPr>
        <w:tabs>
          <w:tab w:val="clear" w:pos="360"/>
          <w:tab w:val="num" w:pos="709"/>
        </w:tabs>
        <w:autoSpaceDE/>
        <w:autoSpaceDN/>
        <w:spacing w:before="0" w:line="288" w:lineRule="auto"/>
        <w:ind w:left="709" w:hanging="425"/>
        <w:rPr>
          <w:rFonts w:ascii="Bookman Old Style" w:hAnsi="Bookman Old Style" w:cs="Open Sans"/>
          <w:sz w:val="24"/>
          <w:szCs w:val="24"/>
        </w:rPr>
      </w:pPr>
      <w:r w:rsidRPr="004A3D0B">
        <w:rPr>
          <w:rFonts w:ascii="Bookman Old Style" w:hAnsi="Bookman Old Style" w:cs="Open Sans"/>
          <w:color w:val="000000"/>
          <w:sz w:val="24"/>
          <w:szCs w:val="24"/>
        </w:rPr>
        <w:t xml:space="preserve">Jeżeli Wykonawca polega na zdolnościach lub sytuacji innych podmiotów na </w:t>
      </w:r>
      <w:r w:rsidRPr="00136DFF">
        <w:rPr>
          <w:rFonts w:ascii="Bookman Old Style" w:hAnsi="Bookman Old Style" w:cs="Open Sans"/>
          <w:color w:val="000000"/>
          <w:sz w:val="24"/>
          <w:szCs w:val="24"/>
        </w:rPr>
        <w:t xml:space="preserve">zasadach określonych w art. 118 ust. 1 ustawy </w:t>
      </w:r>
      <w:r w:rsidRPr="00136DFF">
        <w:rPr>
          <w:rFonts w:ascii="Bookman Old Style" w:hAnsi="Bookman Old Style" w:cs="Open Sans"/>
          <w:color w:val="000000"/>
          <w:sz w:val="24"/>
          <w:szCs w:val="24"/>
        </w:rPr>
        <w:t>Pzp</w:t>
      </w:r>
      <w:r w:rsidRPr="00136DFF">
        <w:rPr>
          <w:rFonts w:ascii="Bookman Old Style" w:hAnsi="Bookman Old Style" w:cs="Open Sans"/>
          <w:color w:val="000000"/>
          <w:sz w:val="24"/>
          <w:szCs w:val="24"/>
        </w:rPr>
        <w:t>, Zamawiający żąda przedstawienia w odniesieniu do tych podmiotów dokumentów wymienionych w rozdziale IX podrozdziale I ust. 3 pkt 2, 3 i pkt 4.</w:t>
      </w:r>
    </w:p>
    <w:p w:rsidR="007E2A72" w:rsidRPr="000C00A4" w:rsidP="007E2A72">
      <w:pPr>
        <w:pStyle w:val="Heading1"/>
        <w:pBdr>
          <w:top w:val="single" w:sz="4" w:space="1" w:color="auto"/>
          <w:left w:val="single" w:sz="4" w:space="4" w:color="auto"/>
          <w:bottom w:val="single" w:sz="4" w:space="1" w:color="auto"/>
          <w:right w:val="single" w:sz="4" w:space="4" w:color="auto"/>
          <w:between w:val="single" w:sz="4" w:space="1" w:color="auto"/>
          <w:bar w:val="single" w:sz="4" w:space="0"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r>
      <w:bookmarkStart w:id="84" w:name="_Toc45283821"/>
      <w:bookmarkStart w:id="85" w:name="_Toc71881833"/>
      <w:r w:rsidRPr="000C00A4">
        <w:rPr>
          <w:rFonts w:ascii="Bookman Old Style" w:hAnsi="Bookman Old Style" w:cs="Open Sans"/>
        </w:rPr>
        <w:t>OPIS SPOSOBU PRZYGOTOWANIA OFERTY</w:t>
      </w:r>
      <w:bookmarkEnd w:id="84"/>
      <w:bookmarkEnd w:id="85"/>
    </w:p>
    <w:p w:rsidR="007E2A72" w:rsidRPr="00D07E59" w:rsidP="007E2A72">
      <w:pPr>
        <w:pStyle w:val="ListParagraph"/>
        <w:numPr>
          <w:ilvl w:val="0"/>
          <w:numId w:val="46"/>
        </w:numPr>
        <w:tabs>
          <w:tab w:val="clear" w:pos="360"/>
          <w:tab w:val="num" w:pos="709"/>
        </w:tabs>
        <w:autoSpaceDE/>
        <w:autoSpaceDN/>
        <w:spacing w:before="120" w:line="276" w:lineRule="auto"/>
        <w:ind w:left="709" w:hanging="425"/>
        <w:rPr>
          <w:rStyle w:val="Hyperlink"/>
          <w:rFonts w:ascii="Bookman Old Style" w:hAnsi="Bookman Old Style"/>
          <w:bCs/>
          <w:color w:val="auto"/>
          <w:sz w:val="24"/>
          <w:szCs w:val="24"/>
          <w:u w:val="none"/>
        </w:rPr>
      </w:pPr>
      <w:r w:rsidRPr="00D07E59">
        <w:rPr>
          <w:rFonts w:ascii="Bookman Old Style" w:hAnsi="Bookman Old Style" w:cs="Open Sans"/>
          <w:sz w:val="24"/>
          <w:szCs w:val="24"/>
        </w:rPr>
        <w:t xml:space="preserve">Wykonawca składa ofertę w formie elektronicznej za pośrednictwem </w:t>
      </w:r>
      <w:r w:rsidRPr="00D07E59">
        <w:rPr>
          <w:rFonts w:ascii="Bookman Old Style" w:hAnsi="Bookman Old Style"/>
          <w:bCs/>
          <w:sz w:val="24"/>
          <w:szCs w:val="24"/>
        </w:rPr>
        <w:t xml:space="preserve">Platformy e-Zamówienia pod adresem: </w:t>
      </w:r>
      <w:r>
        <w:fldChar w:fldCharType="begin"/>
      </w:r>
      <w:r>
        <w:instrText xml:space="preserve"> HYPERLINK "https://ezamowienia.gov.pl/" </w:instrText>
      </w:r>
      <w:r>
        <w:fldChar w:fldCharType="separate"/>
      </w:r>
      <w:r w:rsidRPr="00D07E59">
        <w:rPr>
          <w:rStyle w:val="Hyperlink"/>
          <w:rFonts w:ascii="Bookman Old Style" w:hAnsi="Bookman Old Style"/>
          <w:sz w:val="24"/>
          <w:szCs w:val="24"/>
        </w:rPr>
        <w:t>https://ezamowienia.gov.pl/</w:t>
      </w:r>
      <w:r>
        <w:fldChar w:fldCharType="end"/>
      </w:r>
    </w:p>
    <w:p w:rsidR="007E2A72" w:rsidRPr="00366CF8" w:rsidP="007E2A72">
      <w:pPr>
        <w:pStyle w:val="ListParagraph"/>
        <w:numPr>
          <w:ilvl w:val="0"/>
          <w:numId w:val="46"/>
        </w:numPr>
        <w:tabs>
          <w:tab w:val="clear" w:pos="360"/>
          <w:tab w:val="num" w:pos="709"/>
        </w:tabs>
        <w:autoSpaceDE/>
        <w:autoSpaceDN/>
        <w:spacing w:before="0" w:line="276" w:lineRule="auto"/>
        <w:ind w:left="709" w:hanging="425"/>
        <w:rPr>
          <w:rFonts w:ascii="Bookman Old Style" w:hAnsi="Bookman Old Style"/>
          <w:bCs/>
          <w:sz w:val="24"/>
          <w:szCs w:val="24"/>
        </w:rPr>
      </w:pPr>
      <w:r w:rsidRPr="00366CF8">
        <w:rPr>
          <w:rFonts w:ascii="Bookman Old Style" w:hAnsi="Bookman Old Style" w:cs="Open Sans"/>
          <w:sz w:val="24"/>
          <w:szCs w:val="24"/>
        </w:rPr>
        <w:t>Ofertę sporządza się w języku polskim, pod rygorem nieważności, w formie elektronicznej i opatruje się kwalifikowanym podpisem elektronicznym</w:t>
      </w:r>
      <w:r>
        <w:rPr>
          <w:rFonts w:ascii="Bookman Old Style" w:hAnsi="Bookman Old Style" w:cs="Open Sans"/>
          <w:sz w:val="24"/>
          <w:szCs w:val="24"/>
        </w:rPr>
        <w:t xml:space="preserve">, </w:t>
      </w:r>
      <w:r w:rsidRPr="00683A18">
        <w:rPr>
          <w:rFonts w:ascii="Bookman Old Style" w:hAnsi="Bookman Old Style"/>
          <w:sz w:val="24"/>
          <w:szCs w:val="24"/>
        </w:rPr>
        <w:t>podpisem zaufanym lub podpisem osobistym</w:t>
      </w:r>
      <w:r w:rsidRPr="00366CF8">
        <w:rPr>
          <w:rFonts w:ascii="Bookman Old Style" w:hAnsi="Bookman Old Style" w:cs="Open Sans"/>
          <w:sz w:val="24"/>
          <w:szCs w:val="24"/>
        </w:rPr>
        <w:t xml:space="preserve"> zgodnie z art. 63. ust. 1 ustawy </w:t>
      </w:r>
      <w:r w:rsidRPr="00366CF8">
        <w:rPr>
          <w:rFonts w:ascii="Bookman Old Style" w:hAnsi="Bookman Old Style" w:cs="Open Sans"/>
          <w:sz w:val="24"/>
          <w:szCs w:val="24"/>
        </w:rPr>
        <w:t>Pzp</w:t>
      </w:r>
      <w:r w:rsidRPr="00366CF8">
        <w:rPr>
          <w:rFonts w:ascii="Bookman Old Style" w:hAnsi="Bookman Old Style" w:cs="Open Sans"/>
          <w:sz w:val="24"/>
          <w:szCs w:val="24"/>
        </w:rPr>
        <w:t>.</w:t>
      </w:r>
    </w:p>
    <w:p w:rsidR="007E2A72" w:rsidP="007E2A72">
      <w:pPr>
        <w:pStyle w:val="ListParagraph"/>
        <w:numPr>
          <w:ilvl w:val="0"/>
          <w:numId w:val="46"/>
        </w:numPr>
        <w:tabs>
          <w:tab w:val="clear" w:pos="360"/>
          <w:tab w:val="num" w:pos="709"/>
        </w:tabs>
        <w:autoSpaceDE/>
        <w:autoSpaceDN/>
        <w:spacing w:before="0" w:line="276" w:lineRule="auto"/>
        <w:ind w:left="709" w:hanging="425"/>
        <w:rPr>
          <w:rFonts w:ascii="Bookman Old Style" w:hAnsi="Bookman Old Style" w:cs="Open Sans"/>
          <w:sz w:val="24"/>
          <w:szCs w:val="24"/>
        </w:rPr>
      </w:pPr>
      <w:r w:rsidRPr="003F37C7">
        <w:rPr>
          <w:rFonts w:ascii="Bookman Old Style" w:hAnsi="Bookman Old Style" w:cs="Open Sans"/>
          <w:sz w:val="24"/>
          <w:szCs w:val="24"/>
        </w:rPr>
        <w:t>Oferta wraz ze wszystkimi załącznikami musi być podpisana przez osoby uprawnione do reprezentowania Wykonawcy, zgodnie z wpisem do właściwego rejestru lub centralnej ewidencji i informacji o działalności gospodarczej albo przez osobę umocowaną do podpisania oferty. Pełnomocnictwo we właściwej formie, z określeniem jego zakresu, powinno być dołączone do oferty, o ile nie wynika z innych załączonych dokumentów.</w:t>
      </w:r>
    </w:p>
    <w:p w:rsidR="007E2A72" w:rsidP="007E2A72">
      <w:pPr>
        <w:pStyle w:val="ListParagraph"/>
        <w:numPr>
          <w:ilvl w:val="0"/>
          <w:numId w:val="46"/>
        </w:numPr>
        <w:tabs>
          <w:tab w:val="clear" w:pos="360"/>
          <w:tab w:val="num" w:pos="709"/>
        </w:tabs>
        <w:autoSpaceDE/>
        <w:autoSpaceDN/>
        <w:spacing w:before="0" w:line="276" w:lineRule="auto"/>
        <w:ind w:left="709" w:hanging="425"/>
        <w:rPr>
          <w:rFonts w:ascii="Bookman Old Style" w:hAnsi="Bookman Old Style" w:cs="Open Sans"/>
          <w:sz w:val="24"/>
          <w:szCs w:val="24"/>
        </w:rPr>
      </w:pPr>
      <w:bookmarkStart w:id="86" w:name="_Hlk167271898"/>
      <w:r w:rsidRPr="00EC30A6">
        <w:rPr>
          <w:rFonts w:ascii="Bookman Old Style" w:hAnsi="Bookman Old Style" w:cs="Open Sans"/>
          <w:sz w:val="24"/>
          <w:szCs w:val="24"/>
        </w:rPr>
        <w:t>Wykonawcy wspólnie ubiegający się o udzielenie zamówienia składają pełnomocnictwo do reprezentowania ich w postępowaniu o udzielenie zamówienia albo reprezentowania w postępowaniu i zawarcia umowy w sprawie zamówienia publicznego dla ustanowionego przez nich pełnomocnika. Do oferty należy załączyć pełnomocnictwo z określeniem jego zakresu.</w:t>
      </w:r>
    </w:p>
    <w:p w:rsidR="007E2A72" w:rsidRPr="005B1896" w:rsidP="007E2A72">
      <w:pPr>
        <w:pStyle w:val="ListParagraph"/>
        <w:numPr>
          <w:ilvl w:val="0"/>
          <w:numId w:val="46"/>
        </w:numPr>
        <w:tabs>
          <w:tab w:val="clear" w:pos="360"/>
          <w:tab w:val="num" w:pos="709"/>
        </w:tabs>
        <w:autoSpaceDE/>
        <w:autoSpaceDN/>
        <w:spacing w:before="0" w:line="276" w:lineRule="auto"/>
        <w:ind w:left="709" w:hanging="425"/>
        <w:rPr>
          <w:rFonts w:ascii="Bookman Old Style" w:hAnsi="Bookman Old Style" w:cs="Open Sans"/>
          <w:sz w:val="24"/>
          <w:szCs w:val="24"/>
        </w:rPr>
      </w:pPr>
      <w:bookmarkEnd w:id="86"/>
      <w:r w:rsidRPr="005B1896">
        <w:rPr>
          <w:rFonts w:ascii="Bookman Old Style" w:hAnsi="Bookman Old Style" w:cs="Open Sans"/>
          <w:sz w:val="24"/>
          <w:szCs w:val="24"/>
        </w:rPr>
        <w:t xml:space="preserve">Zgodnie z art. 18 ust. 3 ustawy </w:t>
      </w:r>
      <w:r w:rsidRPr="005B1896">
        <w:rPr>
          <w:rFonts w:ascii="Bookman Old Style" w:hAnsi="Bookman Old Style" w:cs="Open Sans"/>
          <w:sz w:val="24"/>
          <w:szCs w:val="24"/>
        </w:rPr>
        <w:t>Pzp</w:t>
      </w:r>
      <w:r w:rsidRPr="005B1896">
        <w:rPr>
          <w:rFonts w:ascii="Bookman Old Style" w:hAnsi="Bookman Old Style" w:cs="Open Sans"/>
          <w:sz w:val="24"/>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r w:rsidRPr="005B1896">
        <w:rPr>
          <w:rFonts w:ascii="Bookman Old Style" w:hAnsi="Bookman Old Style"/>
          <w:bCs/>
          <w:sz w:val="24"/>
          <w:szCs w:val="24"/>
        </w:rPr>
        <w:t xml:space="preserve">Jeżeli wraz z ofertą składane są dokumenty zawierające tajemnicę przedsiębiorstwa </w:t>
      </w:r>
      <w:r w:rsidRPr="005B1896">
        <w:rPr>
          <w:rFonts w:ascii="Bookman Old Style" w:hAnsi="Bookman Old Style"/>
          <w:bCs/>
          <w:sz w:val="24"/>
          <w:szCs w:val="24"/>
        </w:rPr>
        <w:t>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7E2A72" w:rsidRPr="005B1896" w:rsidP="007E2A72">
      <w:pPr>
        <w:pStyle w:val="ListParagraph"/>
        <w:numPr>
          <w:ilvl w:val="0"/>
          <w:numId w:val="46"/>
        </w:numPr>
        <w:tabs>
          <w:tab w:val="clear" w:pos="360"/>
          <w:tab w:val="num" w:pos="709"/>
        </w:tabs>
        <w:autoSpaceDE/>
        <w:autoSpaceDN/>
        <w:spacing w:before="0" w:line="276" w:lineRule="auto"/>
        <w:ind w:left="709" w:hanging="425"/>
        <w:rPr>
          <w:rFonts w:ascii="Bookman Old Style" w:hAnsi="Bookman Old Style" w:cs="Open Sans"/>
          <w:sz w:val="24"/>
          <w:szCs w:val="24"/>
        </w:rPr>
      </w:pPr>
      <w:r w:rsidRPr="005B1896">
        <w:rPr>
          <w:rFonts w:ascii="Bookman Old Style" w:hAnsi="Bookman Old Style" w:cs="Open Sans"/>
          <w:sz w:val="24"/>
          <w:szCs w:val="24"/>
        </w:rPr>
        <w:t xml:space="preserve">Zamawiający nie ponosi odpowiedzialności za złożenie oferty w sposób niezgodny z Instrukcją korzystania z </w:t>
      </w:r>
      <w:r>
        <w:rPr>
          <w:rFonts w:ascii="Bookman Old Style" w:hAnsi="Bookman Old Style" w:cs="Open Sans"/>
          <w:sz w:val="24"/>
          <w:szCs w:val="24"/>
        </w:rPr>
        <w:t>P</w:t>
      </w:r>
      <w:r w:rsidRPr="005B1896">
        <w:rPr>
          <w:rFonts w:ascii="Bookman Old Style" w:hAnsi="Bookman Old Style" w:cs="Open Sans"/>
          <w:sz w:val="24"/>
          <w:szCs w:val="24"/>
        </w:rPr>
        <w:t xml:space="preserve">latformy </w:t>
      </w:r>
      <w:r w:rsidRPr="005B1896">
        <w:rPr>
          <w:rFonts w:ascii="Bookman Old Style" w:hAnsi="Bookman Old Style" w:cs="CIDFont+F2"/>
          <w:color w:val="000000"/>
          <w:sz w:val="24"/>
          <w:szCs w:val="24"/>
        </w:rPr>
        <w:t>e-Zamówienia</w:t>
      </w:r>
      <w:r w:rsidRPr="005B1896">
        <w:rPr>
          <w:rFonts w:ascii="Bookman Old Style" w:hAnsi="Bookman Old Style" w:cs="Open Sans"/>
          <w:sz w:val="24"/>
          <w:szCs w:val="24"/>
        </w:rPr>
        <w:t>.</w:t>
      </w:r>
    </w:p>
    <w:p w:rsidR="007E2A72" w:rsidRPr="005B1896" w:rsidP="007E2A72">
      <w:pPr>
        <w:pStyle w:val="ListParagraph"/>
        <w:numPr>
          <w:ilvl w:val="0"/>
          <w:numId w:val="46"/>
        </w:numPr>
        <w:tabs>
          <w:tab w:val="clear" w:pos="360"/>
          <w:tab w:val="num" w:pos="709"/>
        </w:tabs>
        <w:autoSpaceDE/>
        <w:autoSpaceDN/>
        <w:spacing w:before="0" w:line="276" w:lineRule="auto"/>
        <w:ind w:left="709" w:hanging="425"/>
        <w:rPr>
          <w:rFonts w:ascii="Bookman Old Style" w:hAnsi="Bookman Old Style" w:cs="Open Sans"/>
          <w:sz w:val="24"/>
          <w:szCs w:val="24"/>
        </w:rPr>
      </w:pPr>
      <w:r w:rsidRPr="005B1896">
        <w:rPr>
          <w:rFonts w:ascii="Bookman Old Style" w:hAnsi="Bookman Old Style"/>
          <w:bCs/>
          <w:sz w:val="24"/>
          <w:szCs w:val="24"/>
        </w:rPr>
        <w:t>Formularz ofertowy podpisuje się kwalifikowanym podpisem elektronicznym</w:t>
      </w:r>
      <w:r>
        <w:rPr>
          <w:rFonts w:ascii="Bookman Old Style" w:hAnsi="Bookman Old Style"/>
          <w:bCs/>
          <w:sz w:val="24"/>
          <w:szCs w:val="24"/>
        </w:rPr>
        <w:t xml:space="preserve">, </w:t>
      </w:r>
      <w:r w:rsidRPr="00683A18">
        <w:rPr>
          <w:rFonts w:ascii="Bookman Old Style" w:hAnsi="Bookman Old Style"/>
          <w:sz w:val="24"/>
          <w:szCs w:val="24"/>
        </w:rPr>
        <w:t>podpisem zaufanym lub podpisem osobistym</w:t>
      </w:r>
      <w:r w:rsidRPr="005B1896">
        <w:rPr>
          <w:rFonts w:ascii="Bookman Old Style" w:hAnsi="Bookman Old Style"/>
          <w:bCs/>
          <w:sz w:val="24"/>
          <w:szCs w:val="24"/>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r w:rsidRPr="005B1896">
        <w:rPr>
          <w:rFonts w:ascii="Bookman Old Style" w:hAnsi="Bookman Old Style"/>
          <w:bCs/>
          <w:sz w:val="24"/>
          <w:szCs w:val="24"/>
        </w:rPr>
        <w:t>Pzp</w:t>
      </w:r>
      <w:r w:rsidRPr="005B1896">
        <w:rPr>
          <w:rFonts w:ascii="Bookman Old Style" w:hAnsi="Bookman Old Style"/>
          <w:bCs/>
          <w:sz w:val="24"/>
          <w:szCs w:val="24"/>
        </w:rPr>
        <w:t xml:space="preserve"> lub rozporządzeniem Prezesa Rady Ministrów w sprawie wymagań dla dokumentów elektronicznych opatrzone kwalifikowanym podpisem elektronicznym,</w:t>
      </w:r>
      <w:r>
        <w:rPr>
          <w:rFonts w:ascii="Bookman Old Style" w:hAnsi="Bookman Old Style"/>
          <w:bCs/>
          <w:sz w:val="24"/>
          <w:szCs w:val="24"/>
        </w:rPr>
        <w:t xml:space="preserve"> </w:t>
      </w:r>
      <w:r w:rsidRPr="00683A18">
        <w:rPr>
          <w:rFonts w:ascii="Bookman Old Style" w:hAnsi="Bookman Old Style"/>
          <w:sz w:val="24"/>
          <w:szCs w:val="24"/>
        </w:rPr>
        <w:t>podpisem zaufanym lub podpisem osobistym</w:t>
      </w:r>
      <w:r>
        <w:rPr>
          <w:rFonts w:ascii="Bookman Old Style" w:hAnsi="Bookman Old Style"/>
          <w:sz w:val="24"/>
          <w:szCs w:val="24"/>
        </w:rPr>
        <w:t>,</w:t>
      </w:r>
      <w:r w:rsidRPr="005B1896">
        <w:rPr>
          <w:rFonts w:ascii="Bookman Old Style" w:hAnsi="Bookman Old Style"/>
          <w:bCs/>
          <w:sz w:val="24"/>
          <w:szCs w:val="24"/>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w:t>
      </w:r>
      <w:r>
        <w:rPr>
          <w:rFonts w:ascii="Bookman Old Style" w:hAnsi="Bookman Old Style"/>
          <w:bCs/>
          <w:sz w:val="24"/>
          <w:szCs w:val="24"/>
        </w:rPr>
        <w:t xml:space="preserve"> </w:t>
      </w:r>
      <w:r w:rsidRPr="00683A18">
        <w:rPr>
          <w:rFonts w:ascii="Bookman Old Style" w:hAnsi="Bookman Old Style"/>
          <w:sz w:val="24"/>
          <w:szCs w:val="24"/>
        </w:rPr>
        <w:t>podpisem zaufanym lub podpisem osobistym</w:t>
      </w:r>
      <w:r w:rsidRPr="005B1896">
        <w:rPr>
          <w:rFonts w:ascii="Bookman Old Style" w:hAnsi="Bookman Old Style"/>
          <w:bCs/>
          <w:sz w:val="24"/>
          <w:szCs w:val="24"/>
        </w:rPr>
        <w:t>, jest równoznaczne z opatrzeniem wszystkich dokumentów zawartych w tym pliku odpowiednio kwalifikowanym podpisem elektronicznym</w:t>
      </w:r>
      <w:r>
        <w:rPr>
          <w:rFonts w:ascii="Bookman Old Style" w:hAnsi="Bookman Old Style"/>
          <w:bCs/>
          <w:sz w:val="24"/>
          <w:szCs w:val="24"/>
        </w:rPr>
        <w:t>,</w:t>
      </w:r>
      <w:r w:rsidRPr="00D0792B">
        <w:rPr>
          <w:rFonts w:ascii="Bookman Old Style" w:hAnsi="Bookman Old Style"/>
          <w:sz w:val="24"/>
          <w:szCs w:val="24"/>
        </w:rPr>
        <w:t xml:space="preserve"> </w:t>
      </w:r>
      <w:r w:rsidRPr="00683A18">
        <w:rPr>
          <w:rFonts w:ascii="Bookman Old Style" w:hAnsi="Bookman Old Style"/>
          <w:sz w:val="24"/>
          <w:szCs w:val="24"/>
        </w:rPr>
        <w:t>podpisem zaufanym lub podpisem osobistym</w:t>
      </w:r>
      <w:r w:rsidRPr="005B1896">
        <w:rPr>
          <w:rFonts w:ascii="Bookman Old Style" w:hAnsi="Bookman Old Style"/>
          <w:bCs/>
          <w:sz w:val="24"/>
          <w:szCs w:val="24"/>
        </w:rPr>
        <w:t>.</w:t>
      </w:r>
    </w:p>
    <w:p w:rsidR="007E2A72" w:rsidRPr="005B1896" w:rsidP="007E2A72">
      <w:pPr>
        <w:pStyle w:val="ListParagraph"/>
        <w:numPr>
          <w:ilvl w:val="0"/>
          <w:numId w:val="46"/>
        </w:numPr>
        <w:tabs>
          <w:tab w:val="clear" w:pos="360"/>
          <w:tab w:val="num" w:pos="709"/>
        </w:tabs>
        <w:autoSpaceDE/>
        <w:autoSpaceDN/>
        <w:spacing w:before="0" w:line="276" w:lineRule="auto"/>
        <w:ind w:left="709" w:hanging="425"/>
        <w:rPr>
          <w:rFonts w:ascii="Bookman Old Style" w:hAnsi="Bookman Old Style" w:cs="Open Sans"/>
          <w:sz w:val="24"/>
          <w:szCs w:val="24"/>
        </w:rPr>
      </w:pPr>
      <w:r w:rsidRPr="005B1896">
        <w:rPr>
          <w:rFonts w:ascii="Bookman Old Style" w:hAnsi="Bookman Old Style"/>
          <w:bCs/>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7E2A72" w:rsidRPr="005B1896" w:rsidP="007E2A72">
      <w:pPr>
        <w:pStyle w:val="ListParagraph"/>
        <w:numPr>
          <w:ilvl w:val="0"/>
          <w:numId w:val="46"/>
        </w:numPr>
        <w:tabs>
          <w:tab w:val="clear" w:pos="360"/>
          <w:tab w:val="num" w:pos="709"/>
        </w:tabs>
        <w:autoSpaceDE/>
        <w:autoSpaceDN/>
        <w:spacing w:before="0" w:line="276" w:lineRule="auto"/>
        <w:ind w:left="709" w:hanging="425"/>
        <w:rPr>
          <w:rFonts w:ascii="Bookman Old Style" w:hAnsi="Bookman Old Style" w:cs="Open Sans"/>
          <w:sz w:val="24"/>
          <w:szCs w:val="24"/>
        </w:rPr>
      </w:pPr>
      <w:r w:rsidRPr="005B1896">
        <w:rPr>
          <w:rFonts w:ascii="Bookman Old Style" w:hAnsi="Bookman Old Style"/>
          <w:bCs/>
          <w:sz w:val="24"/>
          <w:szCs w:val="24"/>
        </w:rPr>
        <w:t>Maksymalny łączny rozmiar plików stanowiących ofertę lub składanych wraz z ofertą to 250 MB.</w:t>
      </w:r>
    </w:p>
    <w:p w:rsidR="007E2A72" w:rsidRPr="00C33138" w:rsidP="007E2A72">
      <w:pPr>
        <w:pStyle w:val="ListParagraph"/>
        <w:numPr>
          <w:ilvl w:val="0"/>
          <w:numId w:val="46"/>
        </w:numPr>
        <w:tabs>
          <w:tab w:val="clear" w:pos="360"/>
          <w:tab w:val="num" w:pos="709"/>
        </w:tabs>
        <w:autoSpaceDE/>
        <w:autoSpaceDN/>
        <w:spacing w:before="0" w:line="276" w:lineRule="auto"/>
        <w:ind w:left="709" w:hanging="425"/>
        <w:rPr>
          <w:rFonts w:ascii="Bookman Old Style" w:hAnsi="Bookman Old Style" w:cs="Open Sans"/>
          <w:sz w:val="24"/>
          <w:szCs w:val="24"/>
        </w:rPr>
      </w:pPr>
      <w:r w:rsidRPr="00C33138">
        <w:rPr>
          <w:rFonts w:ascii="Bookman Old Style" w:hAnsi="Bookman Old Style" w:cs="Open Sans"/>
          <w:sz w:val="24"/>
          <w:szCs w:val="24"/>
          <w:u w:val="single"/>
        </w:rPr>
        <w:t xml:space="preserve">Wykonawca zobowiązany jest złożyć za pośrednictwem Platformy </w:t>
      </w:r>
      <w:r w:rsidRPr="00C33138">
        <w:rPr>
          <w:rFonts w:ascii="Bookman Old Style" w:hAnsi="Bookman Old Style" w:cs="CIDFont+F2"/>
          <w:color w:val="000000"/>
          <w:sz w:val="24"/>
          <w:szCs w:val="24"/>
          <w:u w:val="single"/>
        </w:rPr>
        <w:t>e-Zamówienia</w:t>
      </w:r>
      <w:r w:rsidRPr="00C33138">
        <w:rPr>
          <w:rFonts w:ascii="Bookman Old Style" w:hAnsi="Bookman Old Style" w:cs="Open Sans"/>
          <w:sz w:val="24"/>
          <w:szCs w:val="24"/>
          <w:u w:val="single"/>
        </w:rPr>
        <w:t>, podpisane przez osoby uprawnione kwalifikowanym podpisem elektronicznym, następujące dokumenty</w:t>
      </w:r>
      <w:r w:rsidRPr="00C33138">
        <w:rPr>
          <w:rFonts w:ascii="Bookman Old Style" w:hAnsi="Bookman Old Style" w:cs="Open Sans"/>
          <w:sz w:val="24"/>
          <w:szCs w:val="24"/>
        </w:rPr>
        <w:t>:</w:t>
      </w:r>
    </w:p>
    <w:p w:rsidR="007E2A72" w:rsidRPr="00C33138" w:rsidP="007E2A72">
      <w:pPr>
        <w:pStyle w:val="List"/>
        <w:numPr>
          <w:ilvl w:val="0"/>
          <w:numId w:val="41"/>
        </w:numPr>
        <w:tabs>
          <w:tab w:val="left" w:pos="1134"/>
        </w:tabs>
        <w:spacing w:before="0" w:line="276" w:lineRule="auto"/>
        <w:ind w:left="850" w:hanging="141"/>
        <w:rPr>
          <w:rFonts w:ascii="Bookman Old Style" w:hAnsi="Bookman Old Style" w:cs="Open Sans"/>
          <w:sz w:val="24"/>
          <w:szCs w:val="24"/>
        </w:rPr>
      </w:pPr>
      <w:r w:rsidRPr="00C33138">
        <w:rPr>
          <w:rFonts w:ascii="Bookman Old Style" w:hAnsi="Bookman Old Style" w:cs="Open Sans"/>
          <w:sz w:val="24"/>
          <w:szCs w:val="24"/>
        </w:rPr>
        <w:t>Formularz oferty wg wzoru stanowiącego Załącznik nr 8 do SWZ;</w:t>
      </w:r>
    </w:p>
    <w:p w:rsidR="007E2A72" w:rsidRPr="00C33138" w:rsidP="007E2A72">
      <w:pPr>
        <w:pStyle w:val="List"/>
        <w:numPr>
          <w:ilvl w:val="0"/>
          <w:numId w:val="41"/>
        </w:numPr>
        <w:tabs>
          <w:tab w:val="left" w:pos="1134"/>
        </w:tabs>
        <w:spacing w:before="0" w:line="276" w:lineRule="auto"/>
        <w:ind w:left="1134" w:hanging="425"/>
        <w:rPr>
          <w:rFonts w:ascii="Bookman Old Style" w:hAnsi="Bookman Old Style" w:cs="Open Sans"/>
          <w:sz w:val="24"/>
          <w:szCs w:val="24"/>
        </w:rPr>
      </w:pPr>
      <w:r w:rsidRPr="00C33138">
        <w:rPr>
          <w:rFonts w:ascii="Bookman Old Style" w:hAnsi="Bookman Old Style" w:cs="Open Sans"/>
          <w:color w:val="000000"/>
          <w:sz w:val="24"/>
          <w:szCs w:val="24"/>
        </w:rPr>
        <w:t xml:space="preserve">Oświadczenie, o którym mowa w art. 125 ust. 1 ustawy </w:t>
      </w:r>
      <w:r w:rsidRPr="00C33138">
        <w:rPr>
          <w:rFonts w:ascii="Bookman Old Style" w:hAnsi="Bookman Old Style" w:cs="Open Sans"/>
          <w:color w:val="000000"/>
          <w:sz w:val="24"/>
          <w:szCs w:val="24"/>
        </w:rPr>
        <w:t>Pzp</w:t>
      </w:r>
      <w:r w:rsidRPr="00C33138">
        <w:rPr>
          <w:rFonts w:ascii="Bookman Old Style" w:hAnsi="Bookman Old Style" w:cs="Open Sans"/>
          <w:color w:val="000000"/>
          <w:sz w:val="24"/>
          <w:szCs w:val="24"/>
        </w:rPr>
        <w:t xml:space="preserve">, którego wzór stanowi Załącznik nr 6 do SWZ. </w:t>
      </w:r>
    </w:p>
    <w:p w:rsidR="007E2A72" w:rsidRPr="00C33138" w:rsidP="007E2A72">
      <w:pPr>
        <w:pStyle w:val="List"/>
        <w:numPr>
          <w:ilvl w:val="0"/>
          <w:numId w:val="41"/>
        </w:numPr>
        <w:tabs>
          <w:tab w:val="left" w:pos="1134"/>
        </w:tabs>
        <w:spacing w:before="0" w:line="276" w:lineRule="auto"/>
        <w:ind w:left="1134" w:hanging="425"/>
        <w:rPr>
          <w:rFonts w:ascii="Bookman Old Style" w:hAnsi="Bookman Old Style" w:cs="Open Sans"/>
          <w:sz w:val="24"/>
          <w:szCs w:val="24"/>
        </w:rPr>
      </w:pPr>
      <w:r w:rsidRPr="00C33138">
        <w:rPr>
          <w:rFonts w:ascii="Bookman Old Style" w:hAnsi="Bookman Old Style" w:cs="Open Sans"/>
          <w:sz w:val="24"/>
          <w:szCs w:val="24"/>
        </w:rPr>
        <w:t>Przedmiotowe środki dowodowe wyszczególnione w Rozdziale IX pkt.1.</w:t>
      </w:r>
    </w:p>
    <w:p w:rsidR="007E2A72" w:rsidP="007E2A72">
      <w:pPr>
        <w:pStyle w:val="List"/>
        <w:numPr>
          <w:ilvl w:val="0"/>
          <w:numId w:val="41"/>
        </w:numPr>
        <w:tabs>
          <w:tab w:val="left" w:pos="1134"/>
        </w:tabs>
        <w:spacing w:before="0" w:line="276" w:lineRule="auto"/>
        <w:ind w:left="1134" w:hanging="425"/>
        <w:rPr>
          <w:rFonts w:ascii="Bookman Old Style" w:hAnsi="Bookman Old Style" w:cs="Open Sans"/>
          <w:sz w:val="24"/>
          <w:szCs w:val="24"/>
        </w:rPr>
      </w:pPr>
      <w:r w:rsidRPr="00C33138">
        <w:rPr>
          <w:rFonts w:ascii="Bookman Old Style" w:hAnsi="Bookman Old Style" w:cs="Open Sans"/>
          <w:sz w:val="24"/>
          <w:szCs w:val="24"/>
        </w:rPr>
        <w:t>Pełnomocnictwo lub inny dokument, z którego wynika prawo do podpisania oferty oraz innych dokumentów składanych wraz z ofertą, o ile uprawnienie do reprezentacji nie wynika z dokumentów, które Zamawiający może uzyskać za pomocą bezpłatnych i ogólnodostępnych baz danych, w</w:t>
      </w:r>
      <w:r w:rsidRPr="00C92252">
        <w:rPr>
          <w:rFonts w:ascii="Bookman Old Style" w:hAnsi="Bookman Old Style" w:cs="Open Sans"/>
          <w:sz w:val="24"/>
          <w:szCs w:val="24"/>
        </w:rPr>
        <w:t xml:space="preserve"> szczególności rejestrów publicznych w rozumieniu ustawy z dnia 17 lutego 2005 r. o informatyzacji działalności podmiotów realizujących zadania publiczne, a Wykonawca wskazał to wraz ze złożeniem oferty. W przypadku gdy pełnomocnictwo do złożenia oferty lub oświadczenia, o którym mowa w art. 125 ust. 1 Ustawy, zostało sporządzone jako dokument w postaci papierowej i opatrzone własnoręcznym podpisem, przekazuje się cyfrowe odwzorowanie tego dokumentu opatrzone kwalifikowanym podpisem elektronicznym lub podpisem zaufanym lub podpisem osobistym - w zależności od tego jakim podpisem opatrzono ofertę, potwierdzającym zgodność odwzorowania cyfrowego z dokumentem w postaci papierowej. Odwzorowanie cyfrowe pełnomocnictwa powinno potwierdzać prawidłowość umocowania na dzień złożenia oferty lub oświadczenia, o którym mowa w art. 125 ust. 1 ustawy </w:t>
      </w:r>
      <w:r w:rsidRPr="00C92252">
        <w:rPr>
          <w:rFonts w:ascii="Bookman Old Style" w:hAnsi="Bookman Old Style" w:cs="Open Sans"/>
          <w:sz w:val="24"/>
          <w:szCs w:val="24"/>
        </w:rPr>
        <w:t>Pzp</w:t>
      </w:r>
      <w:r w:rsidRPr="00C92252">
        <w:rPr>
          <w:rFonts w:ascii="Bookman Old Style" w:hAnsi="Bookman Old Style" w:cs="Open Sans"/>
          <w:sz w:val="24"/>
          <w:szCs w:val="24"/>
        </w:rPr>
        <w:t xml:space="preserve">. </w:t>
      </w:r>
    </w:p>
    <w:p w:rsidR="007E2A72" w:rsidP="007E2A72">
      <w:pPr>
        <w:pStyle w:val="List"/>
        <w:numPr>
          <w:ilvl w:val="0"/>
          <w:numId w:val="41"/>
        </w:numPr>
        <w:tabs>
          <w:tab w:val="left" w:pos="1134"/>
        </w:tabs>
        <w:spacing w:before="0" w:line="276" w:lineRule="auto"/>
        <w:ind w:left="1134" w:hanging="425"/>
        <w:rPr>
          <w:rFonts w:ascii="Bookman Old Style" w:hAnsi="Bookman Old Style" w:cs="Open Sans"/>
          <w:sz w:val="24"/>
          <w:szCs w:val="24"/>
        </w:rPr>
      </w:pPr>
      <w:bookmarkStart w:id="87" w:name="_Hlk167271949"/>
      <w:r w:rsidRPr="0010659A">
        <w:rPr>
          <w:rFonts w:ascii="Bookman Old Style" w:hAnsi="Bookman Old Style" w:cs="Open Sans"/>
          <w:sz w:val="24"/>
          <w:szCs w:val="24"/>
        </w:rPr>
        <w:t xml:space="preserve">Pełnomocnictwo do reprezentowania wszystkich Wykonawców wspólnie ubiegających się o udzielenie zamówienia, ewentualnie umowa o współdziałaniu, z której będzie wynikać przedmiotowe pełnomocnictwo, podpisane kwalifikowanym podpisem elektronicznym. Pełnomocnik może być ustanowiony do reprezentowania Wykonawców w postępowaniu albo do reprezentowania w postępowaniu i zawarcia umowy, stosownie do art. 58 ust. 2 ustawy </w:t>
      </w:r>
      <w:r w:rsidRPr="0010659A">
        <w:rPr>
          <w:rFonts w:ascii="Bookman Old Style" w:hAnsi="Bookman Old Style" w:cs="Open Sans"/>
          <w:sz w:val="24"/>
          <w:szCs w:val="24"/>
        </w:rPr>
        <w:t>Pzp</w:t>
      </w:r>
      <w:r w:rsidRPr="0010659A">
        <w:rPr>
          <w:rFonts w:ascii="Bookman Old Style" w:hAnsi="Bookman Old Style" w:cs="Open Sans"/>
          <w:sz w:val="24"/>
          <w:szCs w:val="24"/>
        </w:rPr>
        <w:t xml:space="preserve"> - jeżeli zachodzi taka okoliczność.</w:t>
      </w:r>
      <w:r w:rsidRPr="0010659A">
        <w:rPr>
          <w:rFonts w:ascii="Bookman Old Style" w:hAnsi="Bookman Old Style" w:cs="Open Sans"/>
          <w:sz w:val="24"/>
          <w:szCs w:val="24"/>
          <w:highlight w:val="green"/>
        </w:rPr>
        <w:t xml:space="preserve"> </w:t>
      </w:r>
      <w:bookmarkEnd w:id="87"/>
    </w:p>
    <w:p w:rsidR="007E2A72" w:rsidRPr="003A0C3A" w:rsidP="007E2A72">
      <w:pPr>
        <w:pStyle w:val="List"/>
        <w:numPr>
          <w:ilvl w:val="0"/>
          <w:numId w:val="46"/>
        </w:numPr>
        <w:tabs>
          <w:tab w:val="clear" w:pos="360"/>
          <w:tab w:val="num" w:pos="709"/>
          <w:tab w:val="left" w:pos="1134"/>
        </w:tabs>
        <w:spacing w:before="0" w:line="276" w:lineRule="auto"/>
        <w:ind w:left="709" w:hanging="709"/>
        <w:rPr>
          <w:rFonts w:ascii="Bookman Old Style" w:hAnsi="Bookman Old Style" w:cs="Open Sans"/>
          <w:sz w:val="24"/>
          <w:szCs w:val="24"/>
        </w:rPr>
      </w:pPr>
      <w:bookmarkStart w:id="88" w:name="_Hlk161215479"/>
      <w:r w:rsidRPr="00C33138">
        <w:rPr>
          <w:rFonts w:ascii="Bookman Old Style" w:hAnsi="Bookman Old Style" w:cs="Open Sans"/>
          <w:color w:val="000000"/>
          <w:sz w:val="24"/>
          <w:szCs w:val="24"/>
        </w:rPr>
        <w:t>Zgodnie z przepisem art. 99 § 1 Kodeksu cywilnego, pełnomocnictwo do dokonania czynności prawnej – złożenia oferty, która na mocy przepisu art. 61 ust. 1 ustawy musi być sporządzona, pod rygorem nieważności, w postaci elektronicznej i opatrzona kwalifikowanym podpisem elektronicznym, powinno być udzielone w tej samej formie. W takim przypadku pełnomocnictwo</w:t>
      </w:r>
      <w:r w:rsidRPr="003A0C3A">
        <w:rPr>
          <w:rFonts w:ascii="Bookman Old Style" w:hAnsi="Bookman Old Style" w:cs="Open Sans"/>
          <w:color w:val="000000"/>
          <w:sz w:val="24"/>
          <w:szCs w:val="24"/>
        </w:rPr>
        <w:t xml:space="preserve"> należy złożyć w oryginale w postaci dokumentu elektronicznego. </w:t>
      </w:r>
    </w:p>
    <w:p w:rsidR="007E2A72" w:rsidRPr="006525B9" w:rsidP="007E2A72">
      <w:pPr>
        <w:pStyle w:val="List"/>
        <w:numPr>
          <w:ilvl w:val="0"/>
          <w:numId w:val="46"/>
        </w:numPr>
        <w:tabs>
          <w:tab w:val="clear" w:pos="360"/>
          <w:tab w:val="num" w:pos="709"/>
          <w:tab w:val="left" w:pos="1134"/>
        </w:tabs>
        <w:spacing w:before="0" w:line="276" w:lineRule="auto"/>
        <w:ind w:left="709" w:hanging="709"/>
        <w:rPr>
          <w:rFonts w:ascii="Bookman Old Style" w:hAnsi="Bookman Old Style" w:cs="Open Sans"/>
          <w:sz w:val="24"/>
          <w:szCs w:val="24"/>
        </w:rPr>
      </w:pPr>
      <w:r w:rsidRPr="003A0C3A">
        <w:rPr>
          <w:rFonts w:ascii="Bookman Old Style" w:hAnsi="Bookman Old Style" w:cs="Open Sans"/>
          <w:color w:val="000000"/>
          <w:sz w:val="24"/>
          <w:szCs w:val="24"/>
        </w:rPr>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zgodności z oryginałem przez notariusza opatrzonej jego kwalifikowanym podpisem elektronicznym. </w:t>
      </w:r>
    </w:p>
    <w:p w:rsidR="007E2A72" w:rsidRPr="006525B9" w:rsidP="007E2A72">
      <w:pPr>
        <w:pStyle w:val="List"/>
        <w:numPr>
          <w:ilvl w:val="0"/>
          <w:numId w:val="46"/>
        </w:numPr>
        <w:tabs>
          <w:tab w:val="clear" w:pos="360"/>
          <w:tab w:val="num" w:pos="709"/>
          <w:tab w:val="left" w:pos="1134"/>
        </w:tabs>
        <w:spacing w:before="0" w:line="276" w:lineRule="auto"/>
        <w:ind w:left="709" w:hanging="709"/>
        <w:rPr>
          <w:rFonts w:ascii="Bookman Old Style" w:hAnsi="Bookman Old Style" w:cs="Open Sans"/>
          <w:sz w:val="24"/>
          <w:szCs w:val="24"/>
        </w:rPr>
      </w:pPr>
      <w:bookmarkEnd w:id="88"/>
      <w:r w:rsidRPr="006525B9">
        <w:rPr>
          <w:rFonts w:ascii="Bookman Old Style" w:hAnsi="Bookman Old Style"/>
          <w:bCs/>
          <w:sz w:val="24"/>
          <w:szCs w:val="24"/>
        </w:rPr>
        <w:t>Wykonawca może przed upływem terminu składania ofert wycofać ofertę. Wykonawca wycofuje ofertę w zakładce „Oferty/wnioski” używając przycisku „Wycofaj ofertę”.</w:t>
      </w:r>
    </w:p>
    <w:p w:rsidR="007E2A72" w:rsidP="007E2A72">
      <w:pPr>
        <w:pStyle w:val="List"/>
        <w:numPr>
          <w:ilvl w:val="0"/>
          <w:numId w:val="46"/>
        </w:numPr>
        <w:tabs>
          <w:tab w:val="clear" w:pos="360"/>
          <w:tab w:val="num" w:pos="709"/>
          <w:tab w:val="left" w:pos="1134"/>
        </w:tabs>
        <w:spacing w:before="0" w:line="276" w:lineRule="auto"/>
        <w:ind w:left="709" w:hanging="709"/>
        <w:rPr>
          <w:rFonts w:ascii="Bookman Old Style" w:hAnsi="Bookman Old Style" w:cs="Open Sans"/>
          <w:sz w:val="24"/>
          <w:szCs w:val="24"/>
        </w:rPr>
      </w:pPr>
      <w:r w:rsidRPr="006525B9">
        <w:rPr>
          <w:rFonts w:ascii="Bookman Old Style" w:hAnsi="Bookman Old Style" w:cs="Open Sans"/>
          <w:sz w:val="24"/>
          <w:szCs w:val="24"/>
        </w:rPr>
        <w:t>Wykonawca po upływie terminu wyznaczonego na składanie ofert nie może skutecznie dokonać zmiany ani wycofać złożonej oferty.</w:t>
      </w:r>
    </w:p>
    <w:p w:rsidR="007E2A72" w:rsidRPr="009578E4" w:rsidP="007E2A72">
      <w:pPr>
        <w:autoSpaceDE/>
        <w:autoSpaceDN/>
        <w:spacing w:before="0" w:line="276" w:lineRule="auto"/>
        <w:rPr>
          <w:rFonts w:ascii="Bookman Old Style" w:hAnsi="Bookman Old Style" w:cs="Open Sans"/>
          <w:sz w:val="12"/>
          <w:szCs w:val="12"/>
        </w:rPr>
      </w:pPr>
    </w:p>
    <w:p w:rsidR="007E2A72" w:rsidRPr="000C00A4" w:rsidP="007E2A72">
      <w:pPr>
        <w:pStyle w:val="Heading1"/>
        <w:keepNext w:val="0"/>
        <w:keepLines/>
        <w:pBdr>
          <w:top w:val="single" w:sz="4" w:space="1" w:color="auto"/>
          <w:left w:val="single" w:sz="4" w:space="4" w:color="auto"/>
          <w:bottom w:val="single" w:sz="4" w:space="1" w:color="auto"/>
          <w:right w:val="single" w:sz="4" w:space="4" w:color="auto"/>
        </w:pBdr>
        <w:shd w:val="clear" w:color="auto" w:fill="D9E2F3" w:themeFill="accent1" w:themeFillTint="33"/>
        <w:spacing w:before="0" w:after="0"/>
        <w:ind w:left="0"/>
        <w:jc w:val="left"/>
        <w:rPr>
          <w:rFonts w:ascii="Bookman Old Style" w:hAnsi="Bookman Old Style" w:cs="Open Sans"/>
        </w:rPr>
      </w:pPr>
      <w:bookmarkStart w:id="89" w:name="_Toc71881834"/>
      <w:bookmarkStart w:id="90" w:name="_Toc45283822"/>
      <w:bookmarkEnd w:id="79"/>
      <w:bookmarkEnd w:id="80"/>
      <w:bookmarkEnd w:id="89"/>
    </w:p>
    <w:p w:rsidR="007E2A72" w:rsidRPr="000C00A4" w:rsidP="007E2A72">
      <w:pPr>
        <w:pStyle w:val="Heading1"/>
        <w:keepNext w:val="0"/>
        <w:numPr>
          <w:ilvl w:val="0"/>
          <w:numId w:val="0"/>
        </w:numPr>
        <w:pBdr>
          <w:top w:val="single" w:sz="4" w:space="1" w:color="auto"/>
          <w:left w:val="single" w:sz="4" w:space="4" w:color="auto"/>
          <w:bottom w:val="single" w:sz="4" w:space="1" w:color="auto"/>
          <w:right w:val="single" w:sz="4" w:space="4" w:color="auto"/>
        </w:pBdr>
        <w:shd w:val="clear" w:color="auto" w:fill="D9E2F3" w:themeFill="accent1" w:themeFillTint="33"/>
        <w:spacing w:before="0" w:after="0"/>
        <w:jc w:val="left"/>
        <w:rPr>
          <w:rFonts w:ascii="Bookman Old Style" w:hAnsi="Bookman Old Style" w:cs="Open Sans"/>
        </w:rPr>
      </w:pPr>
      <w:bookmarkStart w:id="91" w:name="_Toc71881835"/>
      <w:r w:rsidRPr="000C00A4">
        <w:rPr>
          <w:rFonts w:ascii="Bookman Old Style" w:hAnsi="Bookman Old Style" w:cs="Open Sans"/>
        </w:rPr>
        <w:t>SKŁADANIE I OTWARCIE OFERT</w:t>
      </w:r>
      <w:bookmarkEnd w:id="90"/>
      <w:bookmarkEnd w:id="91"/>
    </w:p>
    <w:p w:rsidR="007E2A72" w:rsidRPr="000C00A4" w:rsidP="007E2A72">
      <w:pPr>
        <w:pStyle w:val="Heading2"/>
        <w:keepNext w:val="0"/>
        <w:widowControl w:val="0"/>
        <w:spacing w:line="288" w:lineRule="auto"/>
        <w:ind w:left="425"/>
        <w:rPr>
          <w:rFonts w:ascii="Bookman Old Style" w:hAnsi="Bookman Old Style" w:cs="Open Sans"/>
          <w:sz w:val="24"/>
          <w:szCs w:val="24"/>
        </w:rPr>
      </w:pPr>
      <w:bookmarkStart w:id="92" w:name="_Toc491935707"/>
      <w:bookmarkStart w:id="93" w:name="_Toc525046026"/>
      <w:bookmarkStart w:id="94" w:name="_Toc525046198"/>
      <w:bookmarkStart w:id="95" w:name="_Toc45283823"/>
      <w:bookmarkStart w:id="96" w:name="_Toc71881836"/>
      <w:r w:rsidRPr="000C00A4">
        <w:rPr>
          <w:rFonts w:ascii="Bookman Old Style" w:hAnsi="Bookman Old Style" w:cs="Open Sans"/>
          <w:sz w:val="24"/>
          <w:szCs w:val="24"/>
        </w:rPr>
        <w:t>MIEJSCE I TERMIN SKŁADANIA OFERT</w:t>
      </w:r>
      <w:bookmarkEnd w:id="92"/>
      <w:bookmarkEnd w:id="93"/>
      <w:bookmarkEnd w:id="94"/>
      <w:bookmarkEnd w:id="95"/>
      <w:bookmarkEnd w:id="96"/>
    </w:p>
    <w:p w:rsidR="007E2A72" w:rsidRPr="001F6B99" w:rsidP="007E2A72">
      <w:pPr>
        <w:pStyle w:val="ListParagraph"/>
        <w:numPr>
          <w:ilvl w:val="0"/>
          <w:numId w:val="20"/>
        </w:numPr>
        <w:tabs>
          <w:tab w:val="left" w:pos="-2268"/>
          <w:tab w:val="left" w:pos="0"/>
        </w:tabs>
        <w:overflowPunct w:val="0"/>
        <w:adjustRightInd w:val="0"/>
        <w:spacing w:before="0" w:line="288" w:lineRule="auto"/>
        <w:ind w:left="709" w:hanging="425"/>
        <w:rPr>
          <w:rFonts w:ascii="Bookman Old Style" w:hAnsi="Bookman Old Style" w:cs="Open Sans"/>
          <w:b/>
          <w:sz w:val="24"/>
          <w:szCs w:val="24"/>
        </w:rPr>
      </w:pPr>
      <w:r w:rsidRPr="001F6B99">
        <w:rPr>
          <w:rFonts w:ascii="Bookman Old Style" w:hAnsi="Bookman Old Style"/>
          <w:bCs/>
          <w:sz w:val="24"/>
          <w:szCs w:val="24"/>
        </w:rPr>
        <w:t xml:space="preserve">Ofertę wraz z wymaganymi oświadczeniami i/lub dokumentami należy złożyć za pośrednictwem Platformy e-Zamówienia pod adresem: </w:t>
      </w:r>
      <w:r>
        <w:fldChar w:fldCharType="begin"/>
      </w:r>
      <w:r>
        <w:instrText xml:space="preserve"> HYPERLINK "https://ezamowienia.gov.pl/" </w:instrText>
      </w:r>
      <w:r>
        <w:fldChar w:fldCharType="separate"/>
      </w:r>
      <w:r w:rsidRPr="001F6B99">
        <w:rPr>
          <w:rStyle w:val="Hyperlink"/>
          <w:rFonts w:ascii="Bookman Old Style" w:hAnsi="Bookman Old Style"/>
          <w:sz w:val="24"/>
          <w:szCs w:val="24"/>
        </w:rPr>
        <w:t>https://ezamowienia.gov.pl/</w:t>
      </w:r>
      <w:r>
        <w:fldChar w:fldCharType="end"/>
      </w:r>
      <w:r w:rsidRPr="001F6B99">
        <w:rPr>
          <w:rFonts w:ascii="Bookman Old Style" w:hAnsi="Bookman Old Style"/>
          <w:bCs/>
          <w:sz w:val="24"/>
          <w:szCs w:val="24"/>
        </w:rPr>
        <w:t xml:space="preserve"> </w:t>
      </w:r>
      <w:r w:rsidRPr="001F6B99">
        <w:rPr>
          <w:rFonts w:ascii="Bookman Old Style" w:hAnsi="Bookman Old Style" w:cs="Open Sans"/>
          <w:sz w:val="24"/>
          <w:szCs w:val="24"/>
        </w:rPr>
        <w:t>do dnia</w:t>
      </w:r>
      <w:r w:rsidRPr="001F6B99">
        <w:rPr>
          <w:rFonts w:ascii="Bookman Old Style" w:hAnsi="Bookman Old Style" w:cs="Open Sans"/>
          <w:b/>
          <w:sz w:val="24"/>
          <w:szCs w:val="24"/>
        </w:rPr>
        <w:t xml:space="preserve"> </w:t>
      </w:r>
      <w:r w:rsidR="00E63475">
        <w:rPr>
          <w:rFonts w:ascii="Bookman Old Style" w:hAnsi="Bookman Old Style" w:cs="Open Sans"/>
          <w:b/>
          <w:sz w:val="24"/>
          <w:szCs w:val="24"/>
        </w:rPr>
        <w:t>11</w:t>
      </w:r>
      <w:r w:rsidRPr="001F6B99">
        <w:rPr>
          <w:rFonts w:ascii="Bookman Old Style" w:hAnsi="Bookman Old Style" w:cs="Open Sans"/>
          <w:b/>
          <w:sz w:val="24"/>
          <w:szCs w:val="24"/>
        </w:rPr>
        <w:t xml:space="preserve"> </w:t>
      </w:r>
      <w:r w:rsidR="000C5759">
        <w:rPr>
          <w:rFonts w:ascii="Bookman Old Style" w:hAnsi="Bookman Old Style" w:cs="Open Sans"/>
          <w:b/>
          <w:sz w:val="24"/>
          <w:szCs w:val="24"/>
        </w:rPr>
        <w:t>marca</w:t>
      </w:r>
      <w:r w:rsidRPr="001F6B99">
        <w:rPr>
          <w:rFonts w:ascii="Bookman Old Style" w:hAnsi="Bookman Old Style" w:cs="Open Sans"/>
          <w:b/>
          <w:sz w:val="24"/>
          <w:szCs w:val="24"/>
        </w:rPr>
        <w:t xml:space="preserve"> 202</w:t>
      </w:r>
      <w:r w:rsidR="000C5759">
        <w:rPr>
          <w:rFonts w:ascii="Bookman Old Style" w:hAnsi="Bookman Old Style" w:cs="Open Sans"/>
          <w:b/>
          <w:sz w:val="24"/>
          <w:szCs w:val="24"/>
        </w:rPr>
        <w:t>6</w:t>
      </w:r>
      <w:r w:rsidRPr="001F6B99">
        <w:rPr>
          <w:rFonts w:ascii="Bookman Old Style" w:hAnsi="Bookman Old Style" w:cs="Open Sans"/>
          <w:b/>
          <w:sz w:val="24"/>
          <w:szCs w:val="24"/>
        </w:rPr>
        <w:t xml:space="preserve"> roku do godz. </w:t>
      </w:r>
      <w:r>
        <w:rPr>
          <w:rFonts w:ascii="Bookman Old Style" w:hAnsi="Bookman Old Style" w:cs="Open Sans"/>
          <w:b/>
          <w:sz w:val="24"/>
          <w:szCs w:val="24"/>
        </w:rPr>
        <w:t>10</w:t>
      </w:r>
      <w:r w:rsidRPr="001F6B99">
        <w:rPr>
          <w:rFonts w:ascii="Bookman Old Style" w:hAnsi="Bookman Old Style" w:cs="Open Sans"/>
          <w:b/>
          <w:sz w:val="24"/>
          <w:szCs w:val="24"/>
        </w:rPr>
        <w:t>:00.</w:t>
      </w:r>
      <w:bookmarkStart w:id="97" w:name="_Toc491935708"/>
      <w:bookmarkStart w:id="98" w:name="_Toc525046027"/>
      <w:bookmarkStart w:id="99" w:name="_Toc525046199"/>
      <w:bookmarkStart w:id="100" w:name="_Toc45283824"/>
      <w:bookmarkStart w:id="101" w:name="_Toc71881837"/>
    </w:p>
    <w:p w:rsidR="007E2A72" w:rsidRPr="00EB41AB" w:rsidP="007E2A72">
      <w:pPr>
        <w:pStyle w:val="ListParagraph"/>
        <w:numPr>
          <w:ilvl w:val="0"/>
          <w:numId w:val="20"/>
        </w:numPr>
        <w:tabs>
          <w:tab w:val="left" w:pos="-2268"/>
          <w:tab w:val="left" w:pos="0"/>
        </w:tabs>
        <w:overflowPunct w:val="0"/>
        <w:adjustRightInd w:val="0"/>
        <w:spacing w:before="0" w:line="276" w:lineRule="auto"/>
        <w:ind w:left="709" w:hanging="425"/>
        <w:rPr>
          <w:rFonts w:ascii="Bookman Old Style" w:hAnsi="Bookman Old Style" w:cs="Open Sans"/>
          <w:b/>
          <w:sz w:val="24"/>
          <w:szCs w:val="24"/>
        </w:rPr>
      </w:pPr>
      <w:r w:rsidRPr="00EB41AB">
        <w:rPr>
          <w:rFonts w:ascii="Bookman Old Style" w:hAnsi="Bookman Old Style" w:cs="Open Sans"/>
          <w:sz w:val="24"/>
          <w:szCs w:val="24"/>
        </w:rPr>
        <w:t>Ofertę należy złożyć w następujący sposób:</w:t>
      </w:r>
    </w:p>
    <w:p w:rsidR="007E2A72" w:rsidP="000E5A24">
      <w:pPr>
        <w:pStyle w:val="ListParagraph"/>
        <w:numPr>
          <w:ilvl w:val="0"/>
          <w:numId w:val="53"/>
        </w:numPr>
        <w:tabs>
          <w:tab w:val="clear" w:pos="360"/>
          <w:tab w:val="num" w:pos="1134"/>
        </w:tabs>
        <w:autoSpaceDE/>
        <w:autoSpaceDN/>
        <w:spacing w:before="0" w:line="276" w:lineRule="auto"/>
        <w:ind w:left="1134" w:hanging="425"/>
        <w:rPr>
          <w:rFonts w:ascii="Bookman Old Style" w:hAnsi="Bookman Old Style"/>
          <w:bCs/>
          <w:sz w:val="24"/>
          <w:szCs w:val="24"/>
        </w:rPr>
      </w:pPr>
      <w:r w:rsidRPr="00EB41AB">
        <w:rPr>
          <w:rFonts w:ascii="Bookman Old Style" w:hAnsi="Bookman Old Style"/>
          <w:bCs/>
          <w:sz w:val="24"/>
          <w:szCs w:val="24"/>
        </w:rPr>
        <w:t>Składanie ofert dostępne jest tylko dla użytkowników</w:t>
      </w:r>
      <w:r w:rsidRPr="00D07E59">
        <w:rPr>
          <w:rFonts w:ascii="Bookman Old Style" w:hAnsi="Bookman Old Style"/>
          <w:bCs/>
          <w:sz w:val="24"/>
          <w:szCs w:val="24"/>
        </w:rPr>
        <w:t xml:space="preserve"> będących Wykonawcami, posiadającymi uprawnienie do składania ofert. W celu złożenia oferty należy przejść do szczegółów postępowania, wybrać zakładkę oferty/wnioski, następnie przycisk złóż ofertę.</w:t>
      </w:r>
    </w:p>
    <w:p w:rsidR="007E2A72" w:rsidP="000E5A24">
      <w:pPr>
        <w:pStyle w:val="ListParagraph"/>
        <w:numPr>
          <w:ilvl w:val="0"/>
          <w:numId w:val="53"/>
        </w:numPr>
        <w:tabs>
          <w:tab w:val="clear" w:pos="360"/>
          <w:tab w:val="num" w:pos="1134"/>
        </w:tabs>
        <w:autoSpaceDE/>
        <w:autoSpaceDN/>
        <w:spacing w:before="0" w:line="276" w:lineRule="auto"/>
        <w:ind w:left="1134" w:hanging="425"/>
        <w:rPr>
          <w:rFonts w:ascii="Bookman Old Style" w:hAnsi="Bookman Old Style"/>
          <w:bCs/>
          <w:sz w:val="24"/>
          <w:szCs w:val="24"/>
        </w:rPr>
      </w:pPr>
      <w:r w:rsidRPr="004D313A">
        <w:rPr>
          <w:rFonts w:ascii="Bookman Old Style" w:hAnsi="Bookman Old Style"/>
          <w:bCs/>
          <w:sz w:val="24"/>
          <w:szCs w:val="24"/>
        </w:rPr>
        <w:t xml:space="preserve">Zamawiający </w:t>
      </w:r>
      <w:r w:rsidRPr="004D313A">
        <w:rPr>
          <w:rFonts w:ascii="Bookman Old Style" w:hAnsi="Bookman Old Style"/>
          <w:bCs/>
          <w:sz w:val="24"/>
          <w:szCs w:val="24"/>
          <w:u w:val="single"/>
        </w:rPr>
        <w:t>nie udostępnia interaktywnego formularza ofertowego na Platformie e-Zamówienia iw związku z tym należy zignorować komunikat pojawiający się przy składaniu oferty w tym zakresie.</w:t>
      </w:r>
      <w:r w:rsidRPr="004D313A">
        <w:rPr>
          <w:rFonts w:ascii="Bookman Old Style" w:hAnsi="Bookman Old Style"/>
          <w:bCs/>
          <w:sz w:val="24"/>
          <w:szCs w:val="24"/>
        </w:rPr>
        <w:t xml:space="preserve"> </w:t>
      </w:r>
    </w:p>
    <w:p w:rsidR="007E2A72" w:rsidP="000E5A24">
      <w:pPr>
        <w:pStyle w:val="ListParagraph"/>
        <w:numPr>
          <w:ilvl w:val="0"/>
          <w:numId w:val="53"/>
        </w:numPr>
        <w:tabs>
          <w:tab w:val="clear" w:pos="360"/>
          <w:tab w:val="num" w:pos="1134"/>
        </w:tabs>
        <w:autoSpaceDE/>
        <w:autoSpaceDN/>
        <w:spacing w:before="0" w:line="276" w:lineRule="auto"/>
        <w:ind w:left="1134" w:hanging="425"/>
        <w:rPr>
          <w:rFonts w:ascii="Bookman Old Style" w:hAnsi="Bookman Old Style"/>
          <w:bCs/>
          <w:sz w:val="24"/>
          <w:szCs w:val="24"/>
        </w:rPr>
      </w:pPr>
      <w:r w:rsidRPr="004D313A">
        <w:rPr>
          <w:rFonts w:ascii="Bookman Old Style" w:hAnsi="Bookman Old Style"/>
          <w:bCs/>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r w:rsidRPr="004D313A">
        <w:rPr>
          <w:rFonts w:ascii="Bookman Old Style" w:hAnsi="Bookman Old Style"/>
          <w:bCs/>
          <w:sz w:val="24"/>
          <w:szCs w:val="24"/>
        </w:rPr>
        <w:t>drag&amp;drop</w:t>
      </w:r>
      <w:r w:rsidRPr="004D313A">
        <w:rPr>
          <w:rFonts w:ascii="Bookman Old Style" w:hAnsi="Bookman Old Style"/>
          <w:bCs/>
          <w:sz w:val="24"/>
          <w:szCs w:val="24"/>
        </w:rPr>
        <w:t xml:space="preserve"> („przeciągnij” i „upuść”) służące do dodawania plików.</w:t>
      </w:r>
    </w:p>
    <w:p w:rsidR="007E2A72" w:rsidP="000E5A24">
      <w:pPr>
        <w:pStyle w:val="ListParagraph"/>
        <w:numPr>
          <w:ilvl w:val="0"/>
          <w:numId w:val="53"/>
        </w:numPr>
        <w:tabs>
          <w:tab w:val="clear" w:pos="360"/>
          <w:tab w:val="num" w:pos="1134"/>
        </w:tabs>
        <w:autoSpaceDE/>
        <w:autoSpaceDN/>
        <w:spacing w:before="0" w:line="276" w:lineRule="auto"/>
        <w:ind w:left="1134" w:hanging="425"/>
        <w:rPr>
          <w:rFonts w:ascii="Bookman Old Style" w:hAnsi="Bookman Old Style"/>
          <w:bCs/>
          <w:sz w:val="24"/>
          <w:szCs w:val="24"/>
        </w:rPr>
      </w:pPr>
      <w:r w:rsidRPr="004D313A">
        <w:rPr>
          <w:rFonts w:ascii="Bookman Old Style" w:hAnsi="Bookman Old Style"/>
          <w:bCs/>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7E2A72" w:rsidRPr="002D4307" w:rsidP="000E5A24">
      <w:pPr>
        <w:pStyle w:val="ListParagraph"/>
        <w:numPr>
          <w:ilvl w:val="0"/>
          <w:numId w:val="53"/>
        </w:numPr>
        <w:tabs>
          <w:tab w:val="clear" w:pos="360"/>
          <w:tab w:val="num" w:pos="1134"/>
        </w:tabs>
        <w:autoSpaceDE/>
        <w:autoSpaceDN/>
        <w:spacing w:before="0" w:line="276" w:lineRule="auto"/>
        <w:ind w:left="1134" w:hanging="425"/>
        <w:rPr>
          <w:rFonts w:ascii="Bookman Old Style" w:hAnsi="Bookman Old Style"/>
          <w:bCs/>
          <w:sz w:val="24"/>
          <w:szCs w:val="24"/>
        </w:rPr>
      </w:pPr>
      <w:r w:rsidRPr="002D4307">
        <w:rPr>
          <w:rFonts w:ascii="Bookman Old Style" w:hAnsi="Bookman Old Style" w:cs="Open Sans"/>
          <w:sz w:val="24"/>
          <w:szCs w:val="24"/>
        </w:rPr>
        <w:t>O terminie złożenia oferty decyduje czas pełnego przeprocesowania transakcji na Platformie.</w:t>
      </w:r>
    </w:p>
    <w:p w:rsidR="007E2A72" w:rsidP="007E2A72">
      <w:pPr>
        <w:pStyle w:val="ListParagraph"/>
        <w:numPr>
          <w:ilvl w:val="0"/>
          <w:numId w:val="20"/>
        </w:numPr>
        <w:tabs>
          <w:tab w:val="left" w:pos="-2268"/>
          <w:tab w:val="left" w:pos="0"/>
        </w:tabs>
        <w:overflowPunct w:val="0"/>
        <w:adjustRightInd w:val="0"/>
        <w:spacing w:before="0" w:line="276" w:lineRule="auto"/>
        <w:ind w:left="709" w:hanging="425"/>
        <w:rPr>
          <w:rFonts w:ascii="Bookman Old Style" w:hAnsi="Bookman Old Style" w:cs="Open Sans"/>
          <w:sz w:val="24"/>
          <w:szCs w:val="24"/>
        </w:rPr>
      </w:pPr>
      <w:r w:rsidRPr="000C00A4">
        <w:rPr>
          <w:rFonts w:ascii="Bookman Old Style" w:hAnsi="Bookman Old Style" w:cs="Open Sans"/>
          <w:sz w:val="24"/>
          <w:szCs w:val="24"/>
        </w:rPr>
        <w:t>Po upływie terminu składania ofert, dodanie Oferty (załączników) nie będzie możliwe.</w:t>
      </w:r>
    </w:p>
    <w:p w:rsidR="007E2A72" w:rsidRPr="004C2857" w:rsidP="007E2A72">
      <w:pPr>
        <w:pStyle w:val="ListParagraph"/>
        <w:numPr>
          <w:ilvl w:val="0"/>
          <w:numId w:val="20"/>
        </w:numPr>
        <w:tabs>
          <w:tab w:val="left" w:pos="-2268"/>
          <w:tab w:val="left" w:pos="0"/>
        </w:tabs>
        <w:overflowPunct w:val="0"/>
        <w:adjustRightInd w:val="0"/>
        <w:spacing w:before="0" w:line="276" w:lineRule="auto"/>
        <w:ind w:left="709" w:hanging="425"/>
        <w:rPr>
          <w:rFonts w:ascii="Bookman Old Style" w:hAnsi="Bookman Old Style" w:cs="Open Sans"/>
          <w:sz w:val="24"/>
          <w:szCs w:val="24"/>
        </w:rPr>
      </w:pPr>
      <w:r w:rsidRPr="002D4307">
        <w:rPr>
          <w:rFonts w:ascii="Bookman Old Style" w:hAnsi="Bookman Old Style" w:cs="Open Sans"/>
          <w:sz w:val="24"/>
          <w:szCs w:val="24"/>
        </w:rPr>
        <w:t xml:space="preserve">Oferta złożona po terminie zostanie odrzucona na podstawie art. 226 ust. 1 pkt 1 ustawy </w:t>
      </w:r>
      <w:r w:rsidRPr="002D4307">
        <w:rPr>
          <w:rFonts w:ascii="Bookman Old Style" w:hAnsi="Bookman Old Style" w:cs="Open Sans"/>
          <w:sz w:val="24"/>
          <w:szCs w:val="24"/>
        </w:rPr>
        <w:t>Pzp</w:t>
      </w:r>
      <w:r w:rsidRPr="002D4307">
        <w:rPr>
          <w:rFonts w:ascii="Bookman Old Style" w:hAnsi="Bookman Old Style" w:cs="Open Sans"/>
          <w:sz w:val="24"/>
          <w:szCs w:val="24"/>
        </w:rPr>
        <w:t>.</w:t>
      </w:r>
    </w:p>
    <w:p w:rsidR="007E2A72" w:rsidRPr="000C00A4" w:rsidP="007E2A72">
      <w:pPr>
        <w:pStyle w:val="Heading2"/>
        <w:keepNext w:val="0"/>
        <w:widowControl w:val="0"/>
        <w:spacing w:line="288" w:lineRule="auto"/>
        <w:ind w:left="425"/>
        <w:rPr>
          <w:rFonts w:ascii="Bookman Old Style" w:hAnsi="Bookman Old Style" w:cs="Open Sans"/>
          <w:sz w:val="24"/>
          <w:szCs w:val="24"/>
        </w:rPr>
      </w:pPr>
      <w:r w:rsidRPr="000C00A4">
        <w:rPr>
          <w:rFonts w:ascii="Bookman Old Style" w:hAnsi="Bookman Old Style" w:cs="Open Sans"/>
          <w:sz w:val="24"/>
          <w:szCs w:val="24"/>
        </w:rPr>
        <w:t>MIEJSCE I TERMIN OTWARCIA OFERT</w:t>
      </w:r>
      <w:bookmarkEnd w:id="97"/>
      <w:bookmarkEnd w:id="98"/>
      <w:bookmarkEnd w:id="99"/>
      <w:bookmarkEnd w:id="100"/>
      <w:bookmarkEnd w:id="101"/>
    </w:p>
    <w:p w:rsidR="007E2A72" w:rsidRPr="00EB41AB" w:rsidP="007E2A72">
      <w:pPr>
        <w:numPr>
          <w:ilvl w:val="0"/>
          <w:numId w:val="22"/>
        </w:numPr>
        <w:spacing w:before="0" w:line="276" w:lineRule="auto"/>
        <w:ind w:left="709" w:hanging="425"/>
        <w:rPr>
          <w:rFonts w:ascii="Bookman Old Style" w:hAnsi="Bookman Old Style" w:cs="Open Sans"/>
          <w:sz w:val="24"/>
          <w:szCs w:val="24"/>
        </w:rPr>
      </w:pPr>
      <w:r w:rsidRPr="000C00A4">
        <w:rPr>
          <w:rFonts w:ascii="Bookman Old Style" w:hAnsi="Bookman Old Style" w:cs="Open Sans"/>
          <w:sz w:val="24"/>
          <w:szCs w:val="24"/>
        </w:rPr>
        <w:t xml:space="preserve">Zamawiający, najpóźniej przed otwarciem ofert, udostępni na stronie internetowej </w:t>
      </w:r>
      <w:r w:rsidRPr="00EB41AB">
        <w:rPr>
          <w:rFonts w:ascii="Bookman Old Style" w:hAnsi="Bookman Old Style" w:cs="Open Sans"/>
          <w:sz w:val="24"/>
          <w:szCs w:val="24"/>
        </w:rPr>
        <w:t xml:space="preserve">prowadzonego postępowania informację o kwocie, jaką zamierza przeznaczyć na sfinansowanie zamówienia zgodnie z art. 222 ust. 4 ustawy </w:t>
      </w:r>
      <w:r w:rsidRPr="00EB41AB">
        <w:rPr>
          <w:rFonts w:ascii="Bookman Old Style" w:hAnsi="Bookman Old Style" w:cs="Open Sans"/>
          <w:sz w:val="24"/>
          <w:szCs w:val="24"/>
        </w:rPr>
        <w:t>Pzp</w:t>
      </w:r>
      <w:r w:rsidRPr="00EB41AB">
        <w:rPr>
          <w:rFonts w:ascii="Bookman Old Style" w:hAnsi="Bookman Old Style" w:cs="Open Sans"/>
          <w:sz w:val="24"/>
          <w:szCs w:val="24"/>
        </w:rPr>
        <w:t>.</w:t>
      </w:r>
    </w:p>
    <w:p w:rsidR="007E2A72" w:rsidRPr="001F6B99" w:rsidP="007E2A72">
      <w:pPr>
        <w:numPr>
          <w:ilvl w:val="0"/>
          <w:numId w:val="22"/>
        </w:numPr>
        <w:spacing w:before="0" w:line="276" w:lineRule="auto"/>
        <w:ind w:left="709" w:hanging="425"/>
        <w:rPr>
          <w:rFonts w:ascii="Bookman Old Style" w:hAnsi="Bookman Old Style" w:cs="Open Sans"/>
          <w:sz w:val="24"/>
          <w:szCs w:val="24"/>
        </w:rPr>
      </w:pPr>
      <w:r w:rsidRPr="001F6B99">
        <w:rPr>
          <w:rFonts w:ascii="Bookman Old Style" w:hAnsi="Bookman Old Style" w:cs="Open Sans"/>
          <w:sz w:val="24"/>
          <w:szCs w:val="24"/>
        </w:rPr>
        <w:t xml:space="preserve">Oferty zostaną odszyfrowane i otwarte za pośrednictwem Platformy pod adresem </w:t>
      </w:r>
      <w:r>
        <w:fldChar w:fldCharType="begin"/>
      </w:r>
      <w:r>
        <w:instrText xml:space="preserve"> HYPERLINK "https://ezamowienia.gov.pl/" </w:instrText>
      </w:r>
      <w:r>
        <w:fldChar w:fldCharType="separate"/>
      </w:r>
      <w:r w:rsidRPr="001F6B99">
        <w:rPr>
          <w:rStyle w:val="Hyperlink"/>
          <w:rFonts w:ascii="Bookman Old Style" w:hAnsi="Bookman Old Style"/>
          <w:sz w:val="24"/>
          <w:szCs w:val="24"/>
          <w:u w:val="none"/>
        </w:rPr>
        <w:t>https://ezamowienia.gov.pl/</w:t>
      </w:r>
      <w:r>
        <w:fldChar w:fldCharType="end"/>
      </w:r>
      <w:r w:rsidRPr="001F6B99">
        <w:rPr>
          <w:rStyle w:val="Hyperlink"/>
          <w:rFonts w:ascii="Bookman Old Style" w:hAnsi="Bookman Old Style"/>
          <w:sz w:val="24"/>
          <w:szCs w:val="24"/>
          <w:u w:val="none"/>
        </w:rPr>
        <w:t xml:space="preserve"> </w:t>
      </w:r>
      <w:r w:rsidRPr="001F6B99">
        <w:rPr>
          <w:rFonts w:ascii="Bookman Old Style" w:hAnsi="Bookman Old Style" w:cs="Open Sans"/>
          <w:sz w:val="24"/>
          <w:szCs w:val="24"/>
        </w:rPr>
        <w:t xml:space="preserve">w dniu </w:t>
      </w:r>
      <w:r w:rsidR="00E63475">
        <w:rPr>
          <w:rFonts w:ascii="Bookman Old Style" w:hAnsi="Bookman Old Style" w:cs="Open Sans"/>
          <w:b/>
          <w:bCs/>
          <w:sz w:val="24"/>
          <w:szCs w:val="24"/>
        </w:rPr>
        <w:t>11</w:t>
      </w:r>
      <w:r w:rsidRPr="001F6B99">
        <w:rPr>
          <w:rFonts w:ascii="Bookman Old Style" w:hAnsi="Bookman Old Style" w:cs="Open Sans"/>
          <w:b/>
          <w:bCs/>
          <w:sz w:val="24"/>
          <w:szCs w:val="24"/>
        </w:rPr>
        <w:t xml:space="preserve"> </w:t>
      </w:r>
      <w:r w:rsidR="000C5759">
        <w:rPr>
          <w:rFonts w:ascii="Bookman Old Style" w:hAnsi="Bookman Old Style" w:cs="Open Sans"/>
          <w:b/>
          <w:bCs/>
          <w:sz w:val="24"/>
          <w:szCs w:val="24"/>
        </w:rPr>
        <w:t>marca</w:t>
      </w:r>
      <w:r w:rsidRPr="001F6B99">
        <w:rPr>
          <w:rFonts w:ascii="Bookman Old Style" w:hAnsi="Bookman Old Style" w:cs="Open Sans"/>
          <w:b/>
          <w:sz w:val="24"/>
          <w:szCs w:val="24"/>
        </w:rPr>
        <w:t xml:space="preserve"> 202</w:t>
      </w:r>
      <w:r w:rsidR="000C5759">
        <w:rPr>
          <w:rFonts w:ascii="Bookman Old Style" w:hAnsi="Bookman Old Style" w:cs="Open Sans"/>
          <w:b/>
          <w:sz w:val="24"/>
          <w:szCs w:val="24"/>
        </w:rPr>
        <w:t>6</w:t>
      </w:r>
      <w:r w:rsidRPr="001F6B99">
        <w:rPr>
          <w:rFonts w:ascii="Bookman Old Style" w:hAnsi="Bookman Old Style" w:cs="Open Sans"/>
          <w:b/>
          <w:sz w:val="24"/>
          <w:szCs w:val="24"/>
        </w:rPr>
        <w:t xml:space="preserve"> roku o godzinie 13:00.</w:t>
      </w:r>
      <w:r w:rsidRPr="001F6B99">
        <w:rPr>
          <w:rFonts w:ascii="Bookman Old Style" w:hAnsi="Bookman Old Style" w:cs="Open Sans"/>
          <w:sz w:val="24"/>
          <w:szCs w:val="24"/>
        </w:rPr>
        <w:t xml:space="preserve"> </w:t>
      </w:r>
    </w:p>
    <w:p w:rsidR="007E2A72" w:rsidRPr="00EB41AB" w:rsidP="007E2A72">
      <w:pPr>
        <w:numPr>
          <w:ilvl w:val="0"/>
          <w:numId w:val="22"/>
        </w:numPr>
        <w:spacing w:before="0" w:line="276" w:lineRule="auto"/>
        <w:ind w:left="709" w:hanging="425"/>
        <w:rPr>
          <w:rFonts w:ascii="Bookman Old Style" w:hAnsi="Bookman Old Style" w:cs="Open Sans"/>
          <w:sz w:val="24"/>
          <w:szCs w:val="24"/>
        </w:rPr>
      </w:pPr>
      <w:r w:rsidRPr="00EB41AB">
        <w:rPr>
          <w:rFonts w:ascii="Bookman Old Style" w:hAnsi="Bookman Old Style" w:cs="Open Sans"/>
          <w:sz w:val="24"/>
          <w:szCs w:val="24"/>
        </w:rPr>
        <w:t>Otwarcie ofert następuje przy użyciu systemu teleinformatycznego, i w przypadku awarii tego systemu, która powoduje brak możliwości otwarcia ofert w terminie określonym przez Zamawiającego, otwarcie ofert nastąpi niezwłocznie po usunięciu awarii.</w:t>
      </w:r>
    </w:p>
    <w:p w:rsidR="007E2A72" w:rsidP="007E2A72">
      <w:pPr>
        <w:numPr>
          <w:ilvl w:val="0"/>
          <w:numId w:val="22"/>
        </w:numPr>
        <w:spacing w:before="0" w:line="276" w:lineRule="auto"/>
        <w:ind w:left="709" w:hanging="425"/>
        <w:rPr>
          <w:rFonts w:ascii="Bookman Old Style" w:hAnsi="Bookman Old Style" w:cs="Open Sans"/>
          <w:sz w:val="24"/>
          <w:szCs w:val="24"/>
        </w:rPr>
      </w:pPr>
      <w:r w:rsidRPr="00EB41AB">
        <w:rPr>
          <w:rFonts w:ascii="Bookman Old Style" w:hAnsi="Bookman Old Style" w:cs="Open Sans"/>
          <w:sz w:val="24"/>
          <w:szCs w:val="24"/>
        </w:rPr>
        <w:t>Zamawiający poinformuje</w:t>
      </w:r>
      <w:r w:rsidRPr="002D4307">
        <w:rPr>
          <w:rFonts w:ascii="Bookman Old Style" w:hAnsi="Bookman Old Style" w:cs="Open Sans"/>
          <w:sz w:val="24"/>
          <w:szCs w:val="24"/>
        </w:rPr>
        <w:t xml:space="preserve"> o zmianie terminu otwarcia ofert na stronie internetowej prowadzonego postępowania (Platformie).</w:t>
      </w:r>
    </w:p>
    <w:p w:rsidR="007E2A72" w:rsidP="007E2A72">
      <w:pPr>
        <w:numPr>
          <w:ilvl w:val="0"/>
          <w:numId w:val="22"/>
        </w:numPr>
        <w:spacing w:before="0" w:line="276" w:lineRule="auto"/>
        <w:ind w:left="709" w:hanging="425"/>
        <w:rPr>
          <w:rFonts w:ascii="Bookman Old Style" w:hAnsi="Bookman Old Style" w:cs="Open Sans"/>
          <w:sz w:val="24"/>
          <w:szCs w:val="24"/>
        </w:rPr>
      </w:pPr>
      <w:r w:rsidRPr="002D4307">
        <w:rPr>
          <w:rFonts w:ascii="Bookman Old Style" w:hAnsi="Bookman Old Style" w:cs="Open Sans"/>
          <w:sz w:val="24"/>
          <w:szCs w:val="24"/>
        </w:rPr>
        <w:t>Otwarcie ofert nastąpi poprzez ich odszyfrowanie na Platformie</w:t>
      </w:r>
      <w:r>
        <w:rPr>
          <w:rFonts w:ascii="Bookman Old Style" w:hAnsi="Bookman Old Style" w:cs="Open Sans"/>
          <w:sz w:val="24"/>
          <w:szCs w:val="24"/>
        </w:rPr>
        <w:t xml:space="preserve"> </w:t>
      </w:r>
      <w:r>
        <w:rPr>
          <w:rFonts w:ascii="Bookman Old Style" w:hAnsi="Bookman Old Style" w:cs="Open Sans"/>
          <w:sz w:val="24"/>
          <w:szCs w:val="24"/>
        </w:rPr>
        <w:t>eZamówienia</w:t>
      </w:r>
      <w:r>
        <w:rPr>
          <w:rFonts w:ascii="Bookman Old Style" w:hAnsi="Bookman Old Style" w:cs="Open Sans"/>
          <w:sz w:val="24"/>
          <w:szCs w:val="24"/>
        </w:rPr>
        <w:t>.</w:t>
      </w:r>
    </w:p>
    <w:p w:rsidR="007E2A72" w:rsidRPr="00BD1C4C" w:rsidP="007E2A72">
      <w:pPr>
        <w:numPr>
          <w:ilvl w:val="0"/>
          <w:numId w:val="22"/>
        </w:numPr>
        <w:spacing w:before="0" w:line="276" w:lineRule="auto"/>
        <w:ind w:left="709" w:hanging="425"/>
        <w:rPr>
          <w:rFonts w:ascii="Bookman Old Style" w:hAnsi="Bookman Old Style" w:cs="Open Sans"/>
          <w:sz w:val="24"/>
          <w:szCs w:val="24"/>
        </w:rPr>
      </w:pPr>
      <w:r w:rsidRPr="00BD1C4C">
        <w:rPr>
          <w:rFonts w:ascii="Bookman Old Style" w:hAnsi="Bookman Old Style" w:cs="Open Sans"/>
          <w:sz w:val="24"/>
          <w:szCs w:val="24"/>
        </w:rPr>
        <w:t xml:space="preserve">Informację z otwarcia ofert, Zamawiający udostępni niezwłocznie na </w:t>
      </w:r>
      <w:r w:rsidRPr="00BD1C4C">
        <w:rPr>
          <w:rFonts w:ascii="Bookman Old Style" w:hAnsi="Bookman Old Style"/>
          <w:sz w:val="24"/>
          <w:szCs w:val="24"/>
        </w:rPr>
        <w:t xml:space="preserve">stronie internetowej prowadzonego postępowania </w:t>
      </w:r>
      <w:r w:rsidRPr="00BD1C4C">
        <w:rPr>
          <w:rFonts w:ascii="Bookman Old Style" w:hAnsi="Bookman Old Style" w:cs="Open Sans"/>
          <w:sz w:val="24"/>
          <w:szCs w:val="24"/>
        </w:rPr>
        <w:t>która będzie zawierać informacje o:</w:t>
      </w:r>
    </w:p>
    <w:p w:rsidR="007E2A72" w:rsidP="007E2A72">
      <w:pPr>
        <w:numPr>
          <w:ilvl w:val="1"/>
          <w:numId w:val="35"/>
        </w:numPr>
        <w:spacing w:before="0" w:line="276" w:lineRule="auto"/>
        <w:ind w:left="1134" w:hanging="425"/>
        <w:rPr>
          <w:rFonts w:ascii="Bookman Old Style" w:hAnsi="Bookman Old Style" w:cs="Open Sans"/>
          <w:sz w:val="24"/>
          <w:szCs w:val="24"/>
        </w:rPr>
      </w:pPr>
      <w:r w:rsidRPr="00BD1C4C">
        <w:rPr>
          <w:rFonts w:ascii="Bookman Old Style" w:hAnsi="Bookman Old Style" w:cs="Open Sans"/>
          <w:sz w:val="24"/>
          <w:szCs w:val="24"/>
        </w:rPr>
        <w:t>nazwach albo imionach i nazwiskach oraz siedzibach lub miejscach prowadzonej działalności gospodarczej albo miejscach zamieszkania wykonawców, których oferty zostały otwarte;</w:t>
      </w:r>
    </w:p>
    <w:p w:rsidR="007E2A72" w:rsidRPr="009578E4" w:rsidP="007E2A72">
      <w:pPr>
        <w:numPr>
          <w:ilvl w:val="1"/>
          <w:numId w:val="35"/>
        </w:numPr>
        <w:spacing w:before="0" w:line="276" w:lineRule="auto"/>
        <w:ind w:left="1134" w:hanging="425"/>
        <w:rPr>
          <w:rFonts w:ascii="Bookman Old Style" w:hAnsi="Bookman Old Style" w:cs="Open Sans"/>
          <w:sz w:val="24"/>
          <w:szCs w:val="24"/>
        </w:rPr>
      </w:pPr>
      <w:r w:rsidRPr="00BD1C4C">
        <w:rPr>
          <w:rFonts w:ascii="Bookman Old Style" w:hAnsi="Bookman Old Style" w:cs="Open Sans"/>
          <w:sz w:val="24"/>
          <w:szCs w:val="24"/>
        </w:rPr>
        <w:t>cenach lub kosztach zawartych w ofertach.</w:t>
      </w:r>
    </w:p>
    <w:p w:rsidR="007E2A72" w:rsidRPr="00266467" w:rsidP="007E2A72">
      <w:pPr>
        <w:pStyle w:val="Heading1"/>
        <w:pBdr>
          <w:top w:val="single" w:sz="4" w:space="1" w:color="auto"/>
          <w:left w:val="single" w:sz="4" w:space="4" w:color="auto"/>
          <w:bottom w:val="single" w:sz="4" w:space="1" w:color="auto"/>
          <w:right w:val="single" w:sz="4" w:space="4"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r>
      <w:bookmarkStart w:id="102" w:name="_Toc45283825"/>
      <w:bookmarkStart w:id="103" w:name="_Toc71881838"/>
      <w:r w:rsidRPr="000C00A4">
        <w:rPr>
          <w:rFonts w:ascii="Bookman Old Style" w:hAnsi="Bookman Old Style" w:cs="Open Sans"/>
        </w:rPr>
        <w:t xml:space="preserve">TERMIN </w:t>
      </w:r>
      <w:r w:rsidRPr="00266467">
        <w:rPr>
          <w:rFonts w:ascii="Bookman Old Style" w:hAnsi="Bookman Old Style" w:cs="Open Sans"/>
        </w:rPr>
        <w:t>ZWIĄZANIA OFERTĄ</w:t>
      </w:r>
      <w:bookmarkEnd w:id="102"/>
      <w:bookmarkEnd w:id="103"/>
    </w:p>
    <w:p w:rsidR="007E2A72" w:rsidRPr="001F6B99" w:rsidP="007E2A72">
      <w:pPr>
        <w:pStyle w:val="List"/>
        <w:numPr>
          <w:ilvl w:val="0"/>
          <w:numId w:val="23"/>
        </w:numPr>
        <w:spacing w:before="0" w:line="276" w:lineRule="auto"/>
        <w:ind w:left="709" w:hanging="425"/>
        <w:rPr>
          <w:rFonts w:ascii="Bookman Old Style" w:hAnsi="Bookman Old Style" w:cs="Open Sans"/>
          <w:sz w:val="24"/>
          <w:szCs w:val="24"/>
        </w:rPr>
      </w:pPr>
      <w:bookmarkStart w:id="104" w:name="_Toc56878493"/>
      <w:bookmarkStart w:id="105" w:name="_Toc136762103"/>
      <w:r w:rsidRPr="001F6B99">
        <w:rPr>
          <w:rFonts w:ascii="Bookman Old Style" w:hAnsi="Bookman Old Style" w:cs="Open Sans"/>
          <w:sz w:val="24"/>
          <w:szCs w:val="24"/>
        </w:rPr>
        <w:t xml:space="preserve">Wykonawca pozostaje związany złożoną ofertą przez okres </w:t>
      </w:r>
      <w:r w:rsidRPr="001F6B99">
        <w:rPr>
          <w:rFonts w:ascii="Bookman Old Style" w:hAnsi="Bookman Old Style" w:cs="Open Sans"/>
          <w:b/>
          <w:sz w:val="24"/>
          <w:szCs w:val="24"/>
        </w:rPr>
        <w:t xml:space="preserve">30 dni, tj. do dnia </w:t>
      </w:r>
      <w:r w:rsidR="00E63475">
        <w:rPr>
          <w:rFonts w:ascii="Bookman Old Style" w:hAnsi="Bookman Old Style" w:cs="Open Sans"/>
          <w:b/>
          <w:sz w:val="24"/>
          <w:szCs w:val="24"/>
        </w:rPr>
        <w:t>9</w:t>
      </w:r>
      <w:r w:rsidRPr="001F6B99">
        <w:rPr>
          <w:rFonts w:ascii="Bookman Old Style" w:hAnsi="Bookman Old Style" w:cs="Open Sans"/>
          <w:b/>
          <w:sz w:val="24"/>
          <w:szCs w:val="24"/>
        </w:rPr>
        <w:t xml:space="preserve"> </w:t>
      </w:r>
      <w:r w:rsidR="000C5759">
        <w:rPr>
          <w:rFonts w:ascii="Bookman Old Style" w:hAnsi="Bookman Old Style" w:cs="Open Sans"/>
          <w:b/>
          <w:sz w:val="24"/>
          <w:szCs w:val="24"/>
        </w:rPr>
        <w:t xml:space="preserve">kwietnia </w:t>
      </w:r>
      <w:r w:rsidRPr="001F6B99">
        <w:rPr>
          <w:rFonts w:ascii="Bookman Old Style" w:hAnsi="Bookman Old Style" w:cs="Open Sans"/>
          <w:b/>
          <w:sz w:val="24"/>
          <w:szCs w:val="24"/>
        </w:rPr>
        <w:t>202</w:t>
      </w:r>
      <w:r w:rsidR="000C5759">
        <w:rPr>
          <w:rFonts w:ascii="Bookman Old Style" w:hAnsi="Bookman Old Style" w:cs="Open Sans"/>
          <w:b/>
          <w:sz w:val="24"/>
          <w:szCs w:val="24"/>
        </w:rPr>
        <w:t>6</w:t>
      </w:r>
      <w:r w:rsidRPr="001F6B99">
        <w:rPr>
          <w:rFonts w:ascii="Bookman Old Style" w:hAnsi="Bookman Old Style" w:cs="Open Sans"/>
          <w:b/>
          <w:sz w:val="24"/>
          <w:szCs w:val="24"/>
        </w:rPr>
        <w:t xml:space="preserve"> roku.</w:t>
      </w:r>
    </w:p>
    <w:p w:rsidR="007E2A72" w:rsidRPr="00266467" w:rsidP="007E2A72">
      <w:pPr>
        <w:pStyle w:val="List"/>
        <w:numPr>
          <w:ilvl w:val="0"/>
          <w:numId w:val="23"/>
        </w:numPr>
        <w:spacing w:before="0" w:line="276" w:lineRule="auto"/>
        <w:ind w:left="709" w:hanging="425"/>
        <w:rPr>
          <w:rFonts w:ascii="Bookman Old Style" w:hAnsi="Bookman Old Style" w:cs="Open Sans"/>
          <w:sz w:val="24"/>
          <w:szCs w:val="24"/>
        </w:rPr>
      </w:pPr>
      <w:r w:rsidRPr="00266467">
        <w:rPr>
          <w:rFonts w:ascii="Bookman Old Style" w:hAnsi="Bookman Old Style" w:cs="Open Sans"/>
          <w:sz w:val="24"/>
          <w:szCs w:val="24"/>
        </w:rPr>
        <w:t>Bieg terminu związania ofertą rozpoczyna się wraz z upływem terminu składania ofert.</w:t>
      </w:r>
    </w:p>
    <w:p w:rsidR="007E2A72" w:rsidRPr="00F855D5" w:rsidP="007E2A72">
      <w:pPr>
        <w:pStyle w:val="List"/>
        <w:numPr>
          <w:ilvl w:val="0"/>
          <w:numId w:val="23"/>
        </w:numPr>
        <w:spacing w:before="0" w:line="276" w:lineRule="auto"/>
        <w:ind w:left="709" w:hanging="425"/>
        <w:rPr>
          <w:rFonts w:ascii="Bookman Old Style" w:hAnsi="Bookman Old Style" w:cs="Open Sans"/>
          <w:sz w:val="24"/>
          <w:szCs w:val="24"/>
        </w:rPr>
      </w:pPr>
      <w:r w:rsidRPr="00266467">
        <w:rPr>
          <w:rFonts w:ascii="Bookman Old Style" w:hAnsi="Bookman Old Style" w:cs="Open Sans"/>
          <w:sz w:val="24"/>
          <w:szCs w:val="24"/>
        </w:rPr>
        <w:t>W przypadku</w:t>
      </w:r>
      <w:r w:rsidRPr="000C00A4">
        <w:rPr>
          <w:rFonts w:ascii="Bookman Old Style" w:hAnsi="Bookman Old Style" w:cs="Open Sans"/>
          <w:sz w:val="24"/>
          <w:szCs w:val="24"/>
        </w:rPr>
        <w:t xml:space="preserve">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w:t>
      </w:r>
      <w:r>
        <w:rPr>
          <w:rFonts w:ascii="Bookman Old Style" w:hAnsi="Bookman Old Style" w:cs="Open Sans"/>
          <w:sz w:val="24"/>
          <w:szCs w:val="24"/>
        </w:rPr>
        <w:t>30</w:t>
      </w:r>
      <w:r w:rsidRPr="000C00A4">
        <w:rPr>
          <w:rFonts w:ascii="Bookman Old Style" w:hAnsi="Bookman Old Style" w:cs="Open Sans"/>
          <w:sz w:val="24"/>
          <w:szCs w:val="24"/>
        </w:rPr>
        <w:t xml:space="preserve"> dni.</w:t>
      </w:r>
    </w:p>
    <w:p w:rsidR="007E2A72" w:rsidRPr="000C00A4" w:rsidP="007E2A72">
      <w:pPr>
        <w:pStyle w:val="Heading1"/>
        <w:pBdr>
          <w:top w:val="single" w:sz="4" w:space="1" w:color="auto"/>
          <w:left w:val="single" w:sz="4" w:space="4" w:color="auto"/>
          <w:bottom w:val="single" w:sz="4" w:space="1" w:color="auto"/>
          <w:right w:val="single" w:sz="4" w:space="4"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r>
      <w:bookmarkStart w:id="106" w:name="_Toc45283826"/>
      <w:bookmarkStart w:id="107" w:name="_Toc71881839"/>
      <w:r w:rsidRPr="000C00A4">
        <w:rPr>
          <w:rFonts w:ascii="Bookman Old Style" w:hAnsi="Bookman Old Style" w:cs="Open Sans"/>
        </w:rPr>
        <w:t>SPOSÓB OBLICZENIA CENY OFERTY</w:t>
      </w:r>
      <w:bookmarkEnd w:id="106"/>
      <w:bookmarkEnd w:id="107"/>
    </w:p>
    <w:p w:rsidR="007E2A72" w:rsidP="007E2A72">
      <w:pPr>
        <w:numPr>
          <w:ilvl w:val="0"/>
          <w:numId w:val="17"/>
        </w:numPr>
        <w:tabs>
          <w:tab w:val="clear" w:pos="340"/>
          <w:tab w:val="num" w:pos="709"/>
        </w:tabs>
        <w:spacing w:before="0" w:line="288" w:lineRule="auto"/>
        <w:ind w:left="709" w:hanging="283"/>
        <w:rPr>
          <w:rFonts w:ascii="Bookman Old Style" w:hAnsi="Bookman Old Style" w:cs="Open Sans"/>
          <w:sz w:val="24"/>
          <w:szCs w:val="24"/>
        </w:rPr>
      </w:pPr>
      <w:r w:rsidRPr="000C00A4">
        <w:rPr>
          <w:rFonts w:ascii="Bookman Old Style" w:hAnsi="Bookman Old Style" w:cs="Open Sans"/>
          <w:sz w:val="24"/>
          <w:szCs w:val="24"/>
        </w:rPr>
        <w:t>Oferta musi zawierać cenę brutto przedmiotu zamówienia, zwaną dalej „ceną oferty” lub „ceną”, w rozumieniu art. 3 ust. 1 pkt 1 ustawy z dnia 9 maja 2014 r. o informowaniu o cenach towarów i usług wartość wyrażoną w jednostkach pieniężnych, którą Zamawiający będzie obowiązany zapłacić Wykonawcy za towar lub usługę. W cenie uwzględnia się podatek od towarów i usług oraz podatek akcyzowy, jeżeli na podstawie odrębnych przepisów sprzedaż towaru (usługi) podlega obciążeniu podatkiem od towarów i usług oraz podatkiem akcyzowym.</w:t>
      </w:r>
    </w:p>
    <w:p w:rsidR="007E2A72" w:rsidP="007E2A72">
      <w:pPr>
        <w:numPr>
          <w:ilvl w:val="0"/>
          <w:numId w:val="17"/>
        </w:numPr>
        <w:tabs>
          <w:tab w:val="clear" w:pos="340"/>
          <w:tab w:val="num" w:pos="709"/>
        </w:tabs>
        <w:spacing w:before="0" w:line="288" w:lineRule="auto"/>
        <w:ind w:left="709" w:hanging="283"/>
        <w:rPr>
          <w:rFonts w:ascii="Bookman Old Style" w:hAnsi="Bookman Old Style" w:cs="Open Sans"/>
          <w:sz w:val="24"/>
          <w:szCs w:val="24"/>
        </w:rPr>
      </w:pPr>
      <w:r w:rsidRPr="009F6C34">
        <w:rPr>
          <w:rFonts w:ascii="Bookman Old Style" w:hAnsi="Bookman Old Style" w:cs="Open Sans"/>
          <w:sz w:val="24"/>
          <w:szCs w:val="24"/>
        </w:rPr>
        <w:t xml:space="preserve">Cena oferty zostanie obliczona i podana przez Wykonawcę w Formularzu oferty w następujący sposób: Wykonawca poda cenę jednostkową netto </w:t>
      </w:r>
      <w:r w:rsidRPr="009F6C34">
        <w:rPr>
          <w:rFonts w:ascii="Bookman Old Style" w:hAnsi="Bookman Old Style" w:cs="Open Sans"/>
          <w:sz w:val="24"/>
          <w:szCs w:val="24"/>
        </w:rPr>
        <w:t xml:space="preserve">następnie obliczy wartość netto jako iloczyn ceny jednostkowej netto za oraz liczby </w:t>
      </w:r>
      <w:r>
        <w:rPr>
          <w:rFonts w:ascii="Bookman Old Style" w:hAnsi="Bookman Old Style" w:cs="Open Sans"/>
          <w:sz w:val="24"/>
          <w:szCs w:val="24"/>
        </w:rPr>
        <w:t>jednostek miary</w:t>
      </w:r>
      <w:r w:rsidRPr="009F6C34">
        <w:rPr>
          <w:rFonts w:ascii="Bookman Old Style" w:hAnsi="Bookman Old Style" w:cs="Open Sans"/>
          <w:sz w:val="24"/>
          <w:szCs w:val="24"/>
        </w:rPr>
        <w:t xml:space="preserve"> określonych przez Zamawiającego, następnie poda stawkę podatku VAT i do otrzymanej wartości netto doliczy wartość tego podatku, a następnie poda wartość oferty brutto (cenę oferty).</w:t>
      </w:r>
    </w:p>
    <w:p w:rsidR="007E2A72" w:rsidP="007E2A72">
      <w:pPr>
        <w:numPr>
          <w:ilvl w:val="0"/>
          <w:numId w:val="17"/>
        </w:numPr>
        <w:tabs>
          <w:tab w:val="clear" w:pos="340"/>
          <w:tab w:val="num" w:pos="709"/>
        </w:tabs>
        <w:spacing w:before="0" w:line="288" w:lineRule="auto"/>
        <w:ind w:left="709" w:hanging="283"/>
        <w:rPr>
          <w:rFonts w:ascii="Bookman Old Style" w:hAnsi="Bookman Old Style" w:cs="Open Sans"/>
          <w:sz w:val="24"/>
          <w:szCs w:val="24"/>
        </w:rPr>
      </w:pPr>
      <w:r w:rsidRPr="009F6C34">
        <w:rPr>
          <w:rFonts w:ascii="Bookman Old Style" w:hAnsi="Bookman Old Style" w:cs="Open Sans"/>
          <w:sz w:val="24"/>
          <w:szCs w:val="24"/>
        </w:rPr>
        <w:t xml:space="preserve">Podstawą do </w:t>
      </w:r>
      <w:r w:rsidRPr="009F6C34">
        <w:rPr>
          <w:rFonts w:ascii="Bookman Old Style" w:hAnsi="Bookman Old Style" w:cs="Open Sans"/>
          <w:color w:val="000000"/>
          <w:sz w:val="24"/>
          <w:szCs w:val="24"/>
        </w:rPr>
        <w:t>porównania</w:t>
      </w:r>
      <w:r w:rsidRPr="009F6C34">
        <w:rPr>
          <w:rFonts w:ascii="Bookman Old Style" w:hAnsi="Bookman Old Style" w:cs="Open Sans"/>
          <w:sz w:val="24"/>
          <w:szCs w:val="24"/>
        </w:rPr>
        <w:t xml:space="preserve"> ofert będzie wartość oferty brutto, wskazana w Formularzu oferty. </w:t>
      </w:r>
    </w:p>
    <w:p w:rsidR="007E2A72" w:rsidP="007E2A72">
      <w:pPr>
        <w:numPr>
          <w:ilvl w:val="0"/>
          <w:numId w:val="17"/>
        </w:numPr>
        <w:tabs>
          <w:tab w:val="clear" w:pos="340"/>
          <w:tab w:val="num" w:pos="709"/>
        </w:tabs>
        <w:spacing w:before="0" w:line="288" w:lineRule="auto"/>
        <w:ind w:left="709" w:hanging="283"/>
        <w:rPr>
          <w:rFonts w:ascii="Bookman Old Style" w:hAnsi="Bookman Old Style" w:cs="Open Sans"/>
          <w:sz w:val="24"/>
          <w:szCs w:val="24"/>
        </w:rPr>
      </w:pPr>
      <w:r w:rsidRPr="009F6C34">
        <w:rPr>
          <w:rFonts w:ascii="Bookman Old Style" w:hAnsi="Bookman Old Style" w:cs="Open Sans"/>
          <w:sz w:val="24"/>
          <w:szCs w:val="24"/>
        </w:rPr>
        <w:t xml:space="preserve">Wartość brutto podana w Formularzu oferty będzie obejmować całkowity koszt wykonania zamówienia oraz wszystkie koszty towarzyszące wykonaniu zamówienia, wynikające z zakresu i sposobu realizacji przedmiotu zamówienia oraz wszelkie inne ewentualne obciążenia. </w:t>
      </w:r>
    </w:p>
    <w:p w:rsidR="007E2A72" w:rsidP="007E2A72">
      <w:pPr>
        <w:numPr>
          <w:ilvl w:val="0"/>
          <w:numId w:val="17"/>
        </w:numPr>
        <w:tabs>
          <w:tab w:val="clear" w:pos="340"/>
          <w:tab w:val="num" w:pos="709"/>
        </w:tabs>
        <w:spacing w:before="0" w:line="288" w:lineRule="auto"/>
        <w:ind w:left="709" w:hanging="283"/>
        <w:rPr>
          <w:rFonts w:ascii="Bookman Old Style" w:hAnsi="Bookman Old Style" w:cs="Open Sans"/>
          <w:sz w:val="24"/>
          <w:szCs w:val="24"/>
        </w:rPr>
      </w:pPr>
      <w:r w:rsidRPr="009F6C34">
        <w:rPr>
          <w:rFonts w:ascii="Bookman Old Style" w:hAnsi="Bookman Old Style" w:cs="Open Sans"/>
          <w:sz w:val="24"/>
          <w:szCs w:val="24"/>
        </w:rPr>
        <w:t xml:space="preserve">Wykonawca określi cenę jednostkową netto, wartość netto i wartość oferty brutto z dokładnością do setnych części złotego. </w:t>
      </w:r>
      <w:bookmarkStart w:id="108" w:name="_Toc136762107"/>
      <w:bookmarkStart w:id="109" w:name="_Toc483473988"/>
      <w:bookmarkEnd w:id="104"/>
      <w:bookmarkEnd w:id="105"/>
    </w:p>
    <w:p w:rsidR="007E2A72" w:rsidP="007E2A72">
      <w:pPr>
        <w:numPr>
          <w:ilvl w:val="0"/>
          <w:numId w:val="17"/>
        </w:numPr>
        <w:tabs>
          <w:tab w:val="clear" w:pos="340"/>
          <w:tab w:val="num" w:pos="709"/>
        </w:tabs>
        <w:spacing w:before="0" w:line="288" w:lineRule="auto"/>
        <w:ind w:left="709" w:hanging="283"/>
        <w:rPr>
          <w:rFonts w:ascii="Bookman Old Style" w:hAnsi="Bookman Old Style" w:cs="Open Sans"/>
          <w:sz w:val="24"/>
          <w:szCs w:val="24"/>
        </w:rPr>
      </w:pPr>
      <w:r w:rsidRPr="009F6C34">
        <w:rPr>
          <w:rFonts w:ascii="Bookman Old Style" w:hAnsi="Bookman Old Style" w:cs="Open Sans"/>
          <w:sz w:val="24"/>
          <w:szCs w:val="24"/>
        </w:rPr>
        <w:t xml:space="preserve">W przypadku wspólnego ubiegania się o udzielenie zamówienia przez Wykonawców krajowych i zagranicznych, sposób złożenia oferty uzależniony jest od siedziby lub miejsca zamieszkania pełnomocnika (ustanowionego przez Wykonawców wspólnie ubiegających się o udzielenie zamówienia), zobowiązanego do wystawiania faktur należnych z tytułu wykonania umowy </w:t>
      </w:r>
      <w:r w:rsidRPr="009F6C34">
        <w:rPr>
          <w:rFonts w:ascii="Bookman Old Style" w:hAnsi="Bookman Old Style" w:cs="Open Sans"/>
          <w:sz w:val="24"/>
          <w:szCs w:val="24"/>
        </w:rPr>
        <w:br/>
        <w:t>(tj. pełnomocnik mający siedzibę lub miejsce zamieszkania na terytorium Rzeczypospolitej Polskiej - zgodnie z wymaganiami dla Wykonawców krajowych; poza terytorium Rzeczypospolitej Polskiej - zgodnie z wymaganiami dla Wykonawców zagranicznych).</w:t>
      </w:r>
    </w:p>
    <w:p w:rsidR="007E2A72" w:rsidRPr="00F855D5" w:rsidP="007E2A72">
      <w:pPr>
        <w:numPr>
          <w:ilvl w:val="0"/>
          <w:numId w:val="17"/>
        </w:numPr>
        <w:tabs>
          <w:tab w:val="clear" w:pos="340"/>
          <w:tab w:val="num" w:pos="709"/>
        </w:tabs>
        <w:spacing w:before="0" w:line="288" w:lineRule="auto"/>
        <w:ind w:left="709" w:hanging="283"/>
        <w:rPr>
          <w:rFonts w:ascii="Bookman Old Style" w:hAnsi="Bookman Old Style" w:cs="Open Sans"/>
          <w:sz w:val="24"/>
          <w:szCs w:val="24"/>
        </w:rPr>
      </w:pPr>
      <w:r w:rsidRPr="009F6C34">
        <w:rPr>
          <w:rFonts w:ascii="Bookman Old Style" w:hAnsi="Bookman Old Style" w:cs="Open Sans"/>
          <w:sz w:val="24"/>
          <w:szCs w:val="24"/>
        </w:rPr>
        <w:t>Dla celów porównania ofert wykonawców zagranicznych z wykonawcami krajowymi, Zamawiający doliczy do cen netto wykonawców zagranicznych kwotę należnego, obciążającego Zamawiającego z tytułu realizacji umowy, podatku VAT.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Do porównania ofert będzie brana cena brutto.</w:t>
      </w:r>
    </w:p>
    <w:p w:rsidR="007E2A72" w:rsidRPr="000C00A4" w:rsidP="007E2A72">
      <w:pPr>
        <w:pStyle w:val="Heading1"/>
        <w:keepNext w:val="0"/>
        <w:pBdr>
          <w:top w:val="single" w:sz="4" w:space="1" w:color="auto"/>
          <w:left w:val="single" w:sz="4" w:space="4" w:color="auto"/>
          <w:bottom w:val="single" w:sz="4" w:space="1" w:color="auto"/>
          <w:right w:val="single" w:sz="4" w:space="4" w:color="auto"/>
        </w:pBdr>
        <w:shd w:val="clear" w:color="auto" w:fill="D9E2F3" w:themeFill="accent1" w:themeFillTint="33"/>
        <w:ind w:left="0"/>
        <w:jc w:val="left"/>
        <w:rPr>
          <w:rFonts w:ascii="Bookman Old Style" w:hAnsi="Bookman Old Style" w:cs="Open Sans"/>
        </w:rPr>
      </w:pPr>
      <w:bookmarkStart w:id="110" w:name="_Toc45283827"/>
      <w:bookmarkStart w:id="111" w:name="_Toc71881840"/>
      <w:r>
        <w:rPr>
          <w:rFonts w:ascii="Bookman Old Style" w:hAnsi="Bookman Old Style" w:cs="Open Sans"/>
        </w:rPr>
        <w:t xml:space="preserve"> </w:t>
      </w:r>
      <w:r w:rsidRPr="000C00A4">
        <w:rPr>
          <w:rFonts w:ascii="Bookman Old Style" w:hAnsi="Bookman Old Style" w:cs="Open Sans"/>
        </w:rPr>
        <w:t>KRYTERIA I SPOSÓB OCENY OFERT</w:t>
      </w:r>
      <w:bookmarkEnd w:id="110"/>
      <w:bookmarkEnd w:id="111"/>
    </w:p>
    <w:p w:rsidR="007E2A72" w:rsidRPr="000C00A4" w:rsidP="007E2A72">
      <w:pPr>
        <w:pStyle w:val="Heading2"/>
        <w:numPr>
          <w:ilvl w:val="1"/>
          <w:numId w:val="24"/>
        </w:numPr>
        <w:spacing w:line="240" w:lineRule="auto"/>
        <w:ind w:left="283" w:hanging="141"/>
        <w:rPr>
          <w:rFonts w:ascii="Bookman Old Style" w:hAnsi="Bookman Old Style" w:cs="Open Sans"/>
          <w:sz w:val="24"/>
          <w:szCs w:val="24"/>
        </w:rPr>
      </w:pPr>
      <w:bookmarkStart w:id="112" w:name="_Toc525046028"/>
      <w:bookmarkStart w:id="113" w:name="_Toc525046200"/>
      <w:bookmarkStart w:id="114" w:name="_Toc45283828"/>
      <w:bookmarkStart w:id="115" w:name="_Toc71881841"/>
      <w:r w:rsidRPr="000C00A4">
        <w:rPr>
          <w:rFonts w:ascii="Bookman Old Style" w:hAnsi="Bookman Old Style" w:cs="Open Sans"/>
          <w:sz w:val="24"/>
          <w:szCs w:val="24"/>
        </w:rPr>
        <w:t>TRYB OCENY OFERT</w:t>
      </w:r>
      <w:bookmarkEnd w:id="108"/>
      <w:bookmarkEnd w:id="109"/>
      <w:bookmarkEnd w:id="112"/>
      <w:bookmarkEnd w:id="113"/>
      <w:bookmarkEnd w:id="114"/>
      <w:bookmarkEnd w:id="115"/>
    </w:p>
    <w:p w:rsidR="007E2A72" w:rsidP="007E2A72">
      <w:pPr>
        <w:pStyle w:val="PlainText"/>
        <w:numPr>
          <w:ilvl w:val="1"/>
          <w:numId w:val="21"/>
        </w:numPr>
        <w:spacing w:before="0" w:line="276" w:lineRule="auto"/>
        <w:ind w:left="709" w:hanging="567"/>
        <w:rPr>
          <w:rFonts w:ascii="Bookman Old Style" w:hAnsi="Bookman Old Style" w:cs="Open Sans"/>
          <w:sz w:val="24"/>
          <w:szCs w:val="24"/>
        </w:rPr>
      </w:pPr>
      <w:bookmarkStart w:id="116" w:name="_Kryteria_wyboru_najkorzystniejszej"/>
      <w:bookmarkStart w:id="117" w:name="_Toc136762108"/>
      <w:bookmarkStart w:id="118" w:name="_Toc483473989"/>
      <w:bookmarkStart w:id="119" w:name="_Toc525046029"/>
      <w:bookmarkStart w:id="120" w:name="_Toc525046201"/>
      <w:bookmarkStart w:id="121" w:name="_Toc45283829"/>
      <w:bookmarkStart w:id="122" w:name="_Toc71881842"/>
      <w:bookmarkEnd w:id="116"/>
      <w:r w:rsidRPr="00913081">
        <w:rPr>
          <w:rFonts w:ascii="Bookman Old Style" w:hAnsi="Bookman Old Style" w:cs="Open Sans"/>
          <w:sz w:val="24"/>
          <w:szCs w:val="24"/>
        </w:rPr>
        <w:t xml:space="preserve">Zamawiający zbada czy Wykonawca nie podlega wykluczeniu oraz spełnia warunki udziału w postępowaniu, dokona oceny ofert i wyboru oferty najkorzystniejszej. </w:t>
      </w:r>
    </w:p>
    <w:p w:rsidR="007E2A72" w:rsidRPr="009F6C34" w:rsidP="007E2A72">
      <w:pPr>
        <w:pStyle w:val="PlainText"/>
        <w:numPr>
          <w:ilvl w:val="1"/>
          <w:numId w:val="21"/>
        </w:numPr>
        <w:spacing w:before="0" w:line="276" w:lineRule="auto"/>
        <w:ind w:left="709" w:hanging="567"/>
        <w:rPr>
          <w:rFonts w:ascii="Bookman Old Style" w:hAnsi="Bookman Old Style" w:cs="Open Sans"/>
          <w:sz w:val="24"/>
          <w:szCs w:val="24"/>
        </w:rPr>
      </w:pPr>
      <w:r w:rsidRPr="009F6C34">
        <w:rPr>
          <w:rFonts w:ascii="Bookman Old Style" w:hAnsi="Bookman Old Style" w:cs="Open Sans"/>
          <w:sz w:val="24"/>
          <w:szCs w:val="24"/>
        </w:rPr>
        <w:t>Zamawiający poprawi w ofercie:</w:t>
      </w:r>
    </w:p>
    <w:p w:rsidR="007E2A72" w:rsidP="007E2A72">
      <w:pPr>
        <w:pStyle w:val="PlainText"/>
        <w:numPr>
          <w:ilvl w:val="0"/>
          <w:numId w:val="5"/>
        </w:numPr>
        <w:tabs>
          <w:tab w:val="clear" w:pos="360"/>
        </w:tabs>
        <w:autoSpaceDE/>
        <w:autoSpaceDN/>
        <w:spacing w:before="0" w:line="276" w:lineRule="auto"/>
        <w:ind w:left="1134" w:hanging="425"/>
        <w:rPr>
          <w:rFonts w:ascii="Bookman Old Style" w:hAnsi="Bookman Old Style" w:cs="Open Sans"/>
          <w:sz w:val="24"/>
          <w:szCs w:val="24"/>
        </w:rPr>
      </w:pPr>
      <w:r w:rsidRPr="000C00A4">
        <w:rPr>
          <w:rFonts w:ascii="Bookman Old Style" w:hAnsi="Bookman Old Style" w:cs="Open Sans"/>
          <w:sz w:val="24"/>
          <w:szCs w:val="24"/>
        </w:rPr>
        <w:t>oczywiste omyłki pisarskie;</w:t>
      </w:r>
    </w:p>
    <w:p w:rsidR="007E2A72" w:rsidP="007E2A72">
      <w:pPr>
        <w:pStyle w:val="PlainText"/>
        <w:numPr>
          <w:ilvl w:val="0"/>
          <w:numId w:val="5"/>
        </w:numPr>
        <w:tabs>
          <w:tab w:val="clear" w:pos="360"/>
        </w:tabs>
        <w:autoSpaceDE/>
        <w:autoSpaceDN/>
        <w:spacing w:before="0" w:line="276" w:lineRule="auto"/>
        <w:ind w:left="1134" w:hanging="425"/>
        <w:rPr>
          <w:rFonts w:ascii="Bookman Old Style" w:hAnsi="Bookman Old Style" w:cs="Open Sans"/>
          <w:sz w:val="24"/>
          <w:szCs w:val="24"/>
        </w:rPr>
      </w:pPr>
      <w:r w:rsidRPr="009F6C34">
        <w:rPr>
          <w:rFonts w:ascii="Bookman Old Style" w:hAnsi="Bookman Old Style" w:cs="Open Sans"/>
          <w:sz w:val="24"/>
          <w:szCs w:val="24"/>
        </w:rPr>
        <w:t>oczywiste omyłki rachunkowe, z uwzględnieniem konsekwencji rachunkowych dokonanych poprawek;</w:t>
      </w:r>
    </w:p>
    <w:p w:rsidR="007E2A72" w:rsidP="007E2A72">
      <w:pPr>
        <w:pStyle w:val="PlainText"/>
        <w:numPr>
          <w:ilvl w:val="0"/>
          <w:numId w:val="5"/>
        </w:numPr>
        <w:tabs>
          <w:tab w:val="clear" w:pos="360"/>
        </w:tabs>
        <w:autoSpaceDE/>
        <w:autoSpaceDN/>
        <w:spacing w:before="0" w:line="276" w:lineRule="auto"/>
        <w:ind w:left="1134" w:hanging="425"/>
        <w:rPr>
          <w:rFonts w:ascii="Bookman Old Style" w:hAnsi="Bookman Old Style" w:cs="Open Sans"/>
          <w:sz w:val="24"/>
          <w:szCs w:val="24"/>
        </w:rPr>
      </w:pPr>
      <w:r w:rsidRPr="009F6C34">
        <w:rPr>
          <w:rFonts w:ascii="Bookman Old Style" w:hAnsi="Bookman Old Style" w:cs="Open Sans"/>
          <w:sz w:val="24"/>
          <w:szCs w:val="24"/>
        </w:rPr>
        <w:t>inne omyłki polegające na niezgodności oferty z dokumentami zamówienia, niepowodujące istotnych zmian w treści oferty</w:t>
      </w:r>
    </w:p>
    <w:p w:rsidR="007E2A72" w:rsidRPr="004440B8" w:rsidP="007E2A72">
      <w:pPr>
        <w:pStyle w:val="PlainText"/>
        <w:autoSpaceDE/>
        <w:autoSpaceDN/>
        <w:spacing w:before="0" w:line="276" w:lineRule="auto"/>
        <w:ind w:left="709"/>
        <w:rPr>
          <w:rFonts w:ascii="Bookman Old Style" w:hAnsi="Bookman Old Style" w:cs="Open Sans"/>
          <w:sz w:val="24"/>
          <w:szCs w:val="24"/>
        </w:rPr>
      </w:pPr>
      <w:r>
        <w:rPr>
          <w:rFonts w:ascii="Bookman Old Style" w:hAnsi="Bookman Old Style" w:cs="Open Sans"/>
          <w:sz w:val="24"/>
          <w:szCs w:val="24"/>
        </w:rPr>
        <w:t xml:space="preserve">- </w:t>
      </w:r>
      <w:r w:rsidRPr="004440B8">
        <w:rPr>
          <w:rFonts w:ascii="Bookman Old Style" w:hAnsi="Bookman Old Style" w:cs="Open Sans"/>
          <w:sz w:val="24"/>
          <w:szCs w:val="24"/>
        </w:rPr>
        <w:t>niezwłocznie zawiadamiając o tym Wykonawcę, którego oferta została poprawiona.</w:t>
      </w:r>
    </w:p>
    <w:p w:rsidR="007E2A72" w:rsidRPr="000C00A4" w:rsidP="007E2A72">
      <w:pPr>
        <w:pStyle w:val="Heading2"/>
        <w:numPr>
          <w:ilvl w:val="1"/>
          <w:numId w:val="24"/>
        </w:numPr>
        <w:spacing w:line="288" w:lineRule="auto"/>
        <w:ind w:left="283"/>
        <w:rPr>
          <w:rFonts w:ascii="Bookman Old Style" w:hAnsi="Bookman Old Style" w:cs="Open Sans"/>
          <w:sz w:val="24"/>
          <w:szCs w:val="24"/>
        </w:rPr>
      </w:pPr>
      <w:r w:rsidRPr="000C00A4">
        <w:rPr>
          <w:rFonts w:ascii="Bookman Old Style" w:hAnsi="Bookman Old Style" w:cs="Open Sans"/>
          <w:sz w:val="24"/>
          <w:szCs w:val="24"/>
        </w:rPr>
        <w:t>KRYTERIA WYBORU NAJKORZYSTNIEJSZEJ OFERTY</w:t>
      </w:r>
      <w:bookmarkEnd w:id="117"/>
      <w:bookmarkEnd w:id="118"/>
      <w:bookmarkEnd w:id="119"/>
      <w:bookmarkEnd w:id="120"/>
      <w:bookmarkEnd w:id="121"/>
      <w:bookmarkEnd w:id="122"/>
      <w:r w:rsidRPr="000C00A4">
        <w:rPr>
          <w:rFonts w:ascii="Bookman Old Style" w:hAnsi="Bookman Old Style" w:cs="Open Sans"/>
          <w:sz w:val="24"/>
          <w:szCs w:val="24"/>
        </w:rPr>
        <w:t xml:space="preserve"> </w:t>
      </w:r>
    </w:p>
    <w:p w:rsidR="007E2A72" w:rsidRPr="009A553E" w:rsidP="000E5A24">
      <w:pPr>
        <w:numPr>
          <w:ilvl w:val="0"/>
          <w:numId w:val="54"/>
        </w:numPr>
        <w:spacing w:before="120" w:line="276" w:lineRule="auto"/>
        <w:ind w:hanging="436"/>
        <w:rPr>
          <w:rFonts w:ascii="Bookman Old Style" w:hAnsi="Bookman Old Style" w:cs="Open Sans"/>
          <w:sz w:val="24"/>
          <w:szCs w:val="24"/>
        </w:rPr>
      </w:pPr>
      <w:bookmarkStart w:id="123" w:name="_Zasady_oceny_ofert"/>
      <w:bookmarkStart w:id="124" w:name="_Toc136762109"/>
      <w:bookmarkEnd w:id="123"/>
      <w:r w:rsidRPr="000C00A4">
        <w:rPr>
          <w:rFonts w:ascii="Bookman Old Style" w:hAnsi="Bookman Old Style" w:cs="Open Sans"/>
          <w:sz w:val="24"/>
          <w:szCs w:val="24"/>
        </w:rPr>
        <w:t>Przy wyborze oferty najkorzystniejszej Zamawiający będzie kierował się następującymi kryteriami:</w:t>
      </w:r>
    </w:p>
    <w:tbl>
      <w:tblPr>
        <w:tblW w:w="0" w:type="auto"/>
        <w:jc w:val="center"/>
        <w:tblBorders>
          <w:insideH w:val="single" w:sz="4" w:space="0" w:color="auto"/>
          <w:insideV w:val="single" w:sz="4" w:space="0" w:color="auto"/>
        </w:tblBorders>
        <w:tblLayout w:type="fixed"/>
        <w:tblCellMar>
          <w:left w:w="70" w:type="dxa"/>
          <w:right w:w="70" w:type="dxa"/>
        </w:tblCellMar>
        <w:tblLook w:val="00A0"/>
      </w:tblPr>
      <w:tblGrid>
        <w:gridCol w:w="5398"/>
        <w:gridCol w:w="2845"/>
      </w:tblGrid>
      <w:tr w:rsidTr="007E2A72">
        <w:tblPrEx>
          <w:tblW w:w="0" w:type="auto"/>
          <w:jc w:val="center"/>
          <w:tblBorders>
            <w:insideH w:val="single" w:sz="4" w:space="0" w:color="auto"/>
            <w:insideV w:val="single" w:sz="4" w:space="0" w:color="auto"/>
          </w:tblBorders>
          <w:tblLayout w:type="fixed"/>
          <w:tblCellMar>
            <w:left w:w="70" w:type="dxa"/>
            <w:right w:w="70" w:type="dxa"/>
          </w:tblCellMar>
          <w:tblLook w:val="00A0"/>
        </w:tblPrEx>
        <w:trPr>
          <w:trHeight w:val="567"/>
          <w:jc w:val="center"/>
        </w:trPr>
        <w:tc>
          <w:tcPr>
            <w:tcW w:w="5398" w:type="dxa"/>
            <w:vAlign w:val="center"/>
          </w:tcPr>
          <w:p w:rsidR="007E2A72" w:rsidRPr="000C00A4" w:rsidP="007E2A72">
            <w:pPr>
              <w:spacing w:before="0" w:line="240" w:lineRule="auto"/>
              <w:jc w:val="left"/>
              <w:rPr>
                <w:rFonts w:ascii="Bookman Old Style" w:hAnsi="Bookman Old Style" w:cs="Open Sans"/>
                <w:b/>
                <w:sz w:val="24"/>
                <w:szCs w:val="24"/>
              </w:rPr>
            </w:pPr>
            <w:bookmarkEnd w:id="124"/>
            <w:r w:rsidRPr="000C00A4">
              <w:rPr>
                <w:rFonts w:ascii="Bookman Old Style" w:hAnsi="Bookman Old Style" w:cs="Open Sans"/>
                <w:b/>
                <w:sz w:val="24"/>
                <w:szCs w:val="24"/>
              </w:rPr>
              <w:t>Kryterium wyboru</w:t>
            </w:r>
          </w:p>
        </w:tc>
        <w:tc>
          <w:tcPr>
            <w:tcW w:w="2845" w:type="dxa"/>
            <w:vAlign w:val="center"/>
          </w:tcPr>
          <w:p w:rsidR="007E2A72" w:rsidRPr="000C00A4" w:rsidP="007E2A72">
            <w:pPr>
              <w:spacing w:before="0" w:line="240" w:lineRule="auto"/>
              <w:jc w:val="left"/>
              <w:rPr>
                <w:rFonts w:ascii="Bookman Old Style" w:hAnsi="Bookman Old Style" w:cs="Open Sans"/>
                <w:b/>
                <w:sz w:val="24"/>
                <w:szCs w:val="24"/>
              </w:rPr>
            </w:pPr>
            <w:r w:rsidRPr="000C00A4">
              <w:rPr>
                <w:rFonts w:ascii="Bookman Old Style" w:hAnsi="Bookman Old Style" w:cs="Open Sans"/>
                <w:b/>
                <w:sz w:val="24"/>
                <w:szCs w:val="24"/>
              </w:rPr>
              <w:t>Waga kryterium</w:t>
            </w:r>
          </w:p>
        </w:tc>
      </w:tr>
      <w:tr w:rsidTr="007E2A72">
        <w:tblPrEx>
          <w:tblW w:w="0" w:type="auto"/>
          <w:jc w:val="center"/>
          <w:tblLayout w:type="fixed"/>
          <w:tblCellMar>
            <w:left w:w="70" w:type="dxa"/>
            <w:right w:w="70" w:type="dxa"/>
          </w:tblCellMar>
          <w:tblLook w:val="00A0"/>
        </w:tblPrEx>
        <w:trPr>
          <w:trHeight w:val="567"/>
          <w:jc w:val="center"/>
        </w:trPr>
        <w:tc>
          <w:tcPr>
            <w:tcW w:w="5398" w:type="dxa"/>
            <w:vAlign w:val="center"/>
          </w:tcPr>
          <w:p w:rsidR="007E2A72" w:rsidRPr="000C00A4" w:rsidP="007E2A72">
            <w:pPr>
              <w:widowControl w:val="0"/>
              <w:spacing w:before="0" w:line="240" w:lineRule="auto"/>
              <w:ind w:right="516"/>
              <w:jc w:val="left"/>
              <w:rPr>
                <w:rFonts w:ascii="Bookman Old Style" w:hAnsi="Bookman Old Style" w:cs="Open Sans"/>
                <w:sz w:val="24"/>
                <w:szCs w:val="24"/>
              </w:rPr>
            </w:pPr>
            <w:r w:rsidRPr="000C00A4">
              <w:rPr>
                <w:rFonts w:ascii="Bookman Old Style" w:hAnsi="Bookman Old Style" w:cs="Open Sans"/>
                <w:sz w:val="24"/>
                <w:szCs w:val="24"/>
              </w:rPr>
              <w:t>Cena oferty (C)</w:t>
            </w:r>
          </w:p>
        </w:tc>
        <w:tc>
          <w:tcPr>
            <w:tcW w:w="2845" w:type="dxa"/>
            <w:vAlign w:val="center"/>
          </w:tcPr>
          <w:p w:rsidR="007E2A72" w:rsidRPr="000C00A4" w:rsidP="007E2A72">
            <w:pPr>
              <w:widowControl w:val="0"/>
              <w:spacing w:before="0" w:line="240" w:lineRule="auto"/>
              <w:ind w:right="516" w:firstLine="394"/>
              <w:jc w:val="left"/>
              <w:rPr>
                <w:rFonts w:ascii="Bookman Old Style" w:hAnsi="Bookman Old Style" w:cs="Open Sans"/>
                <w:sz w:val="24"/>
                <w:szCs w:val="24"/>
              </w:rPr>
            </w:pPr>
            <w:r>
              <w:rPr>
                <w:rFonts w:ascii="Bookman Old Style" w:hAnsi="Bookman Old Style" w:cs="Open Sans"/>
                <w:sz w:val="24"/>
                <w:szCs w:val="24"/>
              </w:rPr>
              <w:t>100 %</w:t>
            </w:r>
          </w:p>
        </w:tc>
      </w:tr>
    </w:tbl>
    <w:p w:rsidR="007E2A72" w:rsidRPr="000C00A4" w:rsidP="007E2A72">
      <w:pPr>
        <w:pStyle w:val="Heading2"/>
        <w:numPr>
          <w:ilvl w:val="1"/>
          <w:numId w:val="24"/>
        </w:numPr>
        <w:spacing w:line="240" w:lineRule="auto"/>
        <w:ind w:left="283" w:hanging="141"/>
        <w:rPr>
          <w:rFonts w:ascii="Bookman Old Style" w:hAnsi="Bookman Old Style" w:cs="Open Sans"/>
          <w:sz w:val="24"/>
          <w:szCs w:val="24"/>
        </w:rPr>
      </w:pPr>
      <w:bookmarkStart w:id="125" w:name="_Toc526502271"/>
      <w:bookmarkStart w:id="126" w:name="_Toc71881843"/>
      <w:r w:rsidRPr="000C00A4">
        <w:rPr>
          <w:rFonts w:ascii="Bookman Old Style" w:hAnsi="Bookman Old Style" w:cs="Open Sans"/>
          <w:sz w:val="24"/>
          <w:szCs w:val="24"/>
        </w:rPr>
        <w:t>ZASADY OCENY OFERT WEDŁUG USTALONYCH KRYTERIÓW</w:t>
      </w:r>
      <w:bookmarkEnd w:id="125"/>
      <w:bookmarkEnd w:id="126"/>
      <w:r w:rsidRPr="000C00A4">
        <w:rPr>
          <w:rFonts w:ascii="Bookman Old Style" w:hAnsi="Bookman Old Style" w:cs="Open Sans"/>
          <w:sz w:val="24"/>
          <w:szCs w:val="24"/>
        </w:rPr>
        <w:t xml:space="preserve"> </w:t>
      </w:r>
    </w:p>
    <w:p w:rsidR="007E2A72" w:rsidRPr="000C00A4" w:rsidP="007E2A72">
      <w:pPr>
        <w:pStyle w:val="Default"/>
        <w:numPr>
          <w:ilvl w:val="0"/>
          <w:numId w:val="45"/>
        </w:numPr>
        <w:spacing w:line="276" w:lineRule="auto"/>
        <w:ind w:left="709" w:hanging="425"/>
        <w:jc w:val="both"/>
        <w:rPr>
          <w:rFonts w:ascii="Bookman Old Style" w:eastAsia="Times New Roman" w:hAnsi="Bookman Old Style" w:cs="Open Sans"/>
          <w:color w:val="auto"/>
        </w:rPr>
      </w:pPr>
      <w:r w:rsidRPr="000C00A4">
        <w:rPr>
          <w:rFonts w:ascii="Bookman Old Style" w:eastAsia="Times New Roman" w:hAnsi="Bookman Old Style" w:cs="Open Sans"/>
          <w:color w:val="auto"/>
        </w:rPr>
        <w:t xml:space="preserve">Ocena ofert dokonywana będzie w niżej wskazanych kryteriach: </w:t>
      </w:r>
    </w:p>
    <w:p w:rsidR="007E2A72" w:rsidRPr="00AF64EF" w:rsidP="007E2A72">
      <w:pPr>
        <w:numPr>
          <w:ilvl w:val="1"/>
          <w:numId w:val="15"/>
        </w:numPr>
        <w:tabs>
          <w:tab w:val="right" w:leader="dot" w:pos="284"/>
        </w:tabs>
        <w:spacing w:before="0" w:line="276" w:lineRule="auto"/>
        <w:ind w:left="1134" w:hanging="425"/>
        <w:rPr>
          <w:rFonts w:ascii="Bookman Old Style" w:hAnsi="Bookman Old Style" w:cs="Open Sans"/>
          <w:sz w:val="24"/>
          <w:szCs w:val="24"/>
        </w:rPr>
      </w:pPr>
      <w:r w:rsidRPr="000C00A4">
        <w:rPr>
          <w:rFonts w:ascii="Bookman Old Style" w:hAnsi="Bookman Old Style" w:cs="Open Sans"/>
          <w:b/>
          <w:sz w:val="24"/>
          <w:szCs w:val="24"/>
        </w:rPr>
        <w:t>Cena oferty (C)</w:t>
      </w:r>
      <w:r w:rsidRPr="000C00A4">
        <w:rPr>
          <w:rFonts w:ascii="Bookman Old Style" w:hAnsi="Bookman Old Style" w:cs="Open Sans"/>
          <w:sz w:val="24"/>
          <w:szCs w:val="24"/>
        </w:rPr>
        <w:t xml:space="preserve"> za realizację całego zamówienia - według następującego wzoru:</w:t>
      </w:r>
    </w:p>
    <w:p w:rsidR="007E2A72" w:rsidRPr="000C00A4" w:rsidP="007E2A72">
      <w:pPr>
        <w:autoSpaceDE/>
        <w:autoSpaceDN/>
        <w:spacing w:before="0" w:line="240" w:lineRule="auto"/>
        <w:ind w:left="1344" w:firstLine="1350"/>
        <w:jc w:val="left"/>
        <w:rPr>
          <w:rFonts w:ascii="Bookman Old Style" w:hAnsi="Bookman Old Style" w:cs="Open Sans"/>
          <w:sz w:val="24"/>
          <w:szCs w:val="24"/>
        </w:rPr>
      </w:pPr>
      <w:r w:rsidRPr="000C00A4">
        <w:rPr>
          <w:rFonts w:ascii="Bookman Old Style" w:hAnsi="Bookman Old Style" w:cs="Open Sans"/>
          <w:sz w:val="24"/>
          <w:szCs w:val="24"/>
        </w:rPr>
        <w:t>C</w:t>
      </w:r>
      <w:r w:rsidRPr="000C00A4">
        <w:rPr>
          <w:rFonts w:ascii="Bookman Old Style" w:hAnsi="Bookman Old Style" w:cs="Open Sans"/>
          <w:sz w:val="24"/>
          <w:szCs w:val="24"/>
          <w:vertAlign w:val="subscript"/>
        </w:rPr>
        <w:t>N</w:t>
      </w:r>
      <w:r w:rsidRPr="000C00A4">
        <w:rPr>
          <w:rFonts w:ascii="Bookman Old Style" w:hAnsi="Bookman Old Style" w:cs="Open Sans"/>
          <w:sz w:val="24"/>
          <w:szCs w:val="24"/>
        </w:rPr>
        <w:t xml:space="preserve"> - najniższa cena oferty </w:t>
      </w:r>
    </w:p>
    <w:p w:rsidR="007E2A72" w:rsidRPr="000C00A4" w:rsidP="007E2A72">
      <w:pPr>
        <w:autoSpaceDE/>
        <w:autoSpaceDN/>
        <w:spacing w:before="0" w:line="240" w:lineRule="auto"/>
        <w:ind w:left="340" w:firstLine="1503"/>
        <w:jc w:val="left"/>
        <w:rPr>
          <w:rFonts w:ascii="Bookman Old Style" w:hAnsi="Bookman Old Style" w:cs="Open Sans"/>
          <w:sz w:val="24"/>
          <w:szCs w:val="24"/>
        </w:rPr>
      </w:pPr>
      <w:r w:rsidRPr="000C00A4">
        <w:rPr>
          <w:rFonts w:ascii="Bookman Old Style" w:hAnsi="Bookman Old Style" w:cs="Open Sans"/>
          <w:sz w:val="24"/>
          <w:szCs w:val="24"/>
        </w:rPr>
        <w:t xml:space="preserve">C =     ---------------------------------------------   x </w:t>
      </w:r>
      <w:r>
        <w:rPr>
          <w:rFonts w:ascii="Bookman Old Style" w:hAnsi="Bookman Old Style" w:cs="Open Sans"/>
          <w:sz w:val="24"/>
          <w:szCs w:val="24"/>
        </w:rPr>
        <w:t>100</w:t>
      </w:r>
    </w:p>
    <w:p w:rsidR="007E2A72" w:rsidRPr="000C00A4" w:rsidP="007E2A72">
      <w:pPr>
        <w:tabs>
          <w:tab w:val="right" w:leader="dot" w:pos="9639"/>
        </w:tabs>
        <w:spacing w:before="0" w:line="240" w:lineRule="auto"/>
        <w:ind w:left="624" w:firstLine="1928"/>
        <w:rPr>
          <w:rFonts w:ascii="Bookman Old Style" w:hAnsi="Bookman Old Style" w:cs="Open Sans"/>
          <w:sz w:val="24"/>
          <w:szCs w:val="24"/>
        </w:rPr>
      </w:pPr>
      <w:r w:rsidRPr="000C00A4">
        <w:rPr>
          <w:rFonts w:ascii="Bookman Old Style" w:hAnsi="Bookman Old Style" w:cs="Open Sans"/>
          <w:sz w:val="24"/>
          <w:szCs w:val="24"/>
        </w:rPr>
        <w:t>C</w:t>
      </w:r>
      <w:r w:rsidRPr="000C00A4">
        <w:rPr>
          <w:rFonts w:ascii="Bookman Old Style" w:hAnsi="Bookman Old Style" w:cs="Open Sans"/>
          <w:sz w:val="24"/>
          <w:szCs w:val="24"/>
          <w:vertAlign w:val="subscript"/>
        </w:rPr>
        <w:t>B</w:t>
      </w:r>
      <w:r w:rsidRPr="000C00A4">
        <w:rPr>
          <w:rFonts w:ascii="Bookman Old Style" w:hAnsi="Bookman Old Style" w:cs="Open Sans"/>
          <w:sz w:val="24"/>
          <w:szCs w:val="24"/>
        </w:rPr>
        <w:t xml:space="preserve"> - cena w ofercie badanej</w:t>
      </w:r>
    </w:p>
    <w:p w:rsidR="007E2A72" w:rsidRPr="000C00A4" w:rsidP="007E2A72">
      <w:pPr>
        <w:tabs>
          <w:tab w:val="left" w:pos="851"/>
          <w:tab w:val="left" w:pos="1276"/>
          <w:tab w:val="right" w:leader="dot" w:pos="9639"/>
        </w:tabs>
        <w:spacing w:before="120" w:after="120" w:line="288" w:lineRule="auto"/>
        <w:ind w:left="1134" w:hanging="425"/>
        <w:rPr>
          <w:rFonts w:ascii="Bookman Old Style" w:hAnsi="Bookman Old Style" w:cs="Open Sans"/>
          <w:sz w:val="24"/>
          <w:szCs w:val="24"/>
        </w:rPr>
      </w:pPr>
      <w:r w:rsidRPr="000C00A4">
        <w:rPr>
          <w:rFonts w:ascii="Bookman Old Style" w:hAnsi="Bookman Old Style" w:cs="Open Sans"/>
          <w:sz w:val="24"/>
          <w:szCs w:val="24"/>
        </w:rPr>
        <w:t>C</w:t>
      </w:r>
      <w:r w:rsidRPr="000C00A4">
        <w:rPr>
          <w:rFonts w:ascii="Bookman Old Style" w:hAnsi="Bookman Old Style" w:cs="Open Sans"/>
          <w:sz w:val="24"/>
          <w:szCs w:val="24"/>
        </w:rPr>
        <w:tab/>
        <w:t>- liczba punktów otrzymanych przez ofertę badaną w kryterium „Cena oferty”</w:t>
      </w:r>
    </w:p>
    <w:p w:rsidR="007E2A72" w:rsidRPr="000C00A4" w:rsidP="007E2A72">
      <w:pPr>
        <w:tabs>
          <w:tab w:val="left" w:pos="851"/>
          <w:tab w:val="left" w:pos="1276"/>
          <w:tab w:val="right" w:leader="dot" w:pos="9639"/>
        </w:tabs>
        <w:spacing w:before="120" w:after="120" w:line="288" w:lineRule="auto"/>
        <w:ind w:left="1134" w:hanging="425"/>
        <w:rPr>
          <w:rFonts w:ascii="Bookman Old Style" w:hAnsi="Bookman Old Style" w:cs="Open Sans"/>
          <w:sz w:val="24"/>
          <w:szCs w:val="24"/>
        </w:rPr>
      </w:pPr>
      <w:r w:rsidRPr="000C00A4">
        <w:rPr>
          <w:rFonts w:ascii="Bookman Old Style" w:hAnsi="Bookman Old Style" w:cs="Open Sans"/>
          <w:sz w:val="24"/>
          <w:szCs w:val="24"/>
        </w:rPr>
        <w:t>C</w:t>
      </w:r>
      <w:r w:rsidRPr="000C00A4">
        <w:rPr>
          <w:rFonts w:ascii="Bookman Old Style" w:hAnsi="Bookman Old Style" w:cs="Open Sans"/>
          <w:sz w:val="24"/>
          <w:szCs w:val="24"/>
          <w:vertAlign w:val="subscript"/>
        </w:rPr>
        <w:t>N</w:t>
      </w:r>
      <w:r w:rsidRPr="000C00A4">
        <w:rPr>
          <w:rFonts w:ascii="Bookman Old Style" w:hAnsi="Bookman Old Style" w:cs="Open Sans"/>
          <w:sz w:val="24"/>
          <w:szCs w:val="24"/>
        </w:rPr>
        <w:t xml:space="preserve"> - najniższa cena oferty spośród wszystkich ofert podlegających ocenie </w:t>
      </w:r>
    </w:p>
    <w:p w:rsidR="007E2A72" w:rsidRPr="000C00A4" w:rsidP="007E2A72">
      <w:pPr>
        <w:tabs>
          <w:tab w:val="left" w:pos="851"/>
          <w:tab w:val="left" w:pos="1276"/>
          <w:tab w:val="right" w:leader="dot" w:pos="9639"/>
        </w:tabs>
        <w:spacing w:before="120" w:after="120" w:line="288" w:lineRule="auto"/>
        <w:ind w:left="1134" w:hanging="425"/>
        <w:rPr>
          <w:rFonts w:ascii="Bookman Old Style" w:hAnsi="Bookman Old Style" w:cs="Open Sans"/>
          <w:sz w:val="24"/>
          <w:szCs w:val="24"/>
        </w:rPr>
      </w:pPr>
      <w:r w:rsidRPr="000C00A4">
        <w:rPr>
          <w:rFonts w:ascii="Bookman Old Style" w:hAnsi="Bookman Old Style" w:cs="Open Sans"/>
          <w:sz w:val="24"/>
          <w:szCs w:val="24"/>
        </w:rPr>
        <w:t>C</w:t>
      </w:r>
      <w:r w:rsidRPr="000C00A4">
        <w:rPr>
          <w:rFonts w:ascii="Bookman Old Style" w:hAnsi="Bookman Old Style" w:cs="Open Sans"/>
          <w:sz w:val="24"/>
          <w:szCs w:val="24"/>
          <w:vertAlign w:val="subscript"/>
        </w:rPr>
        <w:t>B</w:t>
      </w:r>
      <w:r w:rsidRPr="000C00A4">
        <w:rPr>
          <w:rFonts w:ascii="Bookman Old Style" w:hAnsi="Bookman Old Style" w:cs="Open Sans"/>
          <w:sz w:val="24"/>
          <w:szCs w:val="24"/>
        </w:rPr>
        <w:t xml:space="preserve"> - cena oferty badanej </w:t>
      </w:r>
    </w:p>
    <w:p w:rsidR="007E2A72" w:rsidRPr="000C00A4" w:rsidP="007E2A72">
      <w:pPr>
        <w:spacing w:before="120" w:after="120" w:line="288" w:lineRule="auto"/>
        <w:ind w:left="709"/>
        <w:rPr>
          <w:rFonts w:ascii="Bookman Old Style" w:hAnsi="Bookman Old Style" w:cs="Open Sans"/>
          <w:b/>
          <w:sz w:val="24"/>
          <w:szCs w:val="24"/>
        </w:rPr>
      </w:pPr>
      <w:r w:rsidRPr="000F0BC3">
        <w:rPr>
          <w:rFonts w:ascii="Bookman Old Style" w:hAnsi="Bookman Old Style" w:cs="Open Sans"/>
          <w:b/>
          <w:sz w:val="24"/>
          <w:szCs w:val="24"/>
        </w:rPr>
        <w:t>Do oceny oferty w tym kryterium Zamawiający przyjmie cenę oferty brutto łączni</w:t>
      </w:r>
      <w:r w:rsidR="00116EE3">
        <w:rPr>
          <w:rFonts w:ascii="Bookman Old Style" w:hAnsi="Bookman Old Style" w:cs="Open Sans"/>
          <w:b/>
          <w:sz w:val="24"/>
          <w:szCs w:val="24"/>
        </w:rPr>
        <w:t>e.</w:t>
      </w:r>
    </w:p>
    <w:p w:rsidR="007E2A72" w:rsidP="007E2A72">
      <w:pPr>
        <w:pStyle w:val="Default"/>
        <w:numPr>
          <w:ilvl w:val="0"/>
          <w:numId w:val="45"/>
        </w:numPr>
        <w:spacing w:line="276" w:lineRule="auto"/>
        <w:ind w:left="709" w:hanging="425"/>
        <w:jc w:val="both"/>
        <w:rPr>
          <w:rFonts w:ascii="Bookman Old Style" w:eastAsia="Times New Roman" w:hAnsi="Bookman Old Style" w:cs="Open Sans"/>
          <w:color w:val="auto"/>
        </w:rPr>
      </w:pPr>
      <w:r w:rsidRPr="000C00A4">
        <w:rPr>
          <w:rFonts w:ascii="Bookman Old Style" w:eastAsia="Times New Roman" w:hAnsi="Bookman Old Style" w:cs="Open Sans"/>
          <w:color w:val="auto"/>
        </w:rPr>
        <w:t>Dla kryterium „Cena oferty” przyjmuje się, iż 1% wagi kryterium = 1 pkt i tak zostanie przeliczona liczba punktów.</w:t>
      </w:r>
    </w:p>
    <w:p w:rsidR="007E2A72" w:rsidRPr="00AD4C74" w:rsidP="007E2A72">
      <w:pPr>
        <w:pStyle w:val="Default"/>
        <w:numPr>
          <w:ilvl w:val="0"/>
          <w:numId w:val="45"/>
        </w:numPr>
        <w:spacing w:line="276" w:lineRule="auto"/>
        <w:ind w:left="709" w:hanging="425"/>
        <w:jc w:val="both"/>
        <w:rPr>
          <w:rFonts w:ascii="Bookman Old Style" w:eastAsia="Times New Roman" w:hAnsi="Bookman Old Style" w:cs="Open Sans"/>
          <w:color w:val="auto"/>
        </w:rPr>
      </w:pPr>
      <w:r w:rsidRPr="0080005F">
        <w:rPr>
          <w:rFonts w:ascii="Bookman Old Style" w:hAnsi="Bookman Old Style" w:cs="Open Sans"/>
        </w:rPr>
        <w:t>Za</w:t>
      </w:r>
      <w:r w:rsidRPr="0080005F">
        <w:rPr>
          <w:rFonts w:ascii="Bookman Old Style" w:eastAsia="Times New Roman" w:hAnsi="Bookman Old Style" w:cs="Open Sans"/>
          <w:color w:val="auto"/>
        </w:rPr>
        <w:t xml:space="preserve"> najkorzystniejszą zostanie uznana oferta, która uzyska łącznie największą liczbę punktów.</w:t>
      </w:r>
    </w:p>
    <w:p w:rsidR="007E2A72" w:rsidRPr="000C00A4" w:rsidP="007E2A72">
      <w:pPr>
        <w:pStyle w:val="Heading1"/>
        <w:pBdr>
          <w:top w:val="single" w:sz="4" w:space="1" w:color="auto"/>
          <w:left w:val="single" w:sz="4" w:space="4" w:color="auto"/>
          <w:bottom w:val="single" w:sz="4" w:space="1" w:color="auto"/>
          <w:right w:val="single" w:sz="4" w:space="4"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r>
      <w:bookmarkStart w:id="127" w:name="_Toc45283831"/>
      <w:bookmarkStart w:id="128" w:name="_Toc71881844"/>
      <w:r w:rsidRPr="000C00A4">
        <w:rPr>
          <w:rFonts w:ascii="Bookman Old Style" w:hAnsi="Bookman Old Style" w:cs="Open Sans"/>
        </w:rPr>
        <w:t>ZABEZPIECZENIE NALEŻYTEGO WYKONANIA UMOWY</w:t>
      </w:r>
      <w:bookmarkEnd w:id="127"/>
      <w:bookmarkEnd w:id="128"/>
    </w:p>
    <w:p w:rsidR="007E2A72" w:rsidP="000E5A24">
      <w:pPr>
        <w:numPr>
          <w:ilvl w:val="0"/>
          <w:numId w:val="55"/>
        </w:numPr>
        <w:spacing w:before="120" w:line="276" w:lineRule="auto"/>
        <w:ind w:left="709" w:hanging="425"/>
        <w:rPr>
          <w:rFonts w:ascii="Bookman Old Style" w:hAnsi="Bookman Old Style" w:cs="Open Sans"/>
          <w:sz w:val="24"/>
          <w:szCs w:val="24"/>
        </w:rPr>
      </w:pPr>
      <w:r>
        <w:rPr>
          <w:rFonts w:ascii="Bookman Old Style" w:hAnsi="Bookman Old Style" w:cs="Open Sans"/>
          <w:sz w:val="24"/>
          <w:szCs w:val="24"/>
        </w:rPr>
        <w:t>Zamawiający</w:t>
      </w:r>
      <w:r w:rsidRPr="000C00A4">
        <w:rPr>
          <w:rFonts w:ascii="Bookman Old Style" w:hAnsi="Bookman Old Style" w:cs="Open Sans"/>
          <w:sz w:val="24"/>
          <w:szCs w:val="24"/>
        </w:rPr>
        <w:t xml:space="preserve"> nie wymaga wniesienia zabezpieczenia należytego wykonania umowy.</w:t>
      </w:r>
    </w:p>
    <w:p w:rsidR="007E623A" w:rsidP="007E623A">
      <w:pPr>
        <w:spacing w:before="120" w:line="276" w:lineRule="auto"/>
        <w:ind w:left="709"/>
        <w:rPr>
          <w:rFonts w:ascii="Bookman Old Style" w:hAnsi="Bookman Old Style" w:cs="Open Sans"/>
          <w:sz w:val="24"/>
          <w:szCs w:val="24"/>
        </w:rPr>
      </w:pPr>
    </w:p>
    <w:p w:rsidR="007E623A" w:rsidRPr="0077184B" w:rsidP="007E623A">
      <w:pPr>
        <w:spacing w:before="120" w:line="276" w:lineRule="auto"/>
        <w:ind w:left="709"/>
        <w:rPr>
          <w:rFonts w:ascii="Bookman Old Style" w:hAnsi="Bookman Old Style" w:cs="Open Sans"/>
          <w:sz w:val="24"/>
          <w:szCs w:val="24"/>
        </w:rPr>
      </w:pPr>
    </w:p>
    <w:p w:rsidR="007E2A72" w:rsidRPr="000C00A4" w:rsidP="007E2A72">
      <w:pPr>
        <w:pStyle w:val="Heading1"/>
        <w:pBdr>
          <w:top w:val="single" w:sz="4" w:space="1" w:color="auto"/>
          <w:left w:val="single" w:sz="4" w:space="4" w:color="auto"/>
          <w:bottom w:val="single" w:sz="4" w:space="1" w:color="auto"/>
          <w:right w:val="single" w:sz="4" w:space="4" w:color="auto"/>
        </w:pBdr>
        <w:shd w:val="clear" w:color="auto" w:fill="D9E2F3" w:themeFill="accent1" w:themeFillTint="33"/>
        <w:ind w:left="0"/>
        <w:jc w:val="left"/>
        <w:rPr>
          <w:rFonts w:ascii="Bookman Old Style" w:hAnsi="Bookman Old Style" w:cs="Open Sans"/>
        </w:rPr>
      </w:pPr>
      <w:bookmarkStart w:id="129" w:name="_Toc490820776"/>
      <w:r w:rsidRPr="000C00A4">
        <w:rPr>
          <w:rFonts w:ascii="Bookman Old Style" w:hAnsi="Bookman Old Style" w:cs="Open Sans"/>
        </w:rPr>
        <w:br/>
      </w:r>
      <w:bookmarkStart w:id="130" w:name="_Toc45283832"/>
      <w:bookmarkStart w:id="131" w:name="_Toc71881845"/>
      <w:r w:rsidRPr="000C00A4">
        <w:rPr>
          <w:rFonts w:ascii="Bookman Old Style" w:hAnsi="Bookman Old Style" w:cs="Open Sans"/>
        </w:rPr>
        <w:t>PROJEKTOWANE POSTANOWIENIA UMOWY</w:t>
      </w:r>
      <w:bookmarkEnd w:id="129"/>
      <w:bookmarkEnd w:id="130"/>
      <w:bookmarkEnd w:id="131"/>
    </w:p>
    <w:p w:rsidR="007E2A72" w:rsidP="007E2A72">
      <w:pPr>
        <w:numPr>
          <w:ilvl w:val="0"/>
          <w:numId w:val="7"/>
        </w:numPr>
        <w:tabs>
          <w:tab w:val="left" w:pos="709"/>
          <w:tab w:val="clear" w:pos="717"/>
        </w:tabs>
        <w:autoSpaceDE/>
        <w:autoSpaceDN/>
        <w:spacing w:before="0" w:line="276" w:lineRule="auto"/>
        <w:ind w:left="709" w:hanging="425"/>
        <w:rPr>
          <w:rFonts w:ascii="Bookman Old Style" w:hAnsi="Bookman Old Style" w:cs="Open Sans"/>
          <w:sz w:val="24"/>
          <w:szCs w:val="24"/>
        </w:rPr>
      </w:pPr>
      <w:bookmarkStart w:id="132" w:name="_Toc490820778"/>
      <w:r w:rsidRPr="000C00A4">
        <w:rPr>
          <w:rFonts w:ascii="Bookman Old Style" w:hAnsi="Bookman Old Style" w:cs="Open Sans"/>
          <w:sz w:val="24"/>
          <w:szCs w:val="24"/>
        </w:rPr>
        <w:t xml:space="preserve">Szczegółowe warunki, na których zawarta zostanie umowa w sprawie zamówienia </w:t>
      </w:r>
      <w:r w:rsidRPr="00AC73E3">
        <w:rPr>
          <w:rFonts w:ascii="Bookman Old Style" w:hAnsi="Bookman Old Style" w:cs="Open Sans"/>
          <w:sz w:val="24"/>
          <w:szCs w:val="24"/>
        </w:rPr>
        <w:t xml:space="preserve">publicznego, określone zostały w Projektowanych postanowieniach umowy, stanowiących </w:t>
      </w:r>
      <w:r w:rsidRPr="004B6C75">
        <w:rPr>
          <w:rFonts w:ascii="Bookman Old Style" w:hAnsi="Bookman Old Style" w:cs="Open Sans"/>
          <w:b/>
          <w:bCs/>
          <w:sz w:val="24"/>
          <w:szCs w:val="24"/>
        </w:rPr>
        <w:t>Załącznik nr 3 do SWZ</w:t>
      </w:r>
      <w:r w:rsidRPr="00AC73E3">
        <w:rPr>
          <w:rFonts w:ascii="Bookman Old Style" w:hAnsi="Bookman Old Style" w:cs="Open Sans"/>
          <w:sz w:val="24"/>
          <w:szCs w:val="24"/>
        </w:rPr>
        <w:t>.</w:t>
      </w:r>
    </w:p>
    <w:p w:rsidR="007E2A72" w:rsidRPr="009A553E" w:rsidP="007E2A72">
      <w:pPr>
        <w:numPr>
          <w:ilvl w:val="0"/>
          <w:numId w:val="7"/>
        </w:numPr>
        <w:tabs>
          <w:tab w:val="left" w:pos="709"/>
          <w:tab w:val="clear" w:pos="717"/>
        </w:tabs>
        <w:autoSpaceDE/>
        <w:autoSpaceDN/>
        <w:spacing w:before="0" w:line="276" w:lineRule="auto"/>
        <w:ind w:left="709" w:hanging="425"/>
        <w:rPr>
          <w:rFonts w:ascii="Bookman Old Style" w:hAnsi="Bookman Old Style" w:cs="Open Sans"/>
          <w:sz w:val="24"/>
          <w:szCs w:val="24"/>
        </w:rPr>
      </w:pPr>
      <w:r>
        <w:rPr>
          <w:rFonts w:ascii="Bookman Old Style" w:hAnsi="Bookman Old Style" w:cs="Open Sans"/>
          <w:sz w:val="24"/>
          <w:szCs w:val="24"/>
        </w:rPr>
        <w:t>Zamawiający</w:t>
      </w:r>
      <w:r w:rsidRPr="00303D53">
        <w:rPr>
          <w:rFonts w:ascii="Bookman Old Style" w:hAnsi="Bookman Old Style" w:cs="Open Sans"/>
          <w:sz w:val="24"/>
          <w:szCs w:val="24"/>
        </w:rPr>
        <w:t xml:space="preserve"> zastrzega sobie prawo zmian treści umowy. Warunki zmiany umowy, szczegółowo określono w Projektowanych postanowieniach umowy.</w:t>
      </w:r>
    </w:p>
    <w:p w:rsidR="007E2A72" w:rsidRPr="000C00A4" w:rsidP="007E2A72">
      <w:pPr>
        <w:pStyle w:val="Heading1"/>
        <w:keepNext w:val="0"/>
        <w:keepLines/>
        <w:pBdr>
          <w:top w:val="single" w:sz="4" w:space="1" w:color="auto"/>
          <w:left w:val="single" w:sz="4" w:space="4" w:color="auto"/>
          <w:bottom w:val="single" w:sz="4" w:space="1" w:color="auto"/>
          <w:right w:val="single" w:sz="4" w:space="4"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r>
      <w:bookmarkStart w:id="133" w:name="_Toc45283833"/>
      <w:bookmarkStart w:id="134" w:name="_Toc71881846"/>
      <w:r w:rsidRPr="000C00A4">
        <w:rPr>
          <w:rFonts w:ascii="Bookman Old Style" w:hAnsi="Bookman Old Style" w:cs="Open Sans"/>
        </w:rPr>
        <w:t>FORMALNOŚCI PO WYBORZE OFERTY W CELU ZAWARCIA UMOWY</w:t>
      </w:r>
      <w:bookmarkEnd w:id="132"/>
      <w:bookmarkEnd w:id="133"/>
      <w:bookmarkEnd w:id="134"/>
    </w:p>
    <w:p w:rsidR="007E2A72" w:rsidP="007E2A72">
      <w:pPr>
        <w:numPr>
          <w:ilvl w:val="0"/>
          <w:numId w:val="30"/>
        </w:numPr>
        <w:tabs>
          <w:tab w:val="left" w:pos="709"/>
          <w:tab w:val="clear" w:pos="717"/>
        </w:tabs>
        <w:autoSpaceDE/>
        <w:autoSpaceDN/>
        <w:spacing w:before="0" w:line="276" w:lineRule="auto"/>
        <w:ind w:left="709" w:hanging="425"/>
        <w:rPr>
          <w:rFonts w:ascii="Bookman Old Style" w:hAnsi="Bookman Old Style" w:cs="Open Sans"/>
          <w:sz w:val="24"/>
          <w:szCs w:val="24"/>
        </w:rPr>
      </w:pPr>
      <w:bookmarkStart w:id="135" w:name="_Hlk161214949"/>
      <w:r w:rsidRPr="000C00A4">
        <w:rPr>
          <w:rFonts w:ascii="Bookman Old Style" w:hAnsi="Bookman Old Style" w:cs="Open Sans"/>
          <w:sz w:val="24"/>
          <w:szCs w:val="24"/>
        </w:rPr>
        <w:t>Umowa zostanie zawarta w formie</w:t>
      </w:r>
      <w:r>
        <w:rPr>
          <w:rFonts w:ascii="Bookman Old Style" w:hAnsi="Bookman Old Style" w:cs="Open Sans"/>
          <w:sz w:val="24"/>
          <w:szCs w:val="24"/>
        </w:rPr>
        <w:t xml:space="preserve"> pisemnej lub</w:t>
      </w:r>
      <w:r w:rsidRPr="000C00A4">
        <w:rPr>
          <w:rFonts w:ascii="Bookman Old Style" w:hAnsi="Bookman Old Style" w:cs="Open Sans"/>
          <w:sz w:val="24"/>
          <w:szCs w:val="24"/>
        </w:rPr>
        <w:t xml:space="preserve"> elektronicznej</w:t>
      </w:r>
      <w:r>
        <w:rPr>
          <w:rFonts w:ascii="Bookman Old Style" w:hAnsi="Bookman Old Style" w:cs="Open Sans"/>
          <w:sz w:val="24"/>
          <w:szCs w:val="24"/>
        </w:rPr>
        <w:t xml:space="preserve">. Umowa w formie elektroniczne. </w:t>
      </w:r>
      <w:r w:rsidRPr="000C00A4">
        <w:rPr>
          <w:rFonts w:ascii="Bookman Old Style" w:hAnsi="Bookman Old Style" w:cs="Open Sans"/>
          <w:sz w:val="24"/>
          <w:szCs w:val="24"/>
        </w:rPr>
        <w:t xml:space="preserve">będzie opatrzona </w:t>
      </w:r>
      <w:bookmarkEnd w:id="135"/>
      <w:r w:rsidRPr="000C00A4">
        <w:rPr>
          <w:rFonts w:ascii="Bookman Old Style" w:hAnsi="Bookman Old Style" w:cs="Open Sans"/>
          <w:sz w:val="24"/>
          <w:szCs w:val="24"/>
        </w:rPr>
        <w:t>kwalifikowanym podpis</w:t>
      </w:r>
      <w:r>
        <w:rPr>
          <w:rFonts w:ascii="Bookman Old Style" w:hAnsi="Bookman Old Style" w:cs="Open Sans"/>
          <w:sz w:val="24"/>
          <w:szCs w:val="24"/>
        </w:rPr>
        <w:t>em</w:t>
      </w:r>
      <w:r w:rsidRPr="000C00A4">
        <w:rPr>
          <w:rFonts w:ascii="Bookman Old Style" w:hAnsi="Bookman Old Style" w:cs="Open Sans"/>
          <w:sz w:val="24"/>
          <w:szCs w:val="24"/>
        </w:rPr>
        <w:t xml:space="preserve"> elektronicznym</w:t>
      </w:r>
      <w:r>
        <w:rPr>
          <w:rFonts w:ascii="Bookman Old Style" w:hAnsi="Bookman Old Style" w:cs="Open Sans"/>
          <w:sz w:val="24"/>
          <w:szCs w:val="24"/>
        </w:rPr>
        <w:t xml:space="preserve">, </w:t>
      </w:r>
      <w:r w:rsidRPr="008D4979">
        <w:rPr>
          <w:rFonts w:ascii="Bookman Old Style" w:hAnsi="Bookman Old Style" w:cs="CIDFont+F2"/>
          <w:color w:val="000000"/>
          <w:sz w:val="24"/>
          <w:szCs w:val="24"/>
        </w:rPr>
        <w:t>podpisem zaufanym lub podpisem osobistym</w:t>
      </w:r>
      <w:r>
        <w:rPr>
          <w:rFonts w:ascii="Bookman Old Style" w:hAnsi="Bookman Old Style" w:cs="CIDFont+F2"/>
          <w:color w:val="000000"/>
          <w:sz w:val="24"/>
          <w:szCs w:val="24"/>
        </w:rPr>
        <w:t>.</w:t>
      </w:r>
    </w:p>
    <w:p w:rsidR="007E2A72" w:rsidP="007E2A72">
      <w:pPr>
        <w:numPr>
          <w:ilvl w:val="0"/>
          <w:numId w:val="30"/>
        </w:numPr>
        <w:tabs>
          <w:tab w:val="left" w:pos="709"/>
          <w:tab w:val="clear" w:pos="717"/>
        </w:tabs>
        <w:autoSpaceDE/>
        <w:autoSpaceDN/>
        <w:spacing w:before="0" w:line="276" w:lineRule="auto"/>
        <w:ind w:left="709" w:hanging="425"/>
        <w:rPr>
          <w:rFonts w:ascii="Bookman Old Style" w:hAnsi="Bookman Old Style" w:cs="Open Sans"/>
          <w:sz w:val="24"/>
          <w:szCs w:val="24"/>
        </w:rPr>
      </w:pPr>
      <w:r w:rsidRPr="002A25D5">
        <w:rPr>
          <w:rFonts w:ascii="Bookman Old Style" w:hAnsi="Bookman Old Style" w:cs="Open Sans"/>
          <w:sz w:val="24"/>
          <w:szCs w:val="24"/>
        </w:rPr>
        <w:t>W przypadku wyboru oferty złożonej przez Wykonawców wspólnie ubiegających się o udzielenie zamówienia, Zamawiający może żądać przed zawarciem umowy przedstawienia umowy regulującej współpracę tych Wykonawców.</w:t>
      </w:r>
    </w:p>
    <w:p w:rsidR="007E2A72" w:rsidP="007E2A72">
      <w:pPr>
        <w:numPr>
          <w:ilvl w:val="0"/>
          <w:numId w:val="30"/>
        </w:numPr>
        <w:tabs>
          <w:tab w:val="left" w:pos="709"/>
          <w:tab w:val="clear" w:pos="717"/>
        </w:tabs>
        <w:autoSpaceDE/>
        <w:autoSpaceDN/>
        <w:spacing w:before="0" w:line="276" w:lineRule="auto"/>
        <w:ind w:left="709" w:hanging="425"/>
        <w:rPr>
          <w:rFonts w:ascii="Bookman Old Style" w:hAnsi="Bookman Old Style" w:cs="Open Sans"/>
          <w:sz w:val="24"/>
          <w:szCs w:val="24"/>
        </w:rPr>
      </w:pPr>
      <w:r w:rsidRPr="002A25D5">
        <w:rPr>
          <w:rFonts w:ascii="Bookman Old Style" w:hAnsi="Bookman Old Style" w:cs="Open Sans"/>
          <w:sz w:val="24"/>
          <w:szCs w:val="24"/>
        </w:rPr>
        <w:t>Wykonawca przed zawarciem umowy, na wezwanie Zamawiającego (dni od poniedziałku do piątku z wyłączeniem dni ustawowo wolnych od pracy), zobowiązany jest dostarczyć m.in. wykaz osób pełniących nadzór nad realizacją umowy tj. dane osobowe, nr telefonu i adres poczty elektronicznej lub inne dane niezbędne do sporządzenia umowy.</w:t>
      </w:r>
    </w:p>
    <w:p w:rsidR="007E2A72" w:rsidRPr="000C00A4" w:rsidP="007E2A72">
      <w:pPr>
        <w:pStyle w:val="Heading1"/>
        <w:pBdr>
          <w:top w:val="single" w:sz="4" w:space="1" w:color="auto"/>
          <w:left w:val="single" w:sz="4" w:space="4" w:color="auto"/>
          <w:bottom w:val="single" w:sz="4" w:space="1" w:color="auto"/>
          <w:right w:val="single" w:sz="4" w:space="4"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r>
      <w:bookmarkStart w:id="136" w:name="_Toc45283836"/>
      <w:bookmarkStart w:id="137" w:name="_Toc71881847"/>
      <w:r w:rsidRPr="00522DFD">
        <w:rPr>
          <w:rFonts w:ascii="Bookman Old Style" w:hAnsi="Bookman Old Style" w:cs="Open Sans"/>
          <w:shd w:val="clear" w:color="auto" w:fill="D9E2F3" w:themeFill="accent1" w:themeFillTint="33"/>
        </w:rPr>
        <w:t>ŚRODKI OCHRONY PRAWNEJ</w:t>
      </w:r>
      <w:bookmarkEnd w:id="136"/>
      <w:bookmarkEnd w:id="137"/>
    </w:p>
    <w:p w:rsidR="007E2A72" w:rsidP="007E2A72">
      <w:pPr>
        <w:pStyle w:val="ListParagraph"/>
        <w:numPr>
          <w:ilvl w:val="0"/>
          <w:numId w:val="28"/>
        </w:numPr>
        <w:autoSpaceDE/>
        <w:autoSpaceDN/>
        <w:spacing w:before="0" w:line="276" w:lineRule="auto"/>
        <w:ind w:left="709" w:hanging="425"/>
        <w:rPr>
          <w:rFonts w:ascii="Bookman Old Style" w:hAnsi="Bookman Old Style" w:cs="Open Sans"/>
          <w:sz w:val="24"/>
          <w:szCs w:val="24"/>
        </w:rPr>
      </w:pPr>
      <w:r w:rsidRPr="000C00A4">
        <w:rPr>
          <w:rFonts w:ascii="Bookman Old Style" w:hAnsi="Bookman Old Style" w:cs="Open Sans"/>
          <w:sz w:val="24"/>
          <w:szCs w:val="24"/>
        </w:rPr>
        <w:t xml:space="preserve">Wykonawcy, a także innemu podmiotowi, jeżeli ma lub miał interes w uzyskaniu zamówienia oraz poniósł lub może ponieść szkodę w wyniku naruszenia przez Zamawiającego przepisów ustawy </w:t>
      </w:r>
      <w:r w:rsidRPr="000C00A4">
        <w:rPr>
          <w:rFonts w:ascii="Bookman Old Style" w:hAnsi="Bookman Old Style" w:cs="Open Sans"/>
          <w:sz w:val="24"/>
          <w:szCs w:val="24"/>
        </w:rPr>
        <w:t>Pzp</w:t>
      </w:r>
      <w:r w:rsidRPr="000C00A4">
        <w:rPr>
          <w:rFonts w:ascii="Bookman Old Style" w:hAnsi="Bookman Old Style" w:cs="Open Sans"/>
          <w:sz w:val="24"/>
          <w:szCs w:val="24"/>
        </w:rPr>
        <w:t xml:space="preserve">, przysługują środki ochrony prawnej określone w dziale IX ustawy </w:t>
      </w:r>
      <w:r w:rsidRPr="000C00A4">
        <w:rPr>
          <w:rFonts w:ascii="Bookman Old Style" w:hAnsi="Bookman Old Style" w:cs="Open Sans"/>
          <w:sz w:val="24"/>
          <w:szCs w:val="24"/>
        </w:rPr>
        <w:t>Pzp</w:t>
      </w:r>
      <w:r w:rsidRPr="000C00A4">
        <w:rPr>
          <w:rFonts w:ascii="Bookman Old Style" w:hAnsi="Bookman Old Style" w:cs="Open Sans"/>
          <w:sz w:val="24"/>
          <w:szCs w:val="24"/>
        </w:rPr>
        <w:t xml:space="preserve">, tj. odwołanie i skarga do sądu. Postępowanie odwoławcze uregulowane zostało w przepisach art. 506-578 ustawy </w:t>
      </w:r>
      <w:r w:rsidRPr="000C00A4">
        <w:rPr>
          <w:rFonts w:ascii="Bookman Old Style" w:hAnsi="Bookman Old Style" w:cs="Open Sans"/>
          <w:sz w:val="24"/>
          <w:szCs w:val="24"/>
        </w:rPr>
        <w:t>Pzp</w:t>
      </w:r>
      <w:r w:rsidRPr="000C00A4">
        <w:rPr>
          <w:rFonts w:ascii="Bookman Old Style" w:hAnsi="Bookman Old Style" w:cs="Open Sans"/>
          <w:sz w:val="24"/>
          <w:szCs w:val="24"/>
        </w:rPr>
        <w:t xml:space="preserve">, a postępowanie skargowe w przepisach art. 579-590 ustawy </w:t>
      </w:r>
      <w:r w:rsidRPr="000C00A4">
        <w:rPr>
          <w:rFonts w:ascii="Bookman Old Style" w:hAnsi="Bookman Old Style" w:cs="Open Sans"/>
          <w:sz w:val="24"/>
          <w:szCs w:val="24"/>
        </w:rPr>
        <w:t>Pzp</w:t>
      </w:r>
      <w:r w:rsidRPr="000C00A4">
        <w:rPr>
          <w:rFonts w:ascii="Bookman Old Style" w:hAnsi="Bookman Old Style" w:cs="Open Sans"/>
          <w:sz w:val="24"/>
          <w:szCs w:val="24"/>
        </w:rPr>
        <w:t>.</w:t>
      </w:r>
    </w:p>
    <w:p w:rsidR="007E2A72" w:rsidRPr="002A25D5" w:rsidP="007E2A72">
      <w:pPr>
        <w:pStyle w:val="ListParagraph"/>
        <w:numPr>
          <w:ilvl w:val="0"/>
          <w:numId w:val="28"/>
        </w:numPr>
        <w:autoSpaceDE/>
        <w:autoSpaceDN/>
        <w:spacing w:before="0" w:line="276" w:lineRule="auto"/>
        <w:ind w:left="709" w:hanging="425"/>
        <w:rPr>
          <w:rFonts w:ascii="Bookman Old Style" w:hAnsi="Bookman Old Style" w:cs="Open Sans"/>
          <w:sz w:val="24"/>
          <w:szCs w:val="24"/>
        </w:rPr>
      </w:pPr>
      <w:r w:rsidRPr="002A25D5">
        <w:rPr>
          <w:rFonts w:ascii="Bookman Old Style" w:hAnsi="Bookman Old Style" w:cs="Open Sans"/>
          <w:sz w:val="24"/>
          <w:szCs w:val="24"/>
        </w:rPr>
        <w:t>Odwołanie przysługuje na:</w:t>
      </w:r>
    </w:p>
    <w:p w:rsidR="007E2A72" w:rsidRPr="000C00A4" w:rsidP="007E2A72">
      <w:pPr>
        <w:pStyle w:val="ListParagraph"/>
        <w:numPr>
          <w:ilvl w:val="3"/>
          <w:numId w:val="43"/>
        </w:numPr>
        <w:autoSpaceDE/>
        <w:spacing w:before="0" w:line="276" w:lineRule="auto"/>
        <w:ind w:left="1134" w:hanging="425"/>
        <w:rPr>
          <w:rFonts w:ascii="Bookman Old Style" w:hAnsi="Bookman Old Style" w:cs="Open Sans"/>
          <w:sz w:val="24"/>
          <w:szCs w:val="24"/>
        </w:rPr>
      </w:pPr>
      <w:r w:rsidRPr="000C00A4">
        <w:rPr>
          <w:rFonts w:ascii="Bookman Old Style" w:hAnsi="Bookman Old Style" w:cs="Open Sans"/>
          <w:sz w:val="24"/>
          <w:szCs w:val="24"/>
        </w:rPr>
        <w:t xml:space="preserve">niezgodną z przepisami ustawy </w:t>
      </w:r>
      <w:r w:rsidRPr="000C00A4">
        <w:rPr>
          <w:rFonts w:ascii="Bookman Old Style" w:hAnsi="Bookman Old Style" w:cs="Open Sans"/>
          <w:sz w:val="24"/>
          <w:szCs w:val="24"/>
        </w:rPr>
        <w:t>Pzp</w:t>
      </w:r>
      <w:r w:rsidRPr="000C00A4">
        <w:rPr>
          <w:rFonts w:ascii="Bookman Old Style" w:hAnsi="Bookman Old Style" w:cs="Open Sans"/>
          <w:sz w:val="24"/>
          <w:szCs w:val="24"/>
        </w:rPr>
        <w:t xml:space="preserve"> czynność Zamawiającego, podjętą w postępowaniu</w:t>
      </w:r>
      <w:r>
        <w:rPr>
          <w:rFonts w:ascii="Bookman Old Style" w:hAnsi="Bookman Old Style" w:cs="Open Sans"/>
          <w:sz w:val="24"/>
          <w:szCs w:val="24"/>
        </w:rPr>
        <w:t xml:space="preserve"> </w:t>
      </w:r>
      <w:r w:rsidRPr="000C00A4">
        <w:rPr>
          <w:rFonts w:ascii="Bookman Old Style" w:hAnsi="Bookman Old Style" w:cs="Open Sans"/>
          <w:sz w:val="24"/>
          <w:szCs w:val="24"/>
        </w:rPr>
        <w:t>o udzielenie zamówienia, w tym na projektowane postanowienie umowy;</w:t>
      </w:r>
    </w:p>
    <w:p w:rsidR="007E2A72" w:rsidRPr="000C00A4" w:rsidP="007E2A72">
      <w:pPr>
        <w:pStyle w:val="ListParagraph"/>
        <w:numPr>
          <w:ilvl w:val="3"/>
          <w:numId w:val="43"/>
        </w:numPr>
        <w:autoSpaceDE/>
        <w:spacing w:before="0" w:line="276" w:lineRule="auto"/>
        <w:ind w:left="1134" w:hanging="425"/>
        <w:rPr>
          <w:rFonts w:ascii="Bookman Old Style" w:hAnsi="Bookman Old Style" w:cs="Open Sans"/>
          <w:sz w:val="24"/>
          <w:szCs w:val="24"/>
        </w:rPr>
      </w:pPr>
      <w:r w:rsidRPr="000C00A4">
        <w:rPr>
          <w:rFonts w:ascii="Bookman Old Style" w:hAnsi="Bookman Old Style" w:cs="Open Sans"/>
          <w:sz w:val="24"/>
          <w:szCs w:val="24"/>
        </w:rPr>
        <w:t xml:space="preserve">zaniechanie czynności w postępowaniu o udzielenie zamówienia, do której Zamawiający był obowiązany na podstawie ustawy </w:t>
      </w:r>
      <w:r w:rsidRPr="000C00A4">
        <w:rPr>
          <w:rFonts w:ascii="Bookman Old Style" w:hAnsi="Bookman Old Style" w:cs="Open Sans"/>
          <w:sz w:val="24"/>
          <w:szCs w:val="24"/>
        </w:rPr>
        <w:t>Pzp</w:t>
      </w:r>
      <w:r w:rsidRPr="000C00A4">
        <w:rPr>
          <w:rFonts w:ascii="Bookman Old Style" w:hAnsi="Bookman Old Style" w:cs="Open Sans"/>
          <w:sz w:val="24"/>
          <w:szCs w:val="24"/>
        </w:rPr>
        <w:t>;</w:t>
      </w:r>
    </w:p>
    <w:p w:rsidR="007E2A72" w:rsidP="007E2A72">
      <w:pPr>
        <w:pStyle w:val="ListParagraph"/>
        <w:numPr>
          <w:ilvl w:val="3"/>
          <w:numId w:val="43"/>
        </w:numPr>
        <w:autoSpaceDE/>
        <w:spacing w:before="0" w:line="276" w:lineRule="auto"/>
        <w:ind w:left="1134" w:hanging="425"/>
        <w:rPr>
          <w:rFonts w:ascii="Bookman Old Style" w:hAnsi="Bookman Old Style" w:cs="Open Sans"/>
          <w:sz w:val="24"/>
          <w:szCs w:val="24"/>
        </w:rPr>
      </w:pPr>
      <w:r w:rsidRPr="000C00A4">
        <w:rPr>
          <w:rFonts w:ascii="Bookman Old Style" w:hAnsi="Bookman Old Style" w:cs="Open Sans"/>
          <w:sz w:val="24"/>
          <w:szCs w:val="24"/>
        </w:rPr>
        <w:t>zaniechanie przeprowadzenia postępowania o udzielenie zamówienia, mimo że Zamawiający był do tego obowiązany.</w:t>
      </w:r>
    </w:p>
    <w:p w:rsidR="007E2A72" w:rsidRPr="009A553E" w:rsidP="007E2A72">
      <w:pPr>
        <w:pStyle w:val="ListParagraph"/>
        <w:numPr>
          <w:ilvl w:val="0"/>
          <w:numId w:val="42"/>
        </w:numPr>
        <w:autoSpaceDE/>
        <w:spacing w:before="0" w:line="276" w:lineRule="auto"/>
        <w:ind w:hanging="436"/>
        <w:rPr>
          <w:rFonts w:ascii="Bookman Old Style" w:hAnsi="Bookman Old Style" w:cs="Open Sans"/>
          <w:sz w:val="24"/>
          <w:szCs w:val="24"/>
        </w:rPr>
      </w:pPr>
      <w:r w:rsidRPr="002A25D5">
        <w:rPr>
          <w:rFonts w:ascii="Bookman Old Style" w:hAnsi="Bookman Old Style" w:cs="Open Sans"/>
          <w:sz w:val="24"/>
          <w:szCs w:val="24"/>
        </w:rPr>
        <w:t>Odwołanie wnosi się do Prezesa Krajowej Izby Odwoławczej. 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rsidR="007E2A72" w:rsidRPr="000C00A4" w:rsidP="007E2A72">
      <w:pPr>
        <w:pStyle w:val="Heading1"/>
        <w:pBdr>
          <w:top w:val="single" w:sz="4" w:space="1" w:color="auto"/>
          <w:left w:val="single" w:sz="4" w:space="4" w:color="auto"/>
          <w:bottom w:val="single" w:sz="4" w:space="1" w:color="auto"/>
          <w:right w:val="single" w:sz="4" w:space="4" w:color="auto"/>
        </w:pBdr>
        <w:shd w:val="clear" w:color="auto" w:fill="D9E2F3" w:themeFill="accent1" w:themeFillTint="33"/>
        <w:ind w:left="0"/>
        <w:jc w:val="left"/>
        <w:rPr>
          <w:rFonts w:ascii="Bookman Old Style" w:hAnsi="Bookman Old Style" w:cs="Open Sans"/>
        </w:rPr>
      </w:pPr>
      <w:r w:rsidRPr="000C00A4">
        <w:rPr>
          <w:rFonts w:ascii="Bookman Old Style" w:hAnsi="Bookman Old Style" w:cs="Open Sans"/>
        </w:rPr>
        <w:br/>
        <w:t>Załączniki do SWZ</w:t>
      </w:r>
    </w:p>
    <w:p w:rsidR="007E2A72" w:rsidRPr="00AD4C74" w:rsidP="000E5A24">
      <w:pPr>
        <w:pStyle w:val="ListParagraph"/>
        <w:numPr>
          <w:ilvl w:val="0"/>
          <w:numId w:val="74"/>
        </w:numPr>
        <w:autoSpaceDE/>
        <w:autoSpaceDN/>
        <w:spacing w:before="0" w:line="276" w:lineRule="auto"/>
        <w:ind w:left="993" w:hanging="633"/>
        <w:jc w:val="left"/>
        <w:rPr>
          <w:rFonts w:ascii="Bookman Old Style" w:hAnsi="Bookman Old Style" w:cs="Open Sans"/>
          <w:sz w:val="24"/>
          <w:szCs w:val="24"/>
        </w:rPr>
      </w:pPr>
      <w:r w:rsidRPr="00AD4C74">
        <w:rPr>
          <w:rFonts w:ascii="Bookman Old Style" w:hAnsi="Bookman Old Style" w:cs="Open Sans"/>
          <w:sz w:val="24"/>
          <w:szCs w:val="24"/>
        </w:rPr>
        <w:t>Załącznik nr 1</w:t>
      </w:r>
      <w:r>
        <w:rPr>
          <w:rFonts w:ascii="Bookman Old Style" w:hAnsi="Bookman Old Style" w:cs="Open Sans"/>
          <w:sz w:val="24"/>
          <w:szCs w:val="24"/>
        </w:rPr>
        <w:t xml:space="preserve"> </w:t>
      </w:r>
      <w:r w:rsidRPr="00AD4C74">
        <w:rPr>
          <w:rFonts w:ascii="Bookman Old Style" w:hAnsi="Bookman Old Style" w:cs="Open Sans"/>
          <w:sz w:val="24"/>
          <w:szCs w:val="24"/>
        </w:rPr>
        <w:t>– Opis przedmiotu zamówienia.</w:t>
      </w:r>
    </w:p>
    <w:p w:rsidR="007E2A72" w:rsidRPr="00AD4C74" w:rsidP="000E5A24">
      <w:pPr>
        <w:pStyle w:val="ListParagraph"/>
        <w:numPr>
          <w:ilvl w:val="0"/>
          <w:numId w:val="74"/>
        </w:numPr>
        <w:autoSpaceDE/>
        <w:autoSpaceDN/>
        <w:spacing w:before="0" w:line="276" w:lineRule="auto"/>
        <w:ind w:left="993" w:hanging="633"/>
        <w:jc w:val="left"/>
        <w:rPr>
          <w:rFonts w:ascii="Bookman Old Style" w:hAnsi="Bookman Old Style" w:cs="Open Sans"/>
          <w:sz w:val="24"/>
          <w:szCs w:val="24"/>
        </w:rPr>
      </w:pPr>
      <w:r w:rsidRPr="00AD4C74">
        <w:rPr>
          <w:rFonts w:ascii="Bookman Old Style" w:hAnsi="Bookman Old Style" w:cs="Open Sans"/>
          <w:sz w:val="24"/>
          <w:szCs w:val="24"/>
        </w:rPr>
        <w:t>Załącznik nr 2 – Harmonogram realizacji.</w:t>
      </w:r>
    </w:p>
    <w:p w:rsidR="007E2A72" w:rsidRPr="00AD4C74" w:rsidP="000E5A24">
      <w:pPr>
        <w:pStyle w:val="ListParagraph"/>
        <w:numPr>
          <w:ilvl w:val="0"/>
          <w:numId w:val="74"/>
        </w:numPr>
        <w:autoSpaceDE/>
        <w:autoSpaceDN/>
        <w:spacing w:before="0" w:line="276" w:lineRule="auto"/>
        <w:ind w:left="993" w:hanging="633"/>
        <w:jc w:val="left"/>
        <w:rPr>
          <w:rFonts w:ascii="Bookman Old Style" w:hAnsi="Bookman Old Style" w:cs="Open Sans"/>
          <w:sz w:val="24"/>
          <w:szCs w:val="24"/>
        </w:rPr>
      </w:pPr>
      <w:r w:rsidRPr="00AD4C74">
        <w:rPr>
          <w:rFonts w:ascii="Bookman Old Style" w:hAnsi="Bookman Old Style" w:cs="Open Sans"/>
          <w:sz w:val="24"/>
          <w:szCs w:val="24"/>
        </w:rPr>
        <w:t>Załącznik nr 3 – Projektowane postanowienia umowy.</w:t>
      </w:r>
    </w:p>
    <w:p w:rsidR="007E2A72" w:rsidRPr="00AD4C74" w:rsidP="000E5A24">
      <w:pPr>
        <w:pStyle w:val="ListParagraph"/>
        <w:numPr>
          <w:ilvl w:val="0"/>
          <w:numId w:val="74"/>
        </w:numPr>
        <w:autoSpaceDE/>
        <w:autoSpaceDN/>
        <w:spacing w:before="0" w:line="276" w:lineRule="auto"/>
        <w:ind w:left="993" w:hanging="633"/>
        <w:jc w:val="left"/>
        <w:rPr>
          <w:rFonts w:ascii="Bookman Old Style" w:hAnsi="Bookman Old Style" w:cs="Open Sans"/>
          <w:sz w:val="24"/>
          <w:szCs w:val="24"/>
        </w:rPr>
      </w:pPr>
      <w:r w:rsidRPr="00AD4C74">
        <w:rPr>
          <w:rFonts w:ascii="Bookman Old Style" w:hAnsi="Bookman Old Style" w:cs="Open Sans"/>
          <w:sz w:val="24"/>
          <w:szCs w:val="24"/>
        </w:rPr>
        <w:t>Załącznik nr 4 – Oświadczenie dot. Grupy Kapitałowej.</w:t>
      </w:r>
    </w:p>
    <w:p w:rsidR="007E2A72" w:rsidRPr="00AD4C74" w:rsidP="000E5A24">
      <w:pPr>
        <w:pStyle w:val="ListParagraph"/>
        <w:numPr>
          <w:ilvl w:val="0"/>
          <w:numId w:val="74"/>
        </w:numPr>
        <w:autoSpaceDE/>
        <w:autoSpaceDN/>
        <w:spacing w:before="0" w:line="276" w:lineRule="auto"/>
        <w:ind w:left="993" w:hanging="633"/>
        <w:jc w:val="left"/>
        <w:rPr>
          <w:rFonts w:ascii="Bookman Old Style" w:hAnsi="Bookman Old Style" w:cs="Open Sans"/>
          <w:sz w:val="24"/>
          <w:szCs w:val="24"/>
        </w:rPr>
      </w:pPr>
      <w:r w:rsidRPr="00AD4C74">
        <w:rPr>
          <w:rFonts w:ascii="Bookman Old Style" w:hAnsi="Bookman Old Style" w:cs="Open Sans"/>
          <w:sz w:val="24"/>
          <w:szCs w:val="24"/>
        </w:rPr>
        <w:t>Załącznik nr 5 – Oświadczenie dot. aktualności informacji.</w:t>
      </w:r>
    </w:p>
    <w:p w:rsidR="007E2A72" w:rsidRPr="00AD4C74" w:rsidP="000E5A24">
      <w:pPr>
        <w:pStyle w:val="ListParagraph"/>
        <w:numPr>
          <w:ilvl w:val="0"/>
          <w:numId w:val="74"/>
        </w:numPr>
        <w:autoSpaceDE/>
        <w:autoSpaceDN/>
        <w:spacing w:before="0" w:line="276" w:lineRule="auto"/>
        <w:ind w:left="993" w:hanging="633"/>
        <w:jc w:val="left"/>
        <w:rPr>
          <w:rFonts w:ascii="Bookman Old Style" w:hAnsi="Bookman Old Style" w:cs="Open Sans"/>
          <w:sz w:val="24"/>
          <w:szCs w:val="24"/>
        </w:rPr>
      </w:pPr>
      <w:r w:rsidRPr="00AD4C74">
        <w:rPr>
          <w:rFonts w:ascii="Bookman Old Style" w:hAnsi="Bookman Old Style" w:cs="Open Sans"/>
          <w:sz w:val="24"/>
          <w:szCs w:val="24"/>
        </w:rPr>
        <w:t>Załącznik nr 6 – Oświadczenie Wykonawcy.</w:t>
      </w:r>
    </w:p>
    <w:p w:rsidR="007E2A72" w:rsidRPr="00AD4C74" w:rsidP="000E5A24">
      <w:pPr>
        <w:pStyle w:val="ListParagraph"/>
        <w:numPr>
          <w:ilvl w:val="0"/>
          <w:numId w:val="74"/>
        </w:numPr>
        <w:autoSpaceDE/>
        <w:autoSpaceDN/>
        <w:spacing w:before="0" w:line="276" w:lineRule="auto"/>
        <w:ind w:left="993" w:hanging="633"/>
        <w:jc w:val="left"/>
        <w:rPr>
          <w:rFonts w:ascii="Bookman Old Style" w:hAnsi="Bookman Old Style" w:cs="Open Sans"/>
          <w:sz w:val="24"/>
          <w:szCs w:val="24"/>
        </w:rPr>
      </w:pPr>
      <w:r w:rsidRPr="00AD4C74">
        <w:rPr>
          <w:rFonts w:ascii="Bookman Old Style" w:hAnsi="Bookman Old Style" w:cs="Open Sans"/>
          <w:sz w:val="24"/>
          <w:szCs w:val="24"/>
        </w:rPr>
        <w:t>Załącznik nr 7 – Oświadczenie Wykonawcy.</w:t>
      </w:r>
    </w:p>
    <w:p w:rsidR="007E2A72" w:rsidRPr="00AD4C74" w:rsidP="000E5A24">
      <w:pPr>
        <w:pStyle w:val="ListParagraph"/>
        <w:numPr>
          <w:ilvl w:val="0"/>
          <w:numId w:val="74"/>
        </w:numPr>
        <w:autoSpaceDE/>
        <w:autoSpaceDN/>
        <w:spacing w:before="0" w:line="276" w:lineRule="auto"/>
        <w:ind w:left="993" w:hanging="633"/>
        <w:jc w:val="left"/>
        <w:rPr>
          <w:rFonts w:ascii="Bookman Old Style" w:hAnsi="Bookman Old Style" w:cs="Open Sans"/>
          <w:sz w:val="24"/>
          <w:szCs w:val="24"/>
        </w:rPr>
      </w:pPr>
      <w:r w:rsidRPr="00AD4C74">
        <w:rPr>
          <w:rFonts w:ascii="Bookman Old Style" w:hAnsi="Bookman Old Style" w:cs="Open Sans"/>
          <w:sz w:val="24"/>
          <w:szCs w:val="24"/>
        </w:rPr>
        <w:t>Załącznik nr 8 – Formularz oferty.</w:t>
      </w:r>
    </w:p>
    <w:p w:rsidR="007E2A72" w:rsidP="000E5A24">
      <w:pPr>
        <w:pStyle w:val="ListParagraph"/>
        <w:numPr>
          <w:ilvl w:val="0"/>
          <w:numId w:val="74"/>
        </w:numPr>
        <w:autoSpaceDE/>
        <w:autoSpaceDN/>
        <w:spacing w:before="0" w:line="276" w:lineRule="auto"/>
        <w:ind w:left="993" w:hanging="633"/>
        <w:jc w:val="left"/>
        <w:rPr>
          <w:rFonts w:ascii="Bookman Old Style" w:hAnsi="Bookman Old Style" w:cs="Open Sans"/>
          <w:sz w:val="24"/>
          <w:szCs w:val="24"/>
        </w:rPr>
      </w:pPr>
      <w:r w:rsidRPr="00AD4C74">
        <w:rPr>
          <w:rFonts w:ascii="Bookman Old Style" w:hAnsi="Bookman Old Style" w:cs="Open Sans"/>
          <w:sz w:val="24"/>
          <w:szCs w:val="24"/>
        </w:rPr>
        <w:t>Załącznik nr 9 – Opis oferowanego przedmiotu zamówienia.</w:t>
      </w:r>
      <w:bookmarkStart w:id="138" w:name="_Toc530036827"/>
      <w:bookmarkStart w:id="139" w:name="_Toc71881848"/>
    </w:p>
    <w:p w:rsidR="007E2A72" w:rsidRPr="000C00A4" w:rsidP="000C5759">
      <w:pPr>
        <w:autoSpaceDE/>
        <w:autoSpaceDN/>
        <w:spacing w:before="0" w:line="240" w:lineRule="auto"/>
        <w:rPr>
          <w:rFonts w:ascii="Bookman Old Style" w:hAnsi="Bookman Old Style" w:cs="Open Sans"/>
          <w:b/>
          <w:sz w:val="24"/>
          <w:szCs w:val="24"/>
        </w:rPr>
        <w:sectPr w:rsidSect="007E2A72">
          <w:headerReference w:type="default" r:id="rId15"/>
          <w:footnotePr>
            <w:numFmt w:val="chicago"/>
          </w:footnotePr>
          <w:pgSz w:w="11907" w:h="16840" w:code="9"/>
          <w:pgMar w:top="1276" w:right="1134" w:bottom="1276" w:left="1134" w:header="567" w:footer="567" w:gutter="0"/>
          <w:cols w:space="708"/>
          <w:noEndnote/>
          <w:docGrid w:linePitch="303"/>
        </w:sectPr>
      </w:pPr>
    </w:p>
    <w:p w:rsidR="007E2A72" w:rsidP="007E2A72">
      <w:pPr>
        <w:autoSpaceDE/>
        <w:autoSpaceDN/>
        <w:spacing w:before="0" w:line="240" w:lineRule="auto"/>
        <w:jc w:val="right"/>
        <w:rPr>
          <w:rFonts w:ascii="Bookman Old Style" w:hAnsi="Bookman Old Style" w:cs="Open Sans"/>
          <w:b/>
        </w:rPr>
      </w:pPr>
      <w:bookmarkStart w:id="140" w:name="_Hlk201907116"/>
      <w:r w:rsidRPr="00406736">
        <w:rPr>
          <w:rFonts w:ascii="Bookman Old Style" w:hAnsi="Bookman Old Style" w:cs="Open Sans"/>
          <w:b/>
        </w:rPr>
        <w:t>Załącznik nr 1 do SWZ</w:t>
      </w:r>
      <w:bookmarkEnd w:id="138"/>
      <w:bookmarkEnd w:id="139"/>
    </w:p>
    <w:p w:rsidR="007E2A72" w:rsidP="007E2A72">
      <w:pPr>
        <w:autoSpaceDE/>
        <w:autoSpaceDN/>
        <w:spacing w:before="0" w:line="240" w:lineRule="auto"/>
        <w:jc w:val="left"/>
        <w:rPr>
          <w:rFonts w:ascii="Bookman Old Style" w:hAnsi="Bookman Old Style" w:cs="Open Sans"/>
          <w:b/>
        </w:rPr>
      </w:pPr>
      <w:bookmarkEnd w:id="140"/>
    </w:p>
    <w:p w:rsidR="007E2A72" w:rsidRPr="00554509" w:rsidP="007E2A72">
      <w:pPr>
        <w:pBdr>
          <w:top w:val="single" w:sz="4" w:space="1" w:color="auto"/>
          <w:left w:val="single" w:sz="4" w:space="4" w:color="auto"/>
          <w:bottom w:val="single" w:sz="4" w:space="1" w:color="auto"/>
          <w:right w:val="single" w:sz="4" w:space="4" w:color="auto"/>
        </w:pBdr>
        <w:shd w:val="clear" w:color="auto" w:fill="D9E2F3" w:themeFill="accent1" w:themeFillTint="33"/>
        <w:autoSpaceDE/>
        <w:autoSpaceDN/>
        <w:spacing w:before="0" w:line="240" w:lineRule="auto"/>
        <w:jc w:val="left"/>
        <w:rPr>
          <w:rFonts w:ascii="Bookman Old Style" w:hAnsi="Bookman Old Style" w:cs="Open Sans"/>
          <w:b/>
          <w:sz w:val="28"/>
          <w:szCs w:val="28"/>
        </w:rPr>
      </w:pPr>
      <w:r w:rsidRPr="00A26699">
        <w:rPr>
          <w:rFonts w:ascii="Bookman Old Style" w:hAnsi="Bookman Old Style" w:cs="Open Sans"/>
          <w:b/>
          <w:sz w:val="28"/>
          <w:szCs w:val="28"/>
        </w:rPr>
        <w:t>OPIS PRZEDMIOTU ZAMÓWIENIA</w:t>
      </w:r>
    </w:p>
    <w:p w:rsidR="000C5759" w:rsidRPr="000C5759" w:rsidP="000E5A24">
      <w:pPr>
        <w:pStyle w:val="ListParagraph"/>
        <w:numPr>
          <w:ilvl w:val="0"/>
          <w:numId w:val="81"/>
        </w:numPr>
        <w:ind w:left="426" w:hanging="426"/>
        <w:rPr>
          <w:rFonts w:ascii="Bookman Old Style" w:hAnsi="Bookman Old Style" w:cs="Open Sans"/>
          <w:b/>
          <w:sz w:val="24"/>
          <w:szCs w:val="24"/>
        </w:rPr>
      </w:pPr>
      <w:r w:rsidRPr="000C5759">
        <w:rPr>
          <w:rFonts w:ascii="Bookman Old Style" w:hAnsi="Bookman Old Style" w:cs="Open Sans"/>
          <w:bCs/>
          <w:sz w:val="24"/>
          <w:szCs w:val="24"/>
        </w:rPr>
        <w:t>Przedmiotem zamówienia jest</w:t>
      </w:r>
      <w:r w:rsidRPr="000C5759">
        <w:rPr>
          <w:rFonts w:ascii="Bookman Old Style" w:hAnsi="Bookman Old Style" w:cs="Open Sans"/>
          <w:b/>
          <w:sz w:val="24"/>
          <w:szCs w:val="24"/>
        </w:rPr>
        <w:t xml:space="preserve"> dostawa </w:t>
      </w:r>
      <w:r w:rsidRPr="002F7860" w:rsidR="002F7860">
        <w:rPr>
          <w:rFonts w:ascii="Bookman Old Style" w:hAnsi="Bookman Old Style" w:cs="Open Sans"/>
          <w:b/>
          <w:sz w:val="24"/>
          <w:szCs w:val="24"/>
        </w:rPr>
        <w:t xml:space="preserve">koniugatów do diagnostyki wścieklizny </w:t>
      </w:r>
      <w:r w:rsidRPr="000C5759">
        <w:rPr>
          <w:rFonts w:ascii="Bookman Old Style" w:hAnsi="Bookman Old Style" w:cs="Open Sans"/>
          <w:b/>
          <w:sz w:val="24"/>
          <w:szCs w:val="24"/>
        </w:rPr>
        <w:t xml:space="preserve">dla Zakładu Higieny Weterynaryjnej w Warszawie </w:t>
      </w:r>
      <w:r w:rsidRPr="000C5759">
        <w:rPr>
          <w:rFonts w:ascii="Bookman Old Style" w:hAnsi="Bookman Old Style" w:cs="Open Sans"/>
          <w:bCs/>
          <w:sz w:val="24"/>
          <w:szCs w:val="24"/>
        </w:rPr>
        <w:t>w następujących ilościach i o następujących parametrach technicznych</w:t>
      </w:r>
      <w:r w:rsidRPr="000C5759">
        <w:rPr>
          <w:rFonts w:ascii="Bookman Old Style" w:hAnsi="Bookman Old Style" w:cs="Open Sans"/>
          <w:b/>
          <w:sz w:val="24"/>
          <w:szCs w:val="24"/>
        </w:rPr>
        <w:t>:</w:t>
      </w:r>
    </w:p>
    <w:p w:rsidR="004A2AF5" w:rsidP="004A2AF5">
      <w:pPr>
        <w:autoSpaceDE/>
        <w:autoSpaceDN/>
        <w:spacing w:before="0" w:line="288" w:lineRule="auto"/>
        <w:rPr>
          <w:rFonts w:ascii="Bookman Old Style" w:hAnsi="Bookman Old Style"/>
          <w:sz w:val="24"/>
          <w:szCs w:val="24"/>
          <w:lang w:eastAsia="en-US"/>
        </w:rPr>
      </w:pPr>
    </w:p>
    <w:p w:rsidR="006F59D1" w:rsidP="004A2AF5">
      <w:pPr>
        <w:autoSpaceDE/>
        <w:autoSpaceDN/>
        <w:spacing w:before="0" w:line="288" w:lineRule="auto"/>
        <w:rPr>
          <w:rFonts w:ascii="Bookman Old Style" w:hAnsi="Bookman Old Style" w:cs="Open Sans"/>
          <w:sz w:val="24"/>
          <w:szCs w:val="24"/>
          <w:u w:val="single"/>
        </w:rPr>
      </w:pPr>
      <w:r w:rsidRPr="004A2AF5">
        <w:rPr>
          <w:rFonts w:ascii="Bookman Old Style" w:hAnsi="Bookman Old Style" w:cs="Open Sans"/>
          <w:sz w:val="24"/>
          <w:szCs w:val="24"/>
          <w:u w:val="single"/>
        </w:rPr>
        <w:t>Część nr 1 - Dostawa koniugatu do diagnostyki wścieklizny (FITC)</w:t>
      </w:r>
    </w:p>
    <w:p w:rsidR="004A2AF5" w:rsidRPr="004A2AF5" w:rsidP="004A2AF5">
      <w:pPr>
        <w:autoSpaceDE/>
        <w:autoSpaceDN/>
        <w:spacing w:before="0" w:line="288" w:lineRule="auto"/>
        <w:rPr>
          <w:rFonts w:ascii="Bookman Old Style" w:hAnsi="Bookman Old Style" w:cs="Open Sans"/>
          <w:sz w:val="24"/>
          <w:szCs w:val="24"/>
          <w:u w:val="single"/>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441"/>
        <w:gridCol w:w="3830"/>
        <w:gridCol w:w="1361"/>
        <w:gridCol w:w="1591"/>
        <w:gridCol w:w="1373"/>
        <w:gridCol w:w="1788"/>
        <w:gridCol w:w="2392"/>
      </w:tblGrid>
      <w:tr w:rsidTr="004A2AF5">
        <w:tblPrEx>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807"/>
        </w:trPr>
        <w:tc>
          <w:tcPr>
            <w:tcW w:w="541" w:type="dxa"/>
            <w:vAlign w:val="center"/>
          </w:tcPr>
          <w:p w:rsidR="007E623A" w:rsidRPr="007E623A" w:rsidP="007E623A">
            <w:pPr>
              <w:spacing w:before="0" w:line="240" w:lineRule="auto"/>
              <w:jc w:val="center"/>
              <w:rPr>
                <w:rFonts w:ascii="Bookman Old Style" w:hAnsi="Bookman Old Style" w:cs="Tahoma"/>
                <w:b/>
              </w:rPr>
            </w:pPr>
            <w:r w:rsidRPr="007E623A">
              <w:rPr>
                <w:rFonts w:ascii="Bookman Old Style" w:hAnsi="Bookman Old Style" w:cs="Tahoma"/>
                <w:b/>
              </w:rPr>
              <w:t>Lp.</w:t>
            </w:r>
          </w:p>
        </w:tc>
        <w:tc>
          <w:tcPr>
            <w:tcW w:w="1441" w:type="dxa"/>
            <w:vAlign w:val="center"/>
          </w:tcPr>
          <w:p w:rsidR="007E623A" w:rsidRPr="007E623A" w:rsidP="007E623A">
            <w:pPr>
              <w:spacing w:before="0" w:line="240" w:lineRule="auto"/>
              <w:jc w:val="center"/>
              <w:rPr>
                <w:rFonts w:ascii="Bookman Old Style" w:hAnsi="Bookman Old Style" w:cs="Tahoma"/>
                <w:b/>
              </w:rPr>
            </w:pPr>
            <w:r w:rsidRPr="007E623A">
              <w:rPr>
                <w:rFonts w:ascii="Bookman Old Style" w:hAnsi="Bookman Old Style" w:cs="Tahoma"/>
                <w:b/>
              </w:rPr>
              <w:t>Przedmiot zamówienia</w:t>
            </w:r>
          </w:p>
        </w:tc>
        <w:tc>
          <w:tcPr>
            <w:tcW w:w="3830" w:type="dxa"/>
            <w:vAlign w:val="center"/>
          </w:tcPr>
          <w:p w:rsidR="007E623A" w:rsidRPr="007E623A" w:rsidP="007E623A">
            <w:pPr>
              <w:spacing w:before="0" w:line="240" w:lineRule="auto"/>
              <w:jc w:val="center"/>
              <w:rPr>
                <w:rFonts w:ascii="Bookman Old Style" w:hAnsi="Bookman Old Style" w:cs="Tahoma"/>
                <w:b/>
              </w:rPr>
            </w:pPr>
            <w:r w:rsidRPr="007E623A">
              <w:rPr>
                <w:rFonts w:ascii="Bookman Old Style" w:hAnsi="Bookman Old Style" w:cs="Tahoma"/>
                <w:b/>
              </w:rPr>
              <w:t>Opis - Parametry techniczne</w:t>
            </w:r>
          </w:p>
        </w:tc>
        <w:tc>
          <w:tcPr>
            <w:tcW w:w="1361" w:type="dxa"/>
            <w:vAlign w:val="center"/>
          </w:tcPr>
          <w:p w:rsidR="007E623A" w:rsidRPr="007E623A" w:rsidP="007E623A">
            <w:pPr>
              <w:spacing w:before="0" w:line="240" w:lineRule="auto"/>
              <w:jc w:val="center"/>
              <w:rPr>
                <w:rFonts w:ascii="Bookman Old Style" w:hAnsi="Bookman Old Style" w:cs="Tahoma"/>
                <w:b/>
              </w:rPr>
            </w:pPr>
            <w:r w:rsidRPr="007E623A">
              <w:rPr>
                <w:rFonts w:ascii="Bookman Old Style" w:hAnsi="Bookman Old Style" w:cs="Tahoma"/>
                <w:b/>
              </w:rPr>
              <w:t>Ilość zamawiana</w:t>
            </w:r>
          </w:p>
        </w:tc>
        <w:tc>
          <w:tcPr>
            <w:tcW w:w="1591" w:type="dxa"/>
            <w:vAlign w:val="center"/>
          </w:tcPr>
          <w:p w:rsidR="007E623A" w:rsidRPr="007E623A" w:rsidP="007E623A">
            <w:pPr>
              <w:spacing w:before="0" w:line="240" w:lineRule="auto"/>
              <w:jc w:val="center"/>
              <w:rPr>
                <w:rFonts w:ascii="Bookman Old Style" w:hAnsi="Bookman Old Style" w:cs="Tahoma"/>
                <w:b/>
              </w:rPr>
            </w:pPr>
            <w:r w:rsidRPr="007E623A">
              <w:rPr>
                <w:rFonts w:ascii="Bookman Old Style" w:hAnsi="Bookman Old Style" w:cs="Tahoma"/>
                <w:b/>
              </w:rPr>
              <w:t>Wielkość</w:t>
            </w:r>
          </w:p>
          <w:p w:rsidR="007E623A" w:rsidRPr="007E623A" w:rsidP="007E623A">
            <w:pPr>
              <w:spacing w:before="0" w:line="240" w:lineRule="auto"/>
              <w:jc w:val="center"/>
              <w:rPr>
                <w:rFonts w:ascii="Bookman Old Style" w:hAnsi="Bookman Old Style" w:cs="Tahoma"/>
                <w:b/>
              </w:rPr>
            </w:pPr>
            <w:r w:rsidRPr="007E623A">
              <w:rPr>
                <w:rFonts w:ascii="Bookman Old Style" w:hAnsi="Bookman Old Style" w:cs="Tahoma"/>
                <w:b/>
              </w:rPr>
              <w:t>opakowania</w:t>
            </w:r>
          </w:p>
        </w:tc>
        <w:tc>
          <w:tcPr>
            <w:tcW w:w="1373" w:type="dxa"/>
            <w:vAlign w:val="center"/>
          </w:tcPr>
          <w:p w:rsidR="007E623A" w:rsidRPr="007E623A" w:rsidP="007E623A">
            <w:pPr>
              <w:spacing w:before="0" w:line="240" w:lineRule="auto"/>
              <w:jc w:val="center"/>
              <w:rPr>
                <w:rFonts w:ascii="Bookman Old Style" w:hAnsi="Bookman Old Style" w:cs="Tahoma"/>
                <w:b/>
              </w:rPr>
            </w:pPr>
            <w:r w:rsidRPr="007E623A">
              <w:rPr>
                <w:rFonts w:ascii="Bookman Old Style" w:hAnsi="Bookman Old Style" w:cs="Tahoma"/>
                <w:b/>
              </w:rPr>
              <w:t xml:space="preserve">Jednostka miary             </w:t>
            </w:r>
          </w:p>
        </w:tc>
        <w:tc>
          <w:tcPr>
            <w:tcW w:w="1788" w:type="dxa"/>
            <w:vAlign w:val="center"/>
          </w:tcPr>
          <w:p w:rsidR="007E623A" w:rsidRPr="007E623A" w:rsidP="007E623A">
            <w:pPr>
              <w:spacing w:before="0" w:line="240" w:lineRule="auto"/>
              <w:jc w:val="center"/>
              <w:rPr>
                <w:rFonts w:ascii="Bookman Old Style" w:hAnsi="Bookman Old Style" w:cs="Tahoma"/>
                <w:b/>
              </w:rPr>
            </w:pPr>
            <w:r w:rsidRPr="007E623A">
              <w:rPr>
                <w:rFonts w:ascii="Bookman Old Style" w:hAnsi="Bookman Old Style" w:cs="Tahoma"/>
                <w:b/>
              </w:rPr>
              <w:t>Wymagany minimalny termin ważności</w:t>
            </w:r>
          </w:p>
        </w:tc>
        <w:tc>
          <w:tcPr>
            <w:tcW w:w="2392" w:type="dxa"/>
            <w:vAlign w:val="center"/>
          </w:tcPr>
          <w:p w:rsidR="007E623A" w:rsidRPr="007E623A" w:rsidP="007E623A">
            <w:pPr>
              <w:spacing w:before="0" w:line="240" w:lineRule="auto"/>
              <w:jc w:val="center"/>
              <w:rPr>
                <w:rFonts w:ascii="Bookman Old Style" w:hAnsi="Bookman Old Style" w:cs="Tahoma"/>
                <w:b/>
              </w:rPr>
            </w:pPr>
            <w:r w:rsidRPr="007E623A">
              <w:rPr>
                <w:rFonts w:ascii="Bookman Old Style" w:hAnsi="Bookman Old Style" w:cs="Tahoma"/>
                <w:b/>
              </w:rPr>
              <w:t xml:space="preserve">Inne </w:t>
            </w:r>
            <w:r w:rsidRPr="007E623A">
              <w:rPr>
                <w:rFonts w:ascii="Bookman Old Style" w:hAnsi="Bookman Old Style" w:cs="Tahoma"/>
                <w:b/>
              </w:rPr>
              <w:br/>
              <w:t>wymagania</w:t>
            </w:r>
          </w:p>
        </w:tc>
      </w:tr>
      <w:tr w:rsidTr="004A2AF5">
        <w:tblPrEx>
          <w:tblW w:w="14317" w:type="dxa"/>
          <w:tblInd w:w="-5" w:type="dxa"/>
          <w:tblLook w:val="01E0"/>
        </w:tblPrEx>
        <w:tc>
          <w:tcPr>
            <w:tcW w:w="541" w:type="dxa"/>
            <w:vAlign w:val="center"/>
          </w:tcPr>
          <w:p w:rsidR="007E623A" w:rsidRPr="007E623A" w:rsidP="004A2AF5">
            <w:pPr>
              <w:spacing w:before="0" w:line="276" w:lineRule="auto"/>
              <w:jc w:val="center"/>
              <w:rPr>
                <w:rFonts w:ascii="Bookman Old Style" w:hAnsi="Bookman Old Style" w:cs="Tahoma"/>
              </w:rPr>
            </w:pPr>
            <w:r w:rsidRPr="007E623A">
              <w:rPr>
                <w:rFonts w:ascii="Bookman Old Style" w:hAnsi="Bookman Old Style" w:cs="Tahoma"/>
              </w:rPr>
              <w:t>1.</w:t>
            </w:r>
          </w:p>
        </w:tc>
        <w:tc>
          <w:tcPr>
            <w:tcW w:w="1441" w:type="dxa"/>
            <w:vAlign w:val="center"/>
          </w:tcPr>
          <w:p w:rsidR="007E623A" w:rsidRPr="007E623A" w:rsidP="004A2AF5">
            <w:pPr>
              <w:spacing w:before="0" w:line="276" w:lineRule="auto"/>
              <w:jc w:val="center"/>
              <w:rPr>
                <w:rFonts w:ascii="Bookman Old Style" w:hAnsi="Bookman Old Style" w:cs="Tahoma"/>
              </w:rPr>
            </w:pPr>
            <w:r w:rsidRPr="007E623A">
              <w:rPr>
                <w:rFonts w:ascii="Bookman Old Style" w:hAnsi="Bookman Old Style" w:cs="Tahoma"/>
              </w:rPr>
              <w:t>Koniugat do diagnostyki wścieklizny</w:t>
            </w:r>
          </w:p>
        </w:tc>
        <w:tc>
          <w:tcPr>
            <w:tcW w:w="3830" w:type="dxa"/>
            <w:vAlign w:val="center"/>
          </w:tcPr>
          <w:p w:rsidR="007E623A" w:rsidRPr="007E623A" w:rsidP="004A2AF5">
            <w:pPr>
              <w:spacing w:before="0" w:line="276" w:lineRule="auto"/>
              <w:jc w:val="center"/>
              <w:rPr>
                <w:rFonts w:ascii="Bookman Old Style" w:hAnsi="Bookman Old Style" w:cs="Tahoma"/>
              </w:rPr>
            </w:pPr>
            <w:r w:rsidRPr="007E623A">
              <w:rPr>
                <w:rFonts w:ascii="Bookman Old Style" w:hAnsi="Bookman Old Style" w:cs="Tahoma"/>
              </w:rPr>
              <w:t xml:space="preserve">Koniugat FITC liofilizowany absorbowany przeciwko wirusowi wścieklizny do histologicznej diagnostyki wścieklizny w rozmazach </w:t>
            </w:r>
            <w:r w:rsidRPr="007E623A">
              <w:rPr>
                <w:rFonts w:ascii="Bookman Old Style" w:hAnsi="Bookman Old Style" w:cs="Tahoma"/>
              </w:rPr>
              <w:br/>
              <w:t xml:space="preserve">z tkanki mózgowej metodą immunofluorescencji. Wyrób musi być umieszczony w ,,Wykazie wyrobów do diagnostyki In vitro stosowanych </w:t>
            </w:r>
            <w:r w:rsidRPr="007E623A">
              <w:rPr>
                <w:rFonts w:ascii="Bookman Old Style" w:hAnsi="Bookman Old Style" w:cs="Tahoma"/>
              </w:rPr>
              <w:br/>
              <w:t>w medycynie weterynaryjnej ‘’ prowadzonym przez GLW.</w:t>
            </w:r>
          </w:p>
        </w:tc>
        <w:tc>
          <w:tcPr>
            <w:tcW w:w="1361" w:type="dxa"/>
            <w:vAlign w:val="center"/>
          </w:tcPr>
          <w:p w:rsidR="007E623A" w:rsidRPr="007E623A" w:rsidP="004A2AF5">
            <w:pPr>
              <w:spacing w:before="0" w:line="276" w:lineRule="auto"/>
              <w:jc w:val="center"/>
              <w:rPr>
                <w:rFonts w:ascii="Bookman Old Style" w:hAnsi="Bookman Old Style" w:cs="Tahoma"/>
              </w:rPr>
            </w:pPr>
            <w:r w:rsidRPr="007E623A">
              <w:rPr>
                <w:rFonts w:ascii="Bookman Old Style" w:hAnsi="Bookman Old Style" w:cs="Tahoma"/>
              </w:rPr>
              <w:t>43</w:t>
            </w:r>
          </w:p>
        </w:tc>
        <w:tc>
          <w:tcPr>
            <w:tcW w:w="1591" w:type="dxa"/>
            <w:vAlign w:val="center"/>
          </w:tcPr>
          <w:p w:rsidR="007E623A" w:rsidRPr="007E623A" w:rsidP="004A2AF5">
            <w:pPr>
              <w:spacing w:before="0" w:line="276" w:lineRule="auto"/>
              <w:jc w:val="center"/>
              <w:rPr>
                <w:rFonts w:ascii="Bookman Old Style" w:hAnsi="Bookman Old Style" w:cs="Tahoma"/>
              </w:rPr>
            </w:pPr>
            <w:r w:rsidRPr="007E623A">
              <w:rPr>
                <w:rFonts w:ascii="Bookman Old Style" w:hAnsi="Bookman Old Style" w:cs="Tahoma"/>
              </w:rPr>
              <w:t>a‘4x3 ml</w:t>
            </w:r>
          </w:p>
        </w:tc>
        <w:tc>
          <w:tcPr>
            <w:tcW w:w="1373" w:type="dxa"/>
            <w:vAlign w:val="center"/>
          </w:tcPr>
          <w:p w:rsidR="007E623A" w:rsidRPr="007E623A" w:rsidP="004A2AF5">
            <w:pPr>
              <w:spacing w:before="0" w:line="276" w:lineRule="auto"/>
              <w:jc w:val="center"/>
              <w:rPr>
                <w:rFonts w:ascii="Bookman Old Style" w:hAnsi="Bookman Old Style" w:cs="Tahoma"/>
              </w:rPr>
            </w:pPr>
            <w:r w:rsidRPr="007E623A">
              <w:rPr>
                <w:rFonts w:ascii="Bookman Old Style" w:hAnsi="Bookman Old Style" w:cs="Tahoma"/>
              </w:rPr>
              <w:t>opakowanie</w:t>
            </w:r>
          </w:p>
        </w:tc>
        <w:tc>
          <w:tcPr>
            <w:tcW w:w="1788" w:type="dxa"/>
            <w:vAlign w:val="center"/>
          </w:tcPr>
          <w:p w:rsidR="007E623A" w:rsidRPr="007E623A" w:rsidP="004A2AF5">
            <w:pPr>
              <w:spacing w:before="0" w:line="276" w:lineRule="auto"/>
              <w:jc w:val="center"/>
              <w:rPr>
                <w:rFonts w:ascii="Bookman Old Style" w:hAnsi="Bookman Old Style" w:cs="Tahoma"/>
              </w:rPr>
            </w:pPr>
            <w:r w:rsidRPr="007E623A">
              <w:rPr>
                <w:rFonts w:ascii="Bookman Old Style" w:hAnsi="Bookman Old Style" w:cs="Tahoma"/>
              </w:rPr>
              <w:t>Min. 12 miesięcy od dnia dostawy</w:t>
            </w:r>
          </w:p>
          <w:p w:rsidR="007E623A" w:rsidRPr="007E623A" w:rsidP="004A2AF5">
            <w:pPr>
              <w:spacing w:before="0" w:line="276" w:lineRule="auto"/>
              <w:jc w:val="center"/>
              <w:rPr>
                <w:rFonts w:ascii="Bookman Old Style" w:hAnsi="Bookman Old Style" w:cs="Tahoma"/>
              </w:rPr>
            </w:pPr>
          </w:p>
        </w:tc>
        <w:tc>
          <w:tcPr>
            <w:tcW w:w="2392" w:type="dxa"/>
            <w:vAlign w:val="center"/>
          </w:tcPr>
          <w:p w:rsidR="007E623A" w:rsidRPr="007E623A" w:rsidP="004A2AF5">
            <w:pPr>
              <w:spacing w:before="0" w:line="276" w:lineRule="auto"/>
              <w:jc w:val="center"/>
              <w:rPr>
                <w:rFonts w:ascii="Bookman Old Style" w:hAnsi="Bookman Old Style" w:cs="Tahoma"/>
              </w:rPr>
            </w:pPr>
            <w:r w:rsidRPr="007E623A">
              <w:rPr>
                <w:rFonts w:ascii="Bookman Old Style" w:hAnsi="Bookman Old Style" w:cs="Tahoma"/>
              </w:rPr>
              <w:t>Dokumenty dołączone do dostawy: dokumenty potwierdzające jakość oferowanego produktu zawierające następujące informacje: nr serii, data ważności, wyniki uzyskanych badań.</w:t>
            </w:r>
          </w:p>
        </w:tc>
      </w:tr>
    </w:tbl>
    <w:p w:rsidR="006F59D1" w:rsidP="000C5759">
      <w:pPr>
        <w:pStyle w:val="ListParagraph"/>
        <w:ind w:left="426"/>
        <w:rPr>
          <w:rFonts w:ascii="Bookman Old Style" w:hAnsi="Bookman Old Style" w:cs="Open Sans"/>
          <w:b/>
          <w:sz w:val="24"/>
          <w:szCs w:val="24"/>
        </w:rPr>
      </w:pPr>
    </w:p>
    <w:p w:rsidR="004A2AF5" w:rsidP="000C5759">
      <w:pPr>
        <w:pStyle w:val="ListParagraph"/>
        <w:ind w:left="426"/>
        <w:rPr>
          <w:rFonts w:ascii="Bookman Old Style" w:hAnsi="Bookman Old Style" w:cs="Open Sans"/>
          <w:b/>
          <w:sz w:val="24"/>
          <w:szCs w:val="24"/>
        </w:rPr>
      </w:pPr>
    </w:p>
    <w:p w:rsidR="004A2AF5" w:rsidP="000C5759">
      <w:pPr>
        <w:pStyle w:val="ListParagraph"/>
        <w:ind w:left="426"/>
        <w:rPr>
          <w:rFonts w:ascii="Bookman Old Style" w:hAnsi="Bookman Old Style" w:cs="Open Sans"/>
          <w:b/>
          <w:sz w:val="24"/>
          <w:szCs w:val="24"/>
        </w:rPr>
      </w:pPr>
    </w:p>
    <w:p w:rsidR="004A2AF5" w:rsidP="000C5759">
      <w:pPr>
        <w:pStyle w:val="ListParagraph"/>
        <w:ind w:left="426"/>
        <w:rPr>
          <w:rFonts w:ascii="Bookman Old Style" w:hAnsi="Bookman Old Style" w:cs="Open Sans"/>
          <w:b/>
          <w:sz w:val="24"/>
          <w:szCs w:val="24"/>
        </w:rPr>
      </w:pPr>
    </w:p>
    <w:p w:rsidR="004A2AF5" w:rsidP="004A2AF5">
      <w:pPr>
        <w:autoSpaceDE/>
        <w:autoSpaceDN/>
        <w:spacing w:before="0" w:line="288" w:lineRule="auto"/>
        <w:rPr>
          <w:rFonts w:ascii="Bookman Old Style" w:hAnsi="Bookman Old Style" w:cs="Open Sans"/>
          <w:sz w:val="24"/>
          <w:szCs w:val="24"/>
          <w:u w:val="single"/>
        </w:rPr>
      </w:pPr>
    </w:p>
    <w:p w:rsidR="004A2AF5" w:rsidP="004A2AF5">
      <w:pPr>
        <w:autoSpaceDE/>
        <w:autoSpaceDN/>
        <w:spacing w:before="0" w:line="288" w:lineRule="auto"/>
        <w:rPr>
          <w:rFonts w:ascii="Bookman Old Style" w:hAnsi="Bookman Old Style" w:cs="Open Sans"/>
          <w:sz w:val="24"/>
          <w:szCs w:val="24"/>
          <w:u w:val="single"/>
        </w:rPr>
      </w:pPr>
      <w:r w:rsidRPr="004A2AF5">
        <w:rPr>
          <w:rFonts w:ascii="Bookman Old Style" w:hAnsi="Bookman Old Style" w:cs="Open Sans"/>
          <w:sz w:val="24"/>
          <w:szCs w:val="24"/>
          <w:u w:val="single"/>
        </w:rPr>
        <w:t>Część nr 2 - Dostawa koniugatu do diagnostyki wścieklizny (MN)</w:t>
      </w:r>
    </w:p>
    <w:p w:rsidR="004A2AF5" w:rsidP="004A2AF5">
      <w:pPr>
        <w:autoSpaceDE/>
        <w:autoSpaceDN/>
        <w:spacing w:before="0" w:line="288" w:lineRule="auto"/>
        <w:rPr>
          <w:rFonts w:ascii="Bookman Old Style" w:hAnsi="Bookman Old Style" w:cs="Open Sans"/>
          <w:sz w:val="24"/>
          <w:szCs w:val="24"/>
          <w:u w:val="single"/>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2164"/>
        <w:gridCol w:w="2832"/>
        <w:gridCol w:w="1361"/>
        <w:gridCol w:w="1441"/>
        <w:gridCol w:w="1537"/>
        <w:gridCol w:w="1905"/>
        <w:gridCol w:w="2536"/>
      </w:tblGrid>
      <w:tr w:rsidTr="004A2AF5">
        <w:tblPrEx>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807"/>
        </w:trPr>
        <w:tc>
          <w:tcPr>
            <w:tcW w:w="541"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40" w:lineRule="auto"/>
              <w:jc w:val="center"/>
              <w:rPr>
                <w:rFonts w:ascii="Bookman Old Style" w:hAnsi="Bookman Old Style" w:cs="Tahoma"/>
                <w:b/>
              </w:rPr>
            </w:pPr>
            <w:r w:rsidRPr="004A2AF5">
              <w:rPr>
                <w:rFonts w:ascii="Bookman Old Style" w:hAnsi="Bookman Old Style" w:cs="Tahoma"/>
                <w:b/>
              </w:rPr>
              <w:t>Lp.</w:t>
            </w:r>
          </w:p>
        </w:tc>
        <w:tc>
          <w:tcPr>
            <w:tcW w:w="2164"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40" w:lineRule="auto"/>
              <w:jc w:val="center"/>
              <w:rPr>
                <w:rFonts w:ascii="Bookman Old Style" w:hAnsi="Bookman Old Style" w:cs="Tahoma"/>
                <w:b/>
              </w:rPr>
            </w:pPr>
            <w:r w:rsidRPr="004A2AF5">
              <w:rPr>
                <w:rFonts w:ascii="Bookman Old Style" w:hAnsi="Bookman Old Style" w:cs="Tahoma"/>
                <w:b/>
              </w:rPr>
              <w:t>Przedmiot zamówienia</w:t>
            </w:r>
          </w:p>
        </w:tc>
        <w:tc>
          <w:tcPr>
            <w:tcW w:w="2832"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40" w:lineRule="auto"/>
              <w:jc w:val="center"/>
              <w:rPr>
                <w:rFonts w:ascii="Bookman Old Style" w:hAnsi="Bookman Old Style" w:cs="Tahoma"/>
                <w:b/>
              </w:rPr>
            </w:pPr>
            <w:r w:rsidRPr="004A2AF5">
              <w:rPr>
                <w:rFonts w:ascii="Bookman Old Style" w:hAnsi="Bookman Old Style" w:cs="Tahoma"/>
                <w:b/>
              </w:rPr>
              <w:t>Opis - Parametry techniczne</w:t>
            </w:r>
          </w:p>
        </w:tc>
        <w:tc>
          <w:tcPr>
            <w:tcW w:w="1361"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40" w:lineRule="auto"/>
              <w:jc w:val="center"/>
              <w:rPr>
                <w:rFonts w:ascii="Bookman Old Style" w:hAnsi="Bookman Old Style" w:cs="Tahoma"/>
                <w:b/>
              </w:rPr>
            </w:pPr>
            <w:r w:rsidRPr="004A2AF5">
              <w:rPr>
                <w:rFonts w:ascii="Bookman Old Style" w:hAnsi="Bookman Old Style" w:cs="Tahoma"/>
                <w:b/>
              </w:rPr>
              <w:t>Ilość zamawiana</w:t>
            </w:r>
          </w:p>
        </w:tc>
        <w:tc>
          <w:tcPr>
            <w:tcW w:w="1441"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40" w:lineRule="auto"/>
              <w:jc w:val="center"/>
              <w:rPr>
                <w:rFonts w:ascii="Bookman Old Style" w:hAnsi="Bookman Old Style" w:cs="Tahoma"/>
                <w:b/>
              </w:rPr>
            </w:pPr>
            <w:r w:rsidRPr="004A2AF5">
              <w:rPr>
                <w:rFonts w:ascii="Bookman Old Style" w:hAnsi="Bookman Old Style" w:cs="Tahoma"/>
                <w:b/>
              </w:rPr>
              <w:t>Wielkość</w:t>
            </w:r>
          </w:p>
          <w:p w:rsidR="004A2AF5" w:rsidRPr="004A2AF5" w:rsidP="004A2AF5">
            <w:pPr>
              <w:spacing w:before="0" w:line="240" w:lineRule="auto"/>
              <w:jc w:val="center"/>
              <w:rPr>
                <w:rFonts w:ascii="Bookman Old Style" w:hAnsi="Bookman Old Style" w:cs="Tahoma"/>
                <w:b/>
              </w:rPr>
            </w:pPr>
            <w:r w:rsidRPr="004A2AF5">
              <w:rPr>
                <w:rFonts w:ascii="Bookman Old Style" w:hAnsi="Bookman Old Style" w:cs="Tahoma"/>
                <w:b/>
              </w:rPr>
              <w:t>opakowania</w:t>
            </w:r>
          </w:p>
        </w:tc>
        <w:tc>
          <w:tcPr>
            <w:tcW w:w="1537"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40" w:lineRule="auto"/>
              <w:jc w:val="center"/>
              <w:rPr>
                <w:rFonts w:ascii="Bookman Old Style" w:hAnsi="Bookman Old Style" w:cs="Tahoma"/>
                <w:b/>
              </w:rPr>
            </w:pPr>
            <w:r w:rsidRPr="004A2AF5">
              <w:rPr>
                <w:rFonts w:ascii="Bookman Old Style" w:hAnsi="Bookman Old Style" w:cs="Tahoma"/>
                <w:b/>
              </w:rPr>
              <w:t xml:space="preserve">Jednostka miary             </w:t>
            </w:r>
          </w:p>
        </w:tc>
        <w:tc>
          <w:tcPr>
            <w:tcW w:w="1905"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40" w:lineRule="auto"/>
              <w:jc w:val="center"/>
              <w:rPr>
                <w:rFonts w:ascii="Bookman Old Style" w:hAnsi="Bookman Old Style" w:cs="Tahoma"/>
                <w:b/>
              </w:rPr>
            </w:pPr>
            <w:r w:rsidRPr="004A2AF5">
              <w:rPr>
                <w:rFonts w:ascii="Bookman Old Style" w:hAnsi="Bookman Old Style" w:cs="Tahoma"/>
                <w:b/>
              </w:rPr>
              <w:t>Wymagany minimalny termin ważności</w:t>
            </w:r>
          </w:p>
        </w:tc>
        <w:tc>
          <w:tcPr>
            <w:tcW w:w="2536"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40" w:lineRule="auto"/>
              <w:jc w:val="center"/>
              <w:rPr>
                <w:rFonts w:ascii="Bookman Old Style" w:hAnsi="Bookman Old Style" w:cs="Tahoma"/>
                <w:b/>
              </w:rPr>
            </w:pPr>
            <w:r w:rsidRPr="004A2AF5">
              <w:rPr>
                <w:rFonts w:ascii="Bookman Old Style" w:hAnsi="Bookman Old Style" w:cs="Tahoma"/>
                <w:b/>
              </w:rPr>
              <w:t xml:space="preserve">Inne </w:t>
            </w:r>
            <w:r w:rsidRPr="004A2AF5">
              <w:rPr>
                <w:rFonts w:ascii="Bookman Old Style" w:hAnsi="Bookman Old Style" w:cs="Tahoma"/>
                <w:b/>
              </w:rPr>
              <w:br/>
              <w:t>wymagania</w:t>
            </w:r>
          </w:p>
        </w:tc>
      </w:tr>
      <w:tr w:rsidTr="004A2AF5">
        <w:tblPrEx>
          <w:tblW w:w="14317" w:type="dxa"/>
          <w:tblInd w:w="-5" w:type="dxa"/>
          <w:tblLook w:val="01E0"/>
        </w:tblPrEx>
        <w:tc>
          <w:tcPr>
            <w:tcW w:w="541"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76" w:lineRule="auto"/>
              <w:jc w:val="center"/>
              <w:rPr>
                <w:rFonts w:ascii="Bookman Old Style" w:hAnsi="Bookman Old Style" w:cs="Tahoma"/>
              </w:rPr>
            </w:pPr>
            <w:r w:rsidRPr="004A2AF5">
              <w:rPr>
                <w:rFonts w:ascii="Bookman Old Style" w:hAnsi="Bookman Old Style" w:cs="Tahoma"/>
              </w:rPr>
              <w:t>1.</w:t>
            </w:r>
          </w:p>
        </w:tc>
        <w:tc>
          <w:tcPr>
            <w:tcW w:w="2164"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76" w:lineRule="auto"/>
              <w:jc w:val="center"/>
              <w:rPr>
                <w:rFonts w:ascii="Bookman Old Style" w:hAnsi="Bookman Old Style" w:cs="Tahoma"/>
              </w:rPr>
            </w:pPr>
            <w:r w:rsidRPr="004A2AF5">
              <w:rPr>
                <w:rFonts w:ascii="Bookman Old Style" w:hAnsi="Bookman Old Style" w:cs="Tahoma"/>
              </w:rPr>
              <w:t xml:space="preserve">Płynny </w:t>
            </w:r>
            <w:r w:rsidRPr="004A2AF5">
              <w:rPr>
                <w:rFonts w:ascii="Bookman Old Style" w:hAnsi="Bookman Old Style" w:cs="Tahoma"/>
              </w:rPr>
              <w:t>koniugat</w:t>
            </w:r>
            <w:r w:rsidRPr="004A2AF5">
              <w:rPr>
                <w:rFonts w:ascii="Bookman Old Style" w:hAnsi="Bookman Old Style" w:cs="Tahoma"/>
              </w:rPr>
              <w:t xml:space="preserve"> FITC zawierający przeciwciała dla wirusa wścieklizny, stosowany do wykrywania in vitro wirusa wścieklizny</w:t>
            </w:r>
          </w:p>
        </w:tc>
        <w:tc>
          <w:tcPr>
            <w:tcW w:w="2832"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76" w:lineRule="auto"/>
              <w:jc w:val="center"/>
              <w:rPr>
                <w:rFonts w:ascii="Bookman Old Style" w:hAnsi="Bookman Old Style" w:cs="Tahoma"/>
              </w:rPr>
            </w:pPr>
            <w:r w:rsidRPr="004A2AF5">
              <w:rPr>
                <w:rFonts w:ascii="Bookman Old Style" w:hAnsi="Bookman Old Style" w:cs="Tahoma"/>
              </w:rPr>
              <w:t>Umożliwiający uzyskanie 10 ml roztworu roboczego. Wyrób musi być umieszczony w ,,Wykazie wyrobów do diagnostyki In vitro stosowanych w medycynie weterynaryjnej‘’ prowadzonym przez GLW.</w:t>
            </w:r>
          </w:p>
        </w:tc>
        <w:tc>
          <w:tcPr>
            <w:tcW w:w="1361"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76" w:lineRule="auto"/>
              <w:jc w:val="center"/>
              <w:rPr>
                <w:rFonts w:ascii="Bookman Old Style" w:hAnsi="Bookman Old Style" w:cs="Tahoma"/>
              </w:rPr>
            </w:pPr>
            <w:r w:rsidRPr="004A2AF5">
              <w:rPr>
                <w:rFonts w:ascii="Bookman Old Style" w:hAnsi="Bookman Old Style" w:cs="Tahoma"/>
              </w:rPr>
              <w:t>40</w:t>
            </w:r>
          </w:p>
        </w:tc>
        <w:tc>
          <w:tcPr>
            <w:tcW w:w="1441"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76" w:lineRule="auto"/>
              <w:jc w:val="center"/>
              <w:rPr>
                <w:rFonts w:ascii="Bookman Old Style" w:hAnsi="Bookman Old Style" w:cs="Tahoma"/>
              </w:rPr>
            </w:pPr>
            <w:r w:rsidRPr="004A2AF5">
              <w:rPr>
                <w:rFonts w:ascii="Bookman Old Style" w:hAnsi="Bookman Old Style" w:cs="Tahoma"/>
              </w:rPr>
              <w:t>a’0,5 ml</w:t>
            </w:r>
          </w:p>
        </w:tc>
        <w:tc>
          <w:tcPr>
            <w:tcW w:w="1537"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76" w:lineRule="auto"/>
              <w:jc w:val="center"/>
              <w:rPr>
                <w:rFonts w:ascii="Bookman Old Style" w:hAnsi="Bookman Old Style" w:cs="Tahoma"/>
              </w:rPr>
            </w:pPr>
            <w:r w:rsidRPr="004A2AF5">
              <w:rPr>
                <w:rFonts w:ascii="Bookman Old Style" w:hAnsi="Bookman Old Style" w:cs="Tahoma"/>
              </w:rPr>
              <w:t>opakowanie</w:t>
            </w:r>
          </w:p>
        </w:tc>
        <w:tc>
          <w:tcPr>
            <w:tcW w:w="1905"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76" w:lineRule="auto"/>
              <w:jc w:val="center"/>
              <w:rPr>
                <w:rFonts w:ascii="Bookman Old Style" w:hAnsi="Bookman Old Style" w:cs="Tahoma"/>
              </w:rPr>
            </w:pPr>
            <w:r w:rsidRPr="004A2AF5">
              <w:rPr>
                <w:rFonts w:ascii="Bookman Old Style" w:hAnsi="Bookman Old Style" w:cs="Tahoma"/>
              </w:rPr>
              <w:t>Min. 12 miesięcy od dnia dostawy</w:t>
            </w:r>
          </w:p>
        </w:tc>
        <w:tc>
          <w:tcPr>
            <w:tcW w:w="2536" w:type="dxa"/>
            <w:tcBorders>
              <w:top w:val="single" w:sz="4" w:space="0" w:color="auto"/>
              <w:left w:val="single" w:sz="4" w:space="0" w:color="auto"/>
              <w:bottom w:val="single" w:sz="4" w:space="0" w:color="auto"/>
              <w:right w:val="single" w:sz="4" w:space="0" w:color="auto"/>
            </w:tcBorders>
            <w:vAlign w:val="center"/>
            <w:hideMark/>
          </w:tcPr>
          <w:p w:rsidR="004A2AF5" w:rsidRPr="004A2AF5" w:rsidP="004A2AF5">
            <w:pPr>
              <w:spacing w:before="0" w:line="276" w:lineRule="auto"/>
              <w:jc w:val="center"/>
              <w:rPr>
                <w:rFonts w:ascii="Bookman Old Style" w:hAnsi="Bookman Old Style" w:cs="Tahoma"/>
              </w:rPr>
            </w:pPr>
            <w:r w:rsidRPr="004A2AF5">
              <w:rPr>
                <w:rFonts w:ascii="Bookman Old Style" w:hAnsi="Bookman Old Style" w:cs="Tahoma"/>
              </w:rPr>
              <w:t>Dokumenty dołączone do dostawy - dokumenty potwierdzające jakość oferowanego produktu zawierające następujące informacje: nr serii, data ważności, wyniki uzyskanych badań.</w:t>
            </w:r>
          </w:p>
        </w:tc>
      </w:tr>
    </w:tbl>
    <w:p w:rsidR="004A2AF5" w:rsidP="004A2AF5">
      <w:pPr>
        <w:autoSpaceDE/>
        <w:autoSpaceDN/>
        <w:spacing w:before="0" w:line="288" w:lineRule="auto"/>
        <w:rPr>
          <w:rFonts w:ascii="Bookman Old Style" w:hAnsi="Bookman Old Style" w:cs="Open Sans"/>
          <w:sz w:val="24"/>
          <w:szCs w:val="24"/>
          <w:u w:val="single"/>
        </w:rPr>
      </w:pPr>
    </w:p>
    <w:p w:rsidR="006F59D1" w:rsidRPr="00181E5B" w:rsidP="00181E5B">
      <w:pPr>
        <w:autoSpaceDE/>
        <w:autoSpaceDN/>
        <w:spacing w:before="0" w:line="288" w:lineRule="auto"/>
        <w:rPr>
          <w:rFonts w:ascii="Bookman Old Style" w:hAnsi="Bookman Old Style" w:cs="Open Sans"/>
          <w:sz w:val="24"/>
          <w:szCs w:val="24"/>
          <w:u w:val="single"/>
        </w:rPr>
      </w:pPr>
      <w:r w:rsidRPr="00181E5B">
        <w:rPr>
          <w:rFonts w:ascii="Bookman Old Style" w:hAnsi="Bookman Old Style" w:cs="Open Sans"/>
          <w:sz w:val="24"/>
          <w:szCs w:val="24"/>
          <w:u w:val="single"/>
        </w:rPr>
        <w:t xml:space="preserve">Część nr 3 - </w:t>
      </w:r>
      <w:r w:rsidRPr="00181E5B" w:rsidR="00181E5B">
        <w:rPr>
          <w:rFonts w:ascii="Bookman Old Style" w:hAnsi="Bookman Old Style" w:cs="Open Sans"/>
          <w:sz w:val="24"/>
          <w:szCs w:val="24"/>
          <w:u w:val="single"/>
        </w:rPr>
        <w:t>Dostawa koniugatu do diagnostyki wścieklizny metodą IF</w:t>
      </w:r>
    </w:p>
    <w:p w:rsidR="007E2A72" w:rsidP="007E2A72">
      <w:pPr>
        <w:autoSpaceDE/>
        <w:autoSpaceDN/>
        <w:spacing w:before="0" w:line="240" w:lineRule="auto"/>
        <w:rPr>
          <w:rFonts w:ascii="Bookman Old Style" w:hAnsi="Bookman Old Style" w:cs="Open Sans"/>
          <w:b/>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2153"/>
        <w:gridCol w:w="2835"/>
        <w:gridCol w:w="1361"/>
        <w:gridCol w:w="1441"/>
        <w:gridCol w:w="1390"/>
        <w:gridCol w:w="1879"/>
        <w:gridCol w:w="2717"/>
      </w:tblGrid>
      <w:tr w:rsidTr="00181E5B">
        <w:tblPrEx>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807"/>
        </w:trPr>
        <w:tc>
          <w:tcPr>
            <w:tcW w:w="541" w:type="dxa"/>
            <w:vAlign w:val="center"/>
          </w:tcPr>
          <w:p w:rsidR="00181E5B" w:rsidRPr="00181E5B" w:rsidP="00181E5B">
            <w:pPr>
              <w:spacing w:line="240" w:lineRule="auto"/>
              <w:jc w:val="center"/>
              <w:rPr>
                <w:rFonts w:ascii="Bookman Old Style" w:hAnsi="Bookman Old Style" w:cs="Tahoma"/>
                <w:b/>
              </w:rPr>
            </w:pPr>
            <w:r w:rsidRPr="00181E5B">
              <w:rPr>
                <w:rFonts w:ascii="Bookman Old Style" w:hAnsi="Bookman Old Style" w:cs="Tahoma"/>
                <w:b/>
              </w:rPr>
              <w:t>Lp.</w:t>
            </w:r>
          </w:p>
        </w:tc>
        <w:tc>
          <w:tcPr>
            <w:tcW w:w="2153" w:type="dxa"/>
            <w:vAlign w:val="center"/>
          </w:tcPr>
          <w:p w:rsidR="00181E5B" w:rsidRPr="00181E5B" w:rsidP="00181E5B">
            <w:pPr>
              <w:spacing w:line="240" w:lineRule="auto"/>
              <w:jc w:val="center"/>
              <w:rPr>
                <w:rFonts w:ascii="Bookman Old Style" w:hAnsi="Bookman Old Style" w:cs="Tahoma"/>
                <w:b/>
              </w:rPr>
            </w:pPr>
            <w:r w:rsidRPr="00181E5B">
              <w:rPr>
                <w:rFonts w:ascii="Bookman Old Style" w:hAnsi="Bookman Old Style" w:cs="Tahoma"/>
                <w:b/>
              </w:rPr>
              <w:t>Przedmiot zamówienia</w:t>
            </w:r>
          </w:p>
        </w:tc>
        <w:tc>
          <w:tcPr>
            <w:tcW w:w="2835" w:type="dxa"/>
            <w:vAlign w:val="center"/>
          </w:tcPr>
          <w:p w:rsidR="00181E5B" w:rsidRPr="00181E5B" w:rsidP="00181E5B">
            <w:pPr>
              <w:spacing w:line="240" w:lineRule="auto"/>
              <w:jc w:val="center"/>
              <w:rPr>
                <w:rFonts w:ascii="Bookman Old Style" w:hAnsi="Bookman Old Style" w:cs="Tahoma"/>
                <w:b/>
              </w:rPr>
            </w:pPr>
            <w:r w:rsidRPr="00181E5B">
              <w:rPr>
                <w:rFonts w:ascii="Bookman Old Style" w:hAnsi="Bookman Old Style" w:cs="Tahoma"/>
                <w:b/>
              </w:rPr>
              <w:t>Opis - Parametry techniczne</w:t>
            </w:r>
          </w:p>
        </w:tc>
        <w:tc>
          <w:tcPr>
            <w:tcW w:w="1361" w:type="dxa"/>
            <w:vAlign w:val="center"/>
          </w:tcPr>
          <w:p w:rsidR="00181E5B" w:rsidRPr="00181E5B" w:rsidP="00181E5B">
            <w:pPr>
              <w:spacing w:line="240" w:lineRule="auto"/>
              <w:jc w:val="center"/>
              <w:rPr>
                <w:rFonts w:ascii="Bookman Old Style" w:hAnsi="Bookman Old Style" w:cs="Tahoma"/>
                <w:b/>
              </w:rPr>
            </w:pPr>
            <w:r w:rsidRPr="00181E5B">
              <w:rPr>
                <w:rFonts w:ascii="Bookman Old Style" w:hAnsi="Bookman Old Style" w:cs="Tahoma"/>
                <w:b/>
              </w:rPr>
              <w:t>Ilość zamawiana</w:t>
            </w:r>
          </w:p>
        </w:tc>
        <w:tc>
          <w:tcPr>
            <w:tcW w:w="1441" w:type="dxa"/>
            <w:vAlign w:val="center"/>
          </w:tcPr>
          <w:p w:rsidR="00181E5B" w:rsidRPr="00181E5B" w:rsidP="00181E5B">
            <w:pPr>
              <w:spacing w:before="0" w:line="240" w:lineRule="auto"/>
              <w:jc w:val="center"/>
              <w:rPr>
                <w:rFonts w:ascii="Bookman Old Style" w:hAnsi="Bookman Old Style" w:cs="Tahoma"/>
                <w:b/>
              </w:rPr>
            </w:pPr>
            <w:r w:rsidRPr="00181E5B">
              <w:rPr>
                <w:rFonts w:ascii="Bookman Old Style" w:hAnsi="Bookman Old Style" w:cs="Tahoma"/>
                <w:b/>
              </w:rPr>
              <w:t>Wielkość</w:t>
            </w:r>
          </w:p>
          <w:p w:rsidR="00181E5B" w:rsidRPr="00181E5B" w:rsidP="00181E5B">
            <w:pPr>
              <w:spacing w:line="240" w:lineRule="auto"/>
              <w:jc w:val="center"/>
              <w:rPr>
                <w:rFonts w:ascii="Bookman Old Style" w:hAnsi="Bookman Old Style" w:cs="Tahoma"/>
                <w:b/>
              </w:rPr>
            </w:pPr>
            <w:r w:rsidRPr="00181E5B">
              <w:rPr>
                <w:rFonts w:ascii="Bookman Old Style" w:hAnsi="Bookman Old Style" w:cs="Tahoma"/>
                <w:b/>
              </w:rPr>
              <w:t>opakowania</w:t>
            </w:r>
          </w:p>
        </w:tc>
        <w:tc>
          <w:tcPr>
            <w:tcW w:w="1390" w:type="dxa"/>
            <w:vAlign w:val="center"/>
          </w:tcPr>
          <w:p w:rsidR="00181E5B" w:rsidRPr="00181E5B" w:rsidP="00181E5B">
            <w:pPr>
              <w:spacing w:line="240" w:lineRule="auto"/>
              <w:jc w:val="center"/>
              <w:rPr>
                <w:rFonts w:ascii="Bookman Old Style" w:hAnsi="Bookman Old Style" w:cs="Tahoma"/>
                <w:b/>
              </w:rPr>
            </w:pPr>
            <w:r w:rsidRPr="00181E5B">
              <w:rPr>
                <w:rFonts w:ascii="Bookman Old Style" w:hAnsi="Bookman Old Style" w:cs="Tahoma"/>
                <w:b/>
              </w:rPr>
              <w:t xml:space="preserve">Jednostka miary             </w:t>
            </w:r>
          </w:p>
        </w:tc>
        <w:tc>
          <w:tcPr>
            <w:tcW w:w="1879" w:type="dxa"/>
            <w:vAlign w:val="center"/>
          </w:tcPr>
          <w:p w:rsidR="00181E5B" w:rsidRPr="00181E5B" w:rsidP="00181E5B">
            <w:pPr>
              <w:spacing w:line="240" w:lineRule="auto"/>
              <w:jc w:val="center"/>
              <w:rPr>
                <w:rFonts w:ascii="Bookman Old Style" w:hAnsi="Bookman Old Style" w:cs="Tahoma"/>
                <w:b/>
              </w:rPr>
            </w:pPr>
            <w:r w:rsidRPr="00181E5B">
              <w:rPr>
                <w:rFonts w:ascii="Bookman Old Style" w:hAnsi="Bookman Old Style" w:cs="Tahoma"/>
                <w:b/>
              </w:rPr>
              <w:t>Wymagany minimalny termin ważności</w:t>
            </w:r>
          </w:p>
        </w:tc>
        <w:tc>
          <w:tcPr>
            <w:tcW w:w="2717" w:type="dxa"/>
            <w:vAlign w:val="center"/>
          </w:tcPr>
          <w:p w:rsidR="00181E5B" w:rsidRPr="00181E5B" w:rsidP="00181E5B">
            <w:pPr>
              <w:spacing w:line="240" w:lineRule="auto"/>
              <w:jc w:val="center"/>
              <w:rPr>
                <w:rFonts w:ascii="Bookman Old Style" w:hAnsi="Bookman Old Style" w:cs="Tahoma"/>
                <w:b/>
              </w:rPr>
            </w:pPr>
            <w:r w:rsidRPr="00181E5B">
              <w:rPr>
                <w:rFonts w:ascii="Bookman Old Style" w:hAnsi="Bookman Old Style" w:cs="Tahoma"/>
                <w:b/>
              </w:rPr>
              <w:t xml:space="preserve">Inne </w:t>
            </w:r>
            <w:r w:rsidRPr="00181E5B">
              <w:rPr>
                <w:rFonts w:ascii="Bookman Old Style" w:hAnsi="Bookman Old Style" w:cs="Tahoma"/>
                <w:b/>
              </w:rPr>
              <w:br/>
              <w:t>wymagania</w:t>
            </w:r>
          </w:p>
        </w:tc>
      </w:tr>
      <w:tr w:rsidTr="00181E5B">
        <w:tblPrEx>
          <w:tblW w:w="14317" w:type="dxa"/>
          <w:tblInd w:w="-5" w:type="dxa"/>
          <w:tblLook w:val="01E0"/>
        </w:tblPrEx>
        <w:trPr>
          <w:trHeight w:val="676"/>
        </w:trPr>
        <w:tc>
          <w:tcPr>
            <w:tcW w:w="541" w:type="dxa"/>
            <w:vAlign w:val="center"/>
          </w:tcPr>
          <w:p w:rsidR="00181E5B" w:rsidRPr="00181E5B" w:rsidP="00181E5B">
            <w:pPr>
              <w:spacing w:line="276" w:lineRule="auto"/>
              <w:jc w:val="center"/>
              <w:rPr>
                <w:rFonts w:ascii="Bookman Old Style" w:hAnsi="Bookman Old Style" w:cs="Tahoma"/>
              </w:rPr>
            </w:pPr>
            <w:r w:rsidRPr="00181E5B">
              <w:rPr>
                <w:rFonts w:ascii="Bookman Old Style" w:hAnsi="Bookman Old Style" w:cs="Tahoma"/>
              </w:rPr>
              <w:t>1.</w:t>
            </w:r>
          </w:p>
        </w:tc>
        <w:tc>
          <w:tcPr>
            <w:tcW w:w="2153" w:type="dxa"/>
            <w:vAlign w:val="center"/>
          </w:tcPr>
          <w:p w:rsidR="00181E5B" w:rsidRPr="00181E5B" w:rsidP="00181E5B">
            <w:pPr>
              <w:spacing w:line="276" w:lineRule="auto"/>
              <w:jc w:val="center"/>
              <w:rPr>
                <w:rFonts w:ascii="Bookman Old Style" w:hAnsi="Bookman Old Style" w:cs="Tahoma"/>
              </w:rPr>
            </w:pPr>
            <w:r w:rsidRPr="00181E5B">
              <w:rPr>
                <w:rFonts w:ascii="Bookman Old Style" w:hAnsi="Bookman Old Style" w:cs="Tahoma"/>
              </w:rPr>
              <w:t>Koniugat do diagnostyki wścieklizny metodą IF</w:t>
            </w:r>
          </w:p>
        </w:tc>
        <w:tc>
          <w:tcPr>
            <w:tcW w:w="2835" w:type="dxa"/>
            <w:vAlign w:val="center"/>
          </w:tcPr>
          <w:p w:rsidR="00181E5B" w:rsidRPr="00181E5B" w:rsidP="00181E5B">
            <w:pPr>
              <w:spacing w:line="276" w:lineRule="auto"/>
              <w:jc w:val="center"/>
              <w:rPr>
                <w:rFonts w:ascii="Bookman Old Style" w:hAnsi="Bookman Old Style" w:cs="Tahoma"/>
              </w:rPr>
            </w:pPr>
            <w:r w:rsidRPr="00181E5B">
              <w:rPr>
                <w:rFonts w:ascii="Bookman Old Style" w:hAnsi="Bookman Old Style" w:cs="Tahoma"/>
              </w:rPr>
              <w:t xml:space="preserve">Koniugat zwierający przeciwciała monoklonalne przeciwko wściekliźnie znakowane FITC do wykrywania wirusa wścieklizny w rozmazach/odciskach mózgowia zwierząt oraz przy izolacji wirusa w hodowli komórek. Wyrób </w:t>
            </w:r>
            <w:r w:rsidRPr="00181E5B">
              <w:rPr>
                <w:rFonts w:ascii="Bookman Old Style" w:hAnsi="Bookman Old Style" w:cs="Tahoma"/>
              </w:rPr>
              <w:t>musi być umieszczony w ,,Wykazie wyrobów do diagnostyki In vitro stosowanych w medycynie weterynaryjnej ‘’ prowadzonym przez GLW.</w:t>
            </w:r>
          </w:p>
        </w:tc>
        <w:tc>
          <w:tcPr>
            <w:tcW w:w="1361" w:type="dxa"/>
            <w:vAlign w:val="center"/>
          </w:tcPr>
          <w:p w:rsidR="00181E5B" w:rsidRPr="00181E5B" w:rsidP="00181E5B">
            <w:pPr>
              <w:spacing w:line="276" w:lineRule="auto"/>
              <w:jc w:val="center"/>
              <w:rPr>
                <w:rFonts w:ascii="Bookman Old Style" w:hAnsi="Bookman Old Style" w:cs="Tahoma"/>
              </w:rPr>
            </w:pPr>
            <w:r w:rsidRPr="00181E5B">
              <w:rPr>
                <w:rFonts w:ascii="Bookman Old Style" w:hAnsi="Bookman Old Style" w:cs="Tahoma"/>
              </w:rPr>
              <w:t>6</w:t>
            </w:r>
          </w:p>
        </w:tc>
        <w:tc>
          <w:tcPr>
            <w:tcW w:w="1441" w:type="dxa"/>
            <w:vAlign w:val="center"/>
          </w:tcPr>
          <w:p w:rsidR="00181E5B" w:rsidRPr="00181E5B" w:rsidP="00181E5B">
            <w:pPr>
              <w:spacing w:line="276" w:lineRule="auto"/>
              <w:jc w:val="center"/>
              <w:rPr>
                <w:rFonts w:ascii="Bookman Old Style" w:hAnsi="Bookman Old Style" w:cs="Tahoma"/>
              </w:rPr>
            </w:pPr>
            <w:r w:rsidRPr="00181E5B">
              <w:rPr>
                <w:rFonts w:ascii="Bookman Old Style" w:hAnsi="Bookman Old Style" w:cs="Tahoma"/>
              </w:rPr>
              <w:t>a’1 ml</w:t>
            </w:r>
          </w:p>
        </w:tc>
        <w:tc>
          <w:tcPr>
            <w:tcW w:w="1390" w:type="dxa"/>
            <w:vAlign w:val="center"/>
          </w:tcPr>
          <w:p w:rsidR="00181E5B" w:rsidRPr="00181E5B" w:rsidP="00181E5B">
            <w:pPr>
              <w:spacing w:line="276" w:lineRule="auto"/>
              <w:jc w:val="center"/>
              <w:rPr>
                <w:rFonts w:ascii="Bookman Old Style" w:hAnsi="Bookman Old Style" w:cs="Tahoma"/>
              </w:rPr>
            </w:pPr>
            <w:r w:rsidRPr="00181E5B">
              <w:rPr>
                <w:rFonts w:ascii="Bookman Old Style" w:hAnsi="Bookman Old Style" w:cs="Tahoma"/>
              </w:rPr>
              <w:t>opakowanie</w:t>
            </w:r>
          </w:p>
        </w:tc>
        <w:tc>
          <w:tcPr>
            <w:tcW w:w="1879" w:type="dxa"/>
            <w:vAlign w:val="center"/>
          </w:tcPr>
          <w:p w:rsidR="00181E5B" w:rsidRPr="00181E5B" w:rsidP="00181E5B">
            <w:pPr>
              <w:spacing w:line="276" w:lineRule="auto"/>
              <w:jc w:val="center"/>
              <w:rPr>
                <w:rFonts w:ascii="Bookman Old Style" w:hAnsi="Bookman Old Style" w:cs="Tahoma"/>
              </w:rPr>
            </w:pPr>
            <w:r w:rsidRPr="00181E5B">
              <w:rPr>
                <w:rFonts w:ascii="Bookman Old Style" w:hAnsi="Bookman Old Style" w:cs="Tahoma"/>
              </w:rPr>
              <w:t>Min. 8 miesięcy od dnia dostawy</w:t>
            </w:r>
          </w:p>
        </w:tc>
        <w:tc>
          <w:tcPr>
            <w:tcW w:w="2717" w:type="dxa"/>
            <w:vAlign w:val="center"/>
          </w:tcPr>
          <w:p w:rsidR="00181E5B" w:rsidRPr="00181E5B" w:rsidP="00181E5B">
            <w:pPr>
              <w:spacing w:line="276" w:lineRule="auto"/>
              <w:jc w:val="center"/>
              <w:rPr>
                <w:rFonts w:ascii="Bookman Old Style" w:hAnsi="Bookman Old Style" w:cs="Tahoma"/>
              </w:rPr>
            </w:pPr>
            <w:r w:rsidRPr="00181E5B">
              <w:rPr>
                <w:rFonts w:ascii="Bookman Old Style" w:hAnsi="Bookman Old Style" w:cs="Tahoma"/>
              </w:rPr>
              <w:t>Dokumenty dołączone do dostawy:</w:t>
            </w:r>
            <w:r>
              <w:rPr>
                <w:rFonts w:ascii="Bookman Old Style" w:hAnsi="Bookman Old Style" w:cs="Tahoma"/>
              </w:rPr>
              <w:t xml:space="preserve"> </w:t>
            </w:r>
            <w:r w:rsidRPr="00181E5B">
              <w:rPr>
                <w:rFonts w:ascii="Bookman Old Style" w:hAnsi="Bookman Old Style" w:cs="Tahoma"/>
              </w:rPr>
              <w:t>dokumenty potwierdzające jakość oferowanego produktu zawierające następujące informacje: nr serii, data ważności, wyniki uzyskanych badań.</w:t>
            </w:r>
          </w:p>
        </w:tc>
      </w:tr>
    </w:tbl>
    <w:p w:rsidR="00AE342A" w:rsidP="007E2A72">
      <w:pPr>
        <w:autoSpaceDE/>
        <w:autoSpaceDN/>
        <w:spacing w:before="0" w:line="240" w:lineRule="auto"/>
        <w:rPr>
          <w:rFonts w:ascii="Bookman Old Style" w:hAnsi="Bookman Old Style" w:cs="Open Sans"/>
          <w:b/>
        </w:rPr>
      </w:pPr>
    </w:p>
    <w:p w:rsidR="007E2A72" w:rsidP="007E2A72">
      <w:pPr>
        <w:autoSpaceDE/>
        <w:autoSpaceDN/>
        <w:spacing w:before="0" w:line="240" w:lineRule="auto"/>
        <w:rPr>
          <w:rFonts w:ascii="Bookman Old Style" w:hAnsi="Bookman Old Style" w:cs="Open Sans"/>
          <w:b/>
        </w:rPr>
      </w:pPr>
    </w:p>
    <w:p w:rsidR="00385040" w:rsidP="007E2A72">
      <w:pPr>
        <w:autoSpaceDE/>
        <w:autoSpaceDN/>
        <w:spacing w:before="0" w:line="240" w:lineRule="auto"/>
        <w:rPr>
          <w:rFonts w:ascii="Bookman Old Style" w:hAnsi="Bookman Old Style" w:cs="Open Sans"/>
          <w:b/>
        </w:rPr>
      </w:pPr>
    </w:p>
    <w:p w:rsidR="00385040" w:rsidP="007E2A72">
      <w:pPr>
        <w:autoSpaceDE/>
        <w:autoSpaceDN/>
        <w:spacing w:before="0" w:line="240" w:lineRule="auto"/>
        <w:rPr>
          <w:rFonts w:ascii="Bookman Old Style" w:hAnsi="Bookman Old Style" w:cs="Open Sans"/>
          <w:b/>
        </w:rPr>
      </w:pPr>
    </w:p>
    <w:p w:rsidR="00385040" w:rsidP="007E2A72">
      <w:pPr>
        <w:autoSpaceDE/>
        <w:autoSpaceDN/>
        <w:spacing w:before="0" w:line="240" w:lineRule="auto"/>
        <w:rPr>
          <w:rFonts w:ascii="Bookman Old Style" w:hAnsi="Bookman Old Style" w:cs="Open Sans"/>
          <w:b/>
        </w:rPr>
      </w:pPr>
    </w:p>
    <w:p w:rsidR="00385040" w:rsidP="007E2A72">
      <w:pPr>
        <w:autoSpaceDE/>
        <w:autoSpaceDN/>
        <w:spacing w:before="0" w:line="240" w:lineRule="auto"/>
        <w:rPr>
          <w:rFonts w:ascii="Bookman Old Style" w:hAnsi="Bookman Old Style" w:cs="Open Sans"/>
          <w:b/>
        </w:rPr>
      </w:pPr>
    </w:p>
    <w:p w:rsidR="00385040" w:rsidP="007E2A72">
      <w:pPr>
        <w:autoSpaceDE/>
        <w:autoSpaceDN/>
        <w:spacing w:before="0" w:line="240" w:lineRule="auto"/>
        <w:rPr>
          <w:rFonts w:ascii="Bookman Old Style" w:hAnsi="Bookman Old Style" w:cs="Open Sans"/>
          <w:b/>
        </w:rPr>
      </w:pPr>
    </w:p>
    <w:p w:rsidR="00385040"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181E5B" w:rsidP="007E2A72">
      <w:pPr>
        <w:autoSpaceDE/>
        <w:autoSpaceDN/>
        <w:spacing w:before="0" w:line="240" w:lineRule="auto"/>
        <w:rPr>
          <w:rFonts w:ascii="Bookman Old Style" w:hAnsi="Bookman Old Style" w:cs="Open Sans"/>
          <w:b/>
        </w:rPr>
      </w:pPr>
    </w:p>
    <w:p w:rsidR="007E2A72" w:rsidP="007E2A72">
      <w:pPr>
        <w:autoSpaceDE/>
        <w:autoSpaceDN/>
        <w:spacing w:before="0" w:line="240" w:lineRule="auto"/>
        <w:rPr>
          <w:rFonts w:ascii="Bookman Old Style" w:hAnsi="Bookman Old Style" w:cs="Open Sans"/>
          <w:b/>
        </w:rPr>
      </w:pPr>
    </w:p>
    <w:p w:rsidR="007E2A72" w:rsidP="007E2A72">
      <w:pPr>
        <w:autoSpaceDE/>
        <w:autoSpaceDN/>
        <w:spacing w:before="0" w:line="240" w:lineRule="auto"/>
        <w:rPr>
          <w:rFonts w:ascii="Bookman Old Style" w:hAnsi="Bookman Old Style" w:cs="Open Sans"/>
          <w:b/>
        </w:rPr>
      </w:pPr>
    </w:p>
    <w:p w:rsidR="007E2A72" w:rsidP="007E2A72">
      <w:pPr>
        <w:autoSpaceDE/>
        <w:autoSpaceDN/>
        <w:spacing w:before="0" w:line="240" w:lineRule="auto"/>
        <w:jc w:val="right"/>
        <w:rPr>
          <w:rFonts w:ascii="Bookman Old Style" w:hAnsi="Bookman Old Style" w:cs="Open Sans"/>
          <w:b/>
        </w:rPr>
      </w:pPr>
      <w:r w:rsidRPr="009501D2">
        <w:rPr>
          <w:rFonts w:ascii="Bookman Old Style" w:hAnsi="Bookman Old Style" w:cs="Open Sans"/>
          <w:b/>
        </w:rPr>
        <w:t>Załącznik nr 2 do SWZ</w:t>
      </w:r>
    </w:p>
    <w:p w:rsidR="007E2A72" w:rsidRPr="00DF2D59" w:rsidP="007E2A72">
      <w:pPr>
        <w:autoSpaceDE/>
        <w:autoSpaceDN/>
        <w:spacing w:before="0" w:line="240" w:lineRule="auto"/>
        <w:jc w:val="right"/>
        <w:rPr>
          <w:rFonts w:ascii="Bookman Old Style" w:hAnsi="Bookman Old Style" w:cs="Open Sans"/>
          <w:b/>
        </w:rPr>
      </w:pPr>
    </w:p>
    <w:p w:rsidR="007E2A72" w:rsidRPr="00DF2D59" w:rsidP="007E2A72">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jc w:val="left"/>
        <w:rPr>
          <w:rFonts w:ascii="Bookman Old Style" w:hAnsi="Bookman Old Style"/>
          <w:b/>
          <w:bCs/>
          <w:sz w:val="28"/>
          <w:szCs w:val="28"/>
        </w:rPr>
      </w:pPr>
      <w:r w:rsidRPr="00A26699">
        <w:rPr>
          <w:rFonts w:ascii="Bookman Old Style" w:hAnsi="Bookman Old Style"/>
          <w:b/>
          <w:bCs/>
          <w:sz w:val="28"/>
          <w:szCs w:val="28"/>
        </w:rPr>
        <w:t>HARMONOGRAM REALIZACJI</w:t>
      </w:r>
    </w:p>
    <w:p w:rsidR="007E2A72" w:rsidRPr="00EC42DD" w:rsidP="007E2A72">
      <w:pPr>
        <w:spacing w:line="240" w:lineRule="auto"/>
        <w:rPr>
          <w:rFonts w:ascii="Bookman Old Style" w:hAnsi="Bookman Old Style" w:cs="Calibri"/>
          <w:b/>
          <w:sz w:val="10"/>
          <w:szCs w:val="10"/>
          <w:u w:val="single"/>
        </w:rPr>
      </w:pPr>
    </w:p>
    <w:p w:rsidR="00B33CFB" w:rsidP="007E2A72">
      <w:pPr>
        <w:rPr>
          <w:rFonts w:ascii="Bookman Old Style" w:hAnsi="Bookman Old Style" w:cs="Arial"/>
          <w:bCs/>
          <w:sz w:val="24"/>
          <w:szCs w:val="24"/>
        </w:rPr>
      </w:pPr>
    </w:p>
    <w:p w:rsidR="00AE342A" w:rsidRPr="00AE342A" w:rsidP="00AE342A">
      <w:pPr>
        <w:autoSpaceDE/>
        <w:autoSpaceDN/>
        <w:spacing w:before="0" w:line="288" w:lineRule="auto"/>
        <w:rPr>
          <w:rFonts w:ascii="Bookman Old Style" w:hAnsi="Bookman Old Style" w:cs="Open Sans"/>
          <w:sz w:val="24"/>
          <w:szCs w:val="24"/>
          <w:u w:val="single"/>
        </w:rPr>
      </w:pPr>
      <w:r w:rsidRPr="004A2AF5">
        <w:rPr>
          <w:rFonts w:ascii="Bookman Old Style" w:hAnsi="Bookman Old Style" w:cs="Open Sans"/>
          <w:sz w:val="24"/>
          <w:szCs w:val="24"/>
          <w:u w:val="single"/>
        </w:rPr>
        <w:t>Część nr 1 - Dostawa koniugatu do diagnostyki wścieklizny (FITC)</w:t>
      </w:r>
    </w:p>
    <w:p w:rsidR="00AE342A" w:rsidRPr="00AE342A" w:rsidP="00AE342A">
      <w:pPr>
        <w:rPr>
          <w:rFonts w:ascii="Bookman Old Style" w:hAnsi="Bookman Old Style" w:cs="Tahoma"/>
          <w:sz w:val="24"/>
          <w:szCs w:val="24"/>
          <w:vertAlign w:val="subscript"/>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Pr>
          <w:rFonts w:ascii="Bookman Old Style" w:hAnsi="Bookman Old Style" w:cs="Tahoma"/>
          <w:sz w:val="24"/>
          <w:szCs w:val="24"/>
        </w:rPr>
        <w:t xml:space="preserve"> </w:t>
      </w:r>
      <w:r w:rsidRPr="00AE342A">
        <w:rPr>
          <w:rFonts w:ascii="Bookman Old Style" w:hAnsi="Bookman Old Style" w:cs="Tahoma"/>
          <w:sz w:val="24"/>
          <w:szCs w:val="24"/>
        </w:rPr>
        <w:t xml:space="preserve">ul. Lechicka 21, 02-156 Warszawa </w:t>
      </w:r>
      <w:r>
        <w:rPr>
          <w:rFonts w:ascii="Bookman Old Style" w:hAnsi="Bookman Old Style" w:cs="Tahoma"/>
          <w:sz w:val="24"/>
          <w:szCs w:val="24"/>
        </w:rPr>
        <w:t>(</w:t>
      </w:r>
      <w:r w:rsidRPr="00AE342A">
        <w:rPr>
          <w:rFonts w:ascii="Bookman Old Style" w:hAnsi="Bookman Old Style" w:cs="Tahoma"/>
          <w:sz w:val="24"/>
          <w:szCs w:val="24"/>
        </w:rPr>
        <w:t>Pracownia Diagnostyki Chorób Zwierząt</w:t>
      </w:r>
      <w:r>
        <w:rPr>
          <w:rFonts w:ascii="Bookman Old Style" w:hAnsi="Bookman Old Style" w:cs="Tahoma"/>
          <w:sz w:val="24"/>
          <w:szCs w:val="24"/>
        </w:rPr>
        <w:t>).</w:t>
      </w:r>
    </w:p>
    <w:tbl>
      <w:tblPr>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3"/>
        <w:gridCol w:w="2552"/>
        <w:gridCol w:w="2693"/>
      </w:tblGrid>
      <w:tr w:rsidTr="00AE342A">
        <w:tblPrEx>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11"/>
        </w:trPr>
        <w:tc>
          <w:tcPr>
            <w:tcW w:w="567" w:type="dxa"/>
            <w:vMerge w:val="restart"/>
            <w:vAlign w:val="center"/>
          </w:tcPr>
          <w:p w:rsidR="00AE342A" w:rsidRPr="00AE342A" w:rsidP="00AE342A">
            <w:pPr>
              <w:spacing w:before="0" w:line="240" w:lineRule="auto"/>
              <w:rPr>
                <w:rFonts w:ascii="Bookman Old Style" w:hAnsi="Bookman Old Style" w:cs="Tahoma"/>
                <w:b/>
                <w:sz w:val="24"/>
                <w:szCs w:val="24"/>
              </w:rPr>
            </w:pPr>
            <w:bookmarkStart w:id="141" w:name="_Hlk160440951"/>
            <w:r w:rsidRPr="00AE342A">
              <w:rPr>
                <w:rFonts w:ascii="Bookman Old Style" w:hAnsi="Bookman Old Style" w:cs="Tahoma"/>
                <w:b/>
                <w:sz w:val="24"/>
                <w:szCs w:val="24"/>
              </w:rPr>
              <w:t>Lp</w:t>
            </w:r>
          </w:p>
        </w:tc>
        <w:tc>
          <w:tcPr>
            <w:tcW w:w="6663" w:type="dxa"/>
            <w:vMerge w:val="restart"/>
            <w:vAlign w:val="center"/>
          </w:tcPr>
          <w:p w:rsidR="00AE342A" w:rsidRPr="00AE342A" w:rsidP="00AE342A">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3" w:type="dxa"/>
            <w:vMerge w:val="restart"/>
            <w:vAlign w:val="center"/>
          </w:tcPr>
          <w:p w:rsidR="00AE342A" w:rsidRPr="00AE342A" w:rsidP="00AE342A">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gridSpan w:val="2"/>
            <w:vAlign w:val="center"/>
          </w:tcPr>
          <w:p w:rsidR="00AE342A" w:rsidRPr="00AE342A" w:rsidP="00AE342A">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AE342A">
        <w:tblPrEx>
          <w:tblW w:w="14318" w:type="dxa"/>
          <w:tblInd w:w="-5" w:type="dxa"/>
          <w:tblLayout w:type="fixed"/>
          <w:tblLook w:val="01E0"/>
        </w:tblPrEx>
        <w:tc>
          <w:tcPr>
            <w:tcW w:w="567" w:type="dxa"/>
            <w:vMerge/>
            <w:vAlign w:val="center"/>
          </w:tcPr>
          <w:p w:rsidR="00AE342A" w:rsidRPr="00AE342A" w:rsidP="00AE342A">
            <w:pPr>
              <w:spacing w:before="0" w:line="240" w:lineRule="auto"/>
              <w:jc w:val="center"/>
              <w:rPr>
                <w:rFonts w:ascii="Bookman Old Style" w:hAnsi="Bookman Old Style" w:cs="Tahoma"/>
                <w:sz w:val="24"/>
                <w:szCs w:val="24"/>
              </w:rPr>
            </w:pPr>
          </w:p>
        </w:tc>
        <w:tc>
          <w:tcPr>
            <w:tcW w:w="6663" w:type="dxa"/>
            <w:vMerge/>
            <w:vAlign w:val="center"/>
          </w:tcPr>
          <w:p w:rsidR="00AE342A" w:rsidRPr="00AE342A" w:rsidP="00AE342A">
            <w:pPr>
              <w:spacing w:before="0" w:line="240" w:lineRule="auto"/>
              <w:jc w:val="center"/>
              <w:rPr>
                <w:rFonts w:ascii="Bookman Old Style" w:hAnsi="Bookman Old Style" w:cs="Tahoma"/>
                <w:sz w:val="24"/>
                <w:szCs w:val="24"/>
              </w:rPr>
            </w:pPr>
          </w:p>
        </w:tc>
        <w:tc>
          <w:tcPr>
            <w:tcW w:w="1843" w:type="dxa"/>
            <w:vMerge/>
            <w:vAlign w:val="center"/>
          </w:tcPr>
          <w:p w:rsidR="00AE342A" w:rsidRPr="00AE342A" w:rsidP="00AE342A">
            <w:pPr>
              <w:spacing w:before="0" w:line="240" w:lineRule="auto"/>
              <w:jc w:val="center"/>
              <w:rPr>
                <w:rFonts w:ascii="Bookman Old Style" w:hAnsi="Bookman Old Style" w:cs="Tahoma"/>
                <w:sz w:val="24"/>
                <w:szCs w:val="24"/>
              </w:rPr>
            </w:pPr>
          </w:p>
        </w:tc>
        <w:tc>
          <w:tcPr>
            <w:tcW w:w="2552" w:type="dxa"/>
            <w:vAlign w:val="center"/>
          </w:tcPr>
          <w:p w:rsidR="00AE342A" w:rsidRPr="00AE342A" w:rsidP="00AE342A">
            <w:pPr>
              <w:spacing w:before="0" w:line="240" w:lineRule="auto"/>
              <w:jc w:val="center"/>
              <w:rPr>
                <w:rFonts w:ascii="Bookman Old Style" w:hAnsi="Bookman Old Style" w:cs="Tahoma"/>
              </w:rPr>
            </w:pPr>
            <w:r w:rsidRPr="00AE342A">
              <w:rPr>
                <w:rFonts w:ascii="Bookman Old Style" w:hAnsi="Bookman Old Style" w:cs="Tahoma"/>
              </w:rPr>
              <w:t>do 21 dni od dnia zawarcia umowy</w:t>
            </w:r>
          </w:p>
        </w:tc>
        <w:tc>
          <w:tcPr>
            <w:tcW w:w="2693" w:type="dxa"/>
            <w:vAlign w:val="center"/>
          </w:tcPr>
          <w:p w:rsidR="00AE342A" w:rsidRPr="00AE342A" w:rsidP="00AE342A">
            <w:pPr>
              <w:spacing w:before="0" w:line="240" w:lineRule="auto"/>
              <w:jc w:val="center"/>
              <w:rPr>
                <w:rFonts w:ascii="Bookman Old Style" w:hAnsi="Bookman Old Style" w:cs="Tahoma"/>
              </w:rPr>
            </w:pPr>
            <w:r>
              <w:rPr>
                <w:rFonts w:ascii="Bookman Old Style" w:hAnsi="Bookman Old Style" w:cs="Tahoma"/>
              </w:rPr>
              <w:t>w</w:t>
            </w:r>
            <w:r w:rsidRPr="00AE342A">
              <w:rPr>
                <w:rFonts w:ascii="Bookman Old Style" w:hAnsi="Bookman Old Style" w:cs="Tahoma"/>
              </w:rPr>
              <w:t xml:space="preserve"> 4 miesiącu od dnia zawarcia umowy</w:t>
            </w:r>
          </w:p>
        </w:tc>
      </w:tr>
      <w:tr w:rsidTr="00AE342A">
        <w:tblPrEx>
          <w:tblW w:w="14318" w:type="dxa"/>
          <w:tblInd w:w="-5" w:type="dxa"/>
          <w:tblLayout w:type="fixed"/>
          <w:tblLook w:val="01E0"/>
        </w:tblPrEx>
        <w:trPr>
          <w:trHeight w:val="1268"/>
        </w:trPr>
        <w:tc>
          <w:tcPr>
            <w:tcW w:w="567" w:type="dxa"/>
            <w:vAlign w:val="center"/>
          </w:tcPr>
          <w:p w:rsidR="00AE342A" w:rsidRPr="00AE342A" w:rsidP="00AE342A">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1.</w:t>
            </w:r>
          </w:p>
        </w:tc>
        <w:tc>
          <w:tcPr>
            <w:tcW w:w="6663" w:type="dxa"/>
            <w:vAlign w:val="center"/>
          </w:tcPr>
          <w:p w:rsidR="00AE342A" w:rsidRPr="00AE342A" w:rsidP="00AE342A">
            <w:pPr>
              <w:spacing w:before="0" w:line="240" w:lineRule="auto"/>
              <w:rPr>
                <w:rFonts w:ascii="Bookman Old Style" w:hAnsi="Bookman Old Style" w:cs="Tahoma"/>
                <w:sz w:val="24"/>
                <w:szCs w:val="24"/>
              </w:rPr>
            </w:pPr>
            <w:r w:rsidRPr="00AE342A">
              <w:rPr>
                <w:rFonts w:ascii="Bookman Old Style" w:hAnsi="Bookman Old Style" w:cs="Tahoma"/>
                <w:sz w:val="24"/>
                <w:szCs w:val="24"/>
              </w:rPr>
              <w:t>Koniugat do diagnostyki wścieklizny</w:t>
            </w:r>
          </w:p>
        </w:tc>
        <w:tc>
          <w:tcPr>
            <w:tcW w:w="1843" w:type="dxa"/>
            <w:vAlign w:val="center"/>
          </w:tcPr>
          <w:p w:rsidR="00AE342A" w:rsidRPr="00AE342A" w:rsidP="00AE342A">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18</w:t>
            </w:r>
          </w:p>
          <w:p w:rsidR="00AE342A" w:rsidRPr="00AE342A" w:rsidP="00AE342A">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(a’4x3 ml)</w:t>
            </w:r>
          </w:p>
        </w:tc>
        <w:tc>
          <w:tcPr>
            <w:tcW w:w="2552" w:type="dxa"/>
            <w:vAlign w:val="center"/>
          </w:tcPr>
          <w:p w:rsidR="00AE342A" w:rsidRPr="00AE342A" w:rsidP="00AE342A">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9</w:t>
            </w:r>
          </w:p>
        </w:tc>
        <w:tc>
          <w:tcPr>
            <w:tcW w:w="2693" w:type="dxa"/>
            <w:vAlign w:val="center"/>
          </w:tcPr>
          <w:p w:rsidR="00AE342A" w:rsidRPr="00AE342A" w:rsidP="00AE342A">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9</w:t>
            </w:r>
          </w:p>
        </w:tc>
      </w:tr>
    </w:tbl>
    <w:p w:rsidR="00E96744" w:rsidP="00AE342A">
      <w:pPr>
        <w:rPr>
          <w:rFonts w:ascii="Bookman Old Style" w:hAnsi="Bookman Old Style" w:cs="Tahoma"/>
          <w:b/>
          <w:sz w:val="24"/>
          <w:szCs w:val="24"/>
        </w:rPr>
      </w:pPr>
      <w:bookmarkEnd w:id="141"/>
    </w:p>
    <w:p w:rsidR="00AE342A" w:rsidRPr="00AE342A" w:rsidP="00AE342A">
      <w:pPr>
        <w:rPr>
          <w:rFonts w:ascii="Bookman Old Style" w:hAnsi="Bookman Old Style" w:cs="Tahoma"/>
          <w:sz w:val="24"/>
          <w:szCs w:val="24"/>
          <w:vertAlign w:val="subscript"/>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Pr>
          <w:rFonts w:ascii="Bookman Old Style" w:hAnsi="Bookman Old Style" w:cs="Tahoma"/>
          <w:sz w:val="24"/>
          <w:szCs w:val="24"/>
        </w:rPr>
        <w:t xml:space="preserve"> - </w:t>
      </w:r>
      <w:r w:rsidRPr="00AE342A">
        <w:rPr>
          <w:rFonts w:ascii="Bookman Old Style" w:hAnsi="Bookman Old Style" w:cs="Tahoma"/>
          <w:sz w:val="24"/>
          <w:szCs w:val="24"/>
        </w:rPr>
        <w:t>Oddział Terenowy w Ostrołęce, ul. Składowa 8A, 07-412 Ostrołęka.</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2"/>
        <w:gridCol w:w="5245"/>
      </w:tblGrid>
      <w:tr w:rsidTr="00AE342A">
        <w:tblPrEx>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547"/>
        </w:trPr>
        <w:tc>
          <w:tcPr>
            <w:tcW w:w="567" w:type="dxa"/>
            <w:vMerge w:val="restart"/>
            <w:vAlign w:val="center"/>
          </w:tcPr>
          <w:p w:rsidR="00AE342A" w:rsidRPr="00AE342A" w:rsidP="00AE342A">
            <w:pPr>
              <w:spacing w:before="0" w:line="240" w:lineRule="auto"/>
              <w:rPr>
                <w:rFonts w:ascii="Bookman Old Style" w:hAnsi="Bookman Old Style" w:cs="Tahoma"/>
                <w:b/>
                <w:sz w:val="24"/>
                <w:szCs w:val="24"/>
              </w:rPr>
            </w:pPr>
            <w:r w:rsidRPr="00AE342A">
              <w:rPr>
                <w:rFonts w:ascii="Bookman Old Style" w:hAnsi="Bookman Old Style" w:cs="Tahoma"/>
                <w:b/>
                <w:sz w:val="24"/>
                <w:szCs w:val="24"/>
              </w:rPr>
              <w:t>Lp</w:t>
            </w:r>
          </w:p>
        </w:tc>
        <w:tc>
          <w:tcPr>
            <w:tcW w:w="6663" w:type="dxa"/>
            <w:vMerge w:val="restart"/>
            <w:vAlign w:val="center"/>
          </w:tcPr>
          <w:p w:rsidR="00AE342A" w:rsidRPr="00AE342A" w:rsidP="00AE342A">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2" w:type="dxa"/>
            <w:vMerge w:val="restart"/>
            <w:vAlign w:val="center"/>
          </w:tcPr>
          <w:p w:rsidR="00AE342A" w:rsidRPr="00AE342A" w:rsidP="00AE342A">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vAlign w:val="center"/>
          </w:tcPr>
          <w:p w:rsidR="00AE342A" w:rsidRPr="00AE342A" w:rsidP="00AE342A">
            <w:pPr>
              <w:spacing w:before="0"/>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AE342A">
        <w:tblPrEx>
          <w:tblW w:w="14317" w:type="dxa"/>
          <w:tblInd w:w="-5" w:type="dxa"/>
          <w:tblLayout w:type="fixed"/>
          <w:tblLook w:val="01E0"/>
        </w:tblPrEx>
        <w:trPr>
          <w:trHeight w:val="541"/>
        </w:trPr>
        <w:tc>
          <w:tcPr>
            <w:tcW w:w="567" w:type="dxa"/>
            <w:vMerge/>
            <w:vAlign w:val="center"/>
          </w:tcPr>
          <w:p w:rsidR="00AE342A" w:rsidRPr="00AE342A" w:rsidP="00AE342A">
            <w:pPr>
              <w:spacing w:before="0"/>
              <w:jc w:val="center"/>
              <w:rPr>
                <w:rFonts w:ascii="Bookman Old Style" w:hAnsi="Bookman Old Style" w:cs="Tahoma"/>
                <w:sz w:val="24"/>
                <w:szCs w:val="24"/>
              </w:rPr>
            </w:pPr>
          </w:p>
        </w:tc>
        <w:tc>
          <w:tcPr>
            <w:tcW w:w="6663" w:type="dxa"/>
            <w:vMerge/>
            <w:vAlign w:val="center"/>
          </w:tcPr>
          <w:p w:rsidR="00AE342A" w:rsidRPr="00AE342A" w:rsidP="00AE342A">
            <w:pPr>
              <w:spacing w:before="0"/>
              <w:jc w:val="center"/>
              <w:rPr>
                <w:rFonts w:ascii="Bookman Old Style" w:hAnsi="Bookman Old Style" w:cs="Tahoma"/>
                <w:sz w:val="24"/>
                <w:szCs w:val="24"/>
              </w:rPr>
            </w:pPr>
          </w:p>
        </w:tc>
        <w:tc>
          <w:tcPr>
            <w:tcW w:w="1842" w:type="dxa"/>
            <w:vMerge/>
            <w:vAlign w:val="center"/>
          </w:tcPr>
          <w:p w:rsidR="00AE342A" w:rsidRPr="00AE342A" w:rsidP="00AE342A">
            <w:pPr>
              <w:spacing w:before="0"/>
              <w:jc w:val="center"/>
              <w:rPr>
                <w:rFonts w:ascii="Bookman Old Style" w:hAnsi="Bookman Old Style" w:cs="Tahoma"/>
                <w:sz w:val="24"/>
                <w:szCs w:val="24"/>
              </w:rPr>
            </w:pPr>
          </w:p>
        </w:tc>
        <w:tc>
          <w:tcPr>
            <w:tcW w:w="5245" w:type="dxa"/>
            <w:vAlign w:val="center"/>
          </w:tcPr>
          <w:p w:rsidR="00AE342A" w:rsidRPr="00AE342A" w:rsidP="00AE342A">
            <w:pPr>
              <w:spacing w:before="0" w:line="276" w:lineRule="auto"/>
              <w:jc w:val="center"/>
              <w:rPr>
                <w:rFonts w:ascii="Bookman Old Style" w:hAnsi="Bookman Old Style" w:cs="Tahoma"/>
              </w:rPr>
            </w:pPr>
            <w:r>
              <w:rPr>
                <w:rFonts w:ascii="Bookman Old Style" w:hAnsi="Bookman Old Style" w:cs="Tahoma"/>
              </w:rPr>
              <w:t>d</w:t>
            </w:r>
            <w:r w:rsidRPr="00AE342A">
              <w:rPr>
                <w:rFonts w:ascii="Bookman Old Style" w:hAnsi="Bookman Old Style" w:cs="Tahoma"/>
              </w:rPr>
              <w:t xml:space="preserve">o 21 dni od dnia zawarcia </w:t>
            </w:r>
            <w:r w:rsidRPr="00AE342A">
              <w:rPr>
                <w:rFonts w:ascii="Bookman Old Style" w:hAnsi="Bookman Old Style" w:cs="Tahoma"/>
              </w:rPr>
              <w:br/>
              <w:t>umowy</w:t>
            </w:r>
          </w:p>
        </w:tc>
      </w:tr>
      <w:tr w:rsidTr="00AE342A">
        <w:tblPrEx>
          <w:tblW w:w="14317" w:type="dxa"/>
          <w:tblInd w:w="-5" w:type="dxa"/>
          <w:tblLayout w:type="fixed"/>
          <w:tblLook w:val="01E0"/>
        </w:tblPrEx>
        <w:trPr>
          <w:trHeight w:val="507"/>
        </w:trPr>
        <w:tc>
          <w:tcPr>
            <w:tcW w:w="567" w:type="dxa"/>
            <w:vAlign w:val="center"/>
          </w:tcPr>
          <w:p w:rsidR="00AE342A" w:rsidRPr="00AE342A" w:rsidP="00AE342A">
            <w:pPr>
              <w:spacing w:before="0"/>
              <w:jc w:val="center"/>
              <w:rPr>
                <w:rFonts w:ascii="Bookman Old Style" w:hAnsi="Bookman Old Style" w:cs="Tahoma"/>
                <w:sz w:val="24"/>
                <w:szCs w:val="24"/>
              </w:rPr>
            </w:pPr>
            <w:r w:rsidRPr="00AE342A">
              <w:rPr>
                <w:rFonts w:ascii="Bookman Old Style" w:hAnsi="Bookman Old Style" w:cs="Tahoma"/>
                <w:sz w:val="24"/>
                <w:szCs w:val="24"/>
              </w:rPr>
              <w:t>1.</w:t>
            </w:r>
          </w:p>
        </w:tc>
        <w:tc>
          <w:tcPr>
            <w:tcW w:w="6663" w:type="dxa"/>
            <w:vAlign w:val="center"/>
          </w:tcPr>
          <w:p w:rsidR="00AE342A" w:rsidRPr="00AE342A" w:rsidP="00AE342A">
            <w:pPr>
              <w:spacing w:before="0"/>
              <w:rPr>
                <w:rFonts w:ascii="Bookman Old Style" w:hAnsi="Bookman Old Style" w:cs="Tahoma"/>
                <w:sz w:val="24"/>
                <w:szCs w:val="24"/>
              </w:rPr>
            </w:pPr>
            <w:r w:rsidRPr="00AE342A">
              <w:rPr>
                <w:rFonts w:ascii="Bookman Old Style" w:hAnsi="Bookman Old Style" w:cs="Tahoma"/>
                <w:sz w:val="24"/>
                <w:szCs w:val="24"/>
              </w:rPr>
              <w:t>Koniugat do diagnostyki wścieklizny</w:t>
            </w:r>
          </w:p>
        </w:tc>
        <w:tc>
          <w:tcPr>
            <w:tcW w:w="1842" w:type="dxa"/>
            <w:vAlign w:val="center"/>
          </w:tcPr>
          <w:p w:rsidR="00AE342A" w:rsidRPr="00AE342A" w:rsidP="00AE342A">
            <w:pPr>
              <w:spacing w:before="0" w:line="276" w:lineRule="auto"/>
              <w:jc w:val="center"/>
              <w:rPr>
                <w:rFonts w:ascii="Bookman Old Style" w:hAnsi="Bookman Old Style" w:cs="Tahoma"/>
                <w:sz w:val="24"/>
                <w:szCs w:val="24"/>
              </w:rPr>
            </w:pPr>
            <w:r w:rsidRPr="00AE342A">
              <w:rPr>
                <w:rFonts w:ascii="Bookman Old Style" w:hAnsi="Bookman Old Style" w:cs="Tahoma"/>
                <w:sz w:val="24"/>
                <w:szCs w:val="24"/>
              </w:rPr>
              <w:t>25</w:t>
            </w:r>
          </w:p>
          <w:p w:rsidR="00AE342A" w:rsidRPr="00AE342A" w:rsidP="00AE342A">
            <w:pPr>
              <w:spacing w:before="0" w:line="276" w:lineRule="auto"/>
              <w:jc w:val="center"/>
              <w:rPr>
                <w:rFonts w:ascii="Bookman Old Style" w:hAnsi="Bookman Old Style" w:cs="Tahoma"/>
                <w:sz w:val="24"/>
                <w:szCs w:val="24"/>
              </w:rPr>
            </w:pPr>
            <w:r w:rsidRPr="00AE342A">
              <w:rPr>
                <w:rFonts w:ascii="Bookman Old Style" w:hAnsi="Bookman Old Style" w:cs="Tahoma"/>
                <w:sz w:val="24"/>
                <w:szCs w:val="24"/>
              </w:rPr>
              <w:t>(a’4x3 ml)</w:t>
            </w:r>
          </w:p>
        </w:tc>
        <w:tc>
          <w:tcPr>
            <w:tcW w:w="5245" w:type="dxa"/>
            <w:vAlign w:val="center"/>
          </w:tcPr>
          <w:p w:rsidR="00AE342A" w:rsidRPr="00AE342A" w:rsidP="00AE342A">
            <w:pPr>
              <w:spacing w:before="0"/>
              <w:jc w:val="center"/>
              <w:rPr>
                <w:rFonts w:ascii="Bookman Old Style" w:hAnsi="Bookman Old Style" w:cs="Tahoma"/>
                <w:sz w:val="24"/>
                <w:szCs w:val="24"/>
              </w:rPr>
            </w:pPr>
            <w:r w:rsidRPr="00AE342A">
              <w:rPr>
                <w:rFonts w:ascii="Bookman Old Style" w:hAnsi="Bookman Old Style" w:cs="Tahoma"/>
                <w:sz w:val="24"/>
                <w:szCs w:val="24"/>
              </w:rPr>
              <w:t>25</w:t>
            </w:r>
          </w:p>
        </w:tc>
      </w:tr>
    </w:tbl>
    <w:p w:rsidR="00AE342A" w:rsidP="00AE342A">
      <w:pPr>
        <w:tabs>
          <w:tab w:val="left" w:pos="3675"/>
        </w:tabs>
        <w:rPr>
          <w:rFonts w:ascii="Bookman Old Style" w:hAnsi="Bookman Old Style" w:cstheme="minorHAnsi"/>
          <w:sz w:val="24"/>
          <w:szCs w:val="24"/>
        </w:rPr>
      </w:pPr>
    </w:p>
    <w:p w:rsidR="00AE342A" w:rsidP="00AE342A">
      <w:pPr>
        <w:tabs>
          <w:tab w:val="left" w:pos="3675"/>
        </w:tabs>
        <w:rPr>
          <w:rFonts w:ascii="Bookman Old Style" w:hAnsi="Bookman Old Style" w:cstheme="minorHAnsi"/>
          <w:sz w:val="24"/>
          <w:szCs w:val="24"/>
        </w:rPr>
      </w:pPr>
    </w:p>
    <w:p w:rsidR="00AE342A" w:rsidP="00AE342A">
      <w:pPr>
        <w:tabs>
          <w:tab w:val="left" w:pos="3675"/>
        </w:tabs>
        <w:rPr>
          <w:rFonts w:ascii="Bookman Old Style" w:hAnsi="Bookman Old Style" w:cstheme="minorHAnsi"/>
          <w:sz w:val="24"/>
          <w:szCs w:val="24"/>
        </w:rPr>
      </w:pPr>
    </w:p>
    <w:p w:rsidR="00AE342A" w:rsidRPr="001B3156" w:rsidP="001B3156">
      <w:pPr>
        <w:autoSpaceDE/>
        <w:autoSpaceDN/>
        <w:spacing w:before="0" w:line="288" w:lineRule="auto"/>
        <w:rPr>
          <w:rFonts w:ascii="Bookman Old Style" w:hAnsi="Bookman Old Style" w:cs="Open Sans"/>
          <w:sz w:val="24"/>
          <w:szCs w:val="24"/>
          <w:u w:val="single"/>
        </w:rPr>
      </w:pPr>
      <w:r w:rsidRPr="004A2AF5">
        <w:rPr>
          <w:rFonts w:ascii="Bookman Old Style" w:hAnsi="Bookman Old Style" w:cs="Open Sans"/>
          <w:sz w:val="24"/>
          <w:szCs w:val="24"/>
          <w:u w:val="single"/>
        </w:rPr>
        <w:t>Część nr 2 - Dostawa koniugatu do diagnostyki wścieklizny (MN)</w:t>
      </w:r>
    </w:p>
    <w:p w:rsidR="00E96744" w:rsidP="001B3156">
      <w:pPr>
        <w:spacing w:before="0"/>
        <w:rPr>
          <w:rFonts w:ascii="Bookman Old Style" w:hAnsi="Bookman Old Style" w:cs="Tahoma"/>
          <w:b/>
          <w:sz w:val="24"/>
          <w:szCs w:val="24"/>
        </w:rPr>
      </w:pPr>
    </w:p>
    <w:p w:rsidR="00AE342A" w:rsidRPr="001B3156" w:rsidP="001B3156">
      <w:pPr>
        <w:spacing w:before="0"/>
        <w:rPr>
          <w:rFonts w:ascii="Bookman Old Style" w:hAnsi="Bookman Old Style" w:cs="Tahoma"/>
          <w:sz w:val="24"/>
          <w:szCs w:val="24"/>
          <w:vertAlign w:val="subscript"/>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Pr>
          <w:rFonts w:ascii="Bookman Old Style" w:hAnsi="Bookman Old Style" w:cs="Tahoma"/>
          <w:sz w:val="24"/>
          <w:szCs w:val="24"/>
        </w:rPr>
        <w:t xml:space="preserve"> - </w:t>
      </w:r>
      <w:r w:rsidRPr="00AE342A">
        <w:rPr>
          <w:rFonts w:ascii="Bookman Old Style" w:hAnsi="Bookman Old Style" w:cs="Tahoma"/>
          <w:sz w:val="24"/>
          <w:szCs w:val="24"/>
        </w:rPr>
        <w:t>Oddział Terenowy w Ostrołęce, ul. Składowa 8A, 07-412 Ostrołęka.</w:t>
      </w:r>
    </w:p>
    <w:tbl>
      <w:tblPr>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3"/>
        <w:gridCol w:w="2552"/>
        <w:gridCol w:w="2693"/>
      </w:tblGrid>
      <w:tr w:rsidTr="001B3156">
        <w:tblPrEx>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11"/>
        </w:trPr>
        <w:tc>
          <w:tcPr>
            <w:tcW w:w="567" w:type="dxa"/>
            <w:vMerge w:val="restart"/>
            <w:vAlign w:val="center"/>
          </w:tcPr>
          <w:p w:rsidR="001B3156" w:rsidRPr="00AE342A" w:rsidP="00962236">
            <w:pPr>
              <w:spacing w:before="0" w:line="240" w:lineRule="auto"/>
              <w:rPr>
                <w:rFonts w:ascii="Bookman Old Style" w:hAnsi="Bookman Old Style" w:cs="Tahoma"/>
                <w:b/>
                <w:sz w:val="24"/>
                <w:szCs w:val="24"/>
              </w:rPr>
            </w:pPr>
            <w:r w:rsidRPr="00AE342A">
              <w:rPr>
                <w:rFonts w:ascii="Bookman Old Style" w:hAnsi="Bookman Old Style" w:cs="Tahoma"/>
                <w:b/>
                <w:sz w:val="24"/>
                <w:szCs w:val="24"/>
              </w:rPr>
              <w:t>Lp</w:t>
            </w:r>
          </w:p>
        </w:tc>
        <w:tc>
          <w:tcPr>
            <w:tcW w:w="6663" w:type="dxa"/>
            <w:vMerge w:val="restart"/>
            <w:vAlign w:val="center"/>
          </w:tcPr>
          <w:p w:rsidR="001B3156" w:rsidRPr="00AE342A" w:rsidP="00962236">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3" w:type="dxa"/>
            <w:vMerge w:val="restart"/>
            <w:vAlign w:val="center"/>
          </w:tcPr>
          <w:p w:rsidR="001B3156" w:rsidRPr="00AE342A" w:rsidP="00962236">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gridSpan w:val="2"/>
            <w:vAlign w:val="center"/>
          </w:tcPr>
          <w:p w:rsidR="001B3156" w:rsidRPr="00AE342A" w:rsidP="00962236">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1B3156">
        <w:tblPrEx>
          <w:tblW w:w="14318" w:type="dxa"/>
          <w:tblInd w:w="-5" w:type="dxa"/>
          <w:tblLayout w:type="fixed"/>
          <w:tblLook w:val="01E0"/>
        </w:tblPrEx>
        <w:tc>
          <w:tcPr>
            <w:tcW w:w="567" w:type="dxa"/>
            <w:vMerge/>
            <w:vAlign w:val="center"/>
          </w:tcPr>
          <w:p w:rsidR="001B3156" w:rsidRPr="00AE342A" w:rsidP="00962236">
            <w:pPr>
              <w:spacing w:before="0" w:line="240" w:lineRule="auto"/>
              <w:jc w:val="center"/>
              <w:rPr>
                <w:rFonts w:ascii="Bookman Old Style" w:hAnsi="Bookman Old Style" w:cs="Tahoma"/>
                <w:sz w:val="24"/>
                <w:szCs w:val="24"/>
              </w:rPr>
            </w:pPr>
          </w:p>
        </w:tc>
        <w:tc>
          <w:tcPr>
            <w:tcW w:w="6663" w:type="dxa"/>
            <w:vMerge/>
            <w:vAlign w:val="center"/>
          </w:tcPr>
          <w:p w:rsidR="001B3156" w:rsidRPr="00AE342A" w:rsidP="00962236">
            <w:pPr>
              <w:spacing w:before="0" w:line="240" w:lineRule="auto"/>
              <w:jc w:val="center"/>
              <w:rPr>
                <w:rFonts w:ascii="Bookman Old Style" w:hAnsi="Bookman Old Style" w:cs="Tahoma"/>
                <w:sz w:val="24"/>
                <w:szCs w:val="24"/>
              </w:rPr>
            </w:pPr>
          </w:p>
        </w:tc>
        <w:tc>
          <w:tcPr>
            <w:tcW w:w="1843" w:type="dxa"/>
            <w:vMerge/>
            <w:vAlign w:val="center"/>
          </w:tcPr>
          <w:p w:rsidR="001B3156" w:rsidRPr="00AE342A" w:rsidP="00962236">
            <w:pPr>
              <w:spacing w:before="0" w:line="240" w:lineRule="auto"/>
              <w:jc w:val="center"/>
              <w:rPr>
                <w:rFonts w:ascii="Bookman Old Style" w:hAnsi="Bookman Old Style" w:cs="Tahoma"/>
                <w:sz w:val="24"/>
                <w:szCs w:val="24"/>
              </w:rPr>
            </w:pPr>
          </w:p>
        </w:tc>
        <w:tc>
          <w:tcPr>
            <w:tcW w:w="2552" w:type="dxa"/>
            <w:vAlign w:val="center"/>
          </w:tcPr>
          <w:p w:rsidR="001B3156" w:rsidRPr="00AE342A" w:rsidP="00962236">
            <w:pPr>
              <w:spacing w:before="0" w:line="240" w:lineRule="auto"/>
              <w:jc w:val="center"/>
              <w:rPr>
                <w:rFonts w:ascii="Bookman Old Style" w:hAnsi="Bookman Old Style" w:cs="Tahoma"/>
              </w:rPr>
            </w:pPr>
            <w:r w:rsidRPr="00AE342A">
              <w:rPr>
                <w:rFonts w:ascii="Bookman Old Style" w:hAnsi="Bookman Old Style" w:cs="Tahoma"/>
              </w:rPr>
              <w:t>do 21 dni od dnia zawarcia umowy</w:t>
            </w:r>
          </w:p>
        </w:tc>
        <w:tc>
          <w:tcPr>
            <w:tcW w:w="2693" w:type="dxa"/>
            <w:vAlign w:val="center"/>
          </w:tcPr>
          <w:p w:rsidR="001B3156" w:rsidRPr="00AE342A" w:rsidP="00962236">
            <w:pPr>
              <w:spacing w:before="0" w:line="240" w:lineRule="auto"/>
              <w:jc w:val="center"/>
              <w:rPr>
                <w:rFonts w:ascii="Bookman Old Style" w:hAnsi="Bookman Old Style" w:cs="Tahoma"/>
              </w:rPr>
            </w:pPr>
            <w:r>
              <w:rPr>
                <w:rFonts w:ascii="Bookman Old Style" w:hAnsi="Bookman Old Style" w:cs="Tahoma"/>
              </w:rPr>
              <w:t>w</w:t>
            </w:r>
            <w:r w:rsidRPr="00AE342A">
              <w:rPr>
                <w:rFonts w:ascii="Bookman Old Style" w:hAnsi="Bookman Old Style" w:cs="Tahoma"/>
              </w:rPr>
              <w:t xml:space="preserve"> </w:t>
            </w:r>
            <w:r>
              <w:rPr>
                <w:rFonts w:ascii="Bookman Old Style" w:hAnsi="Bookman Old Style" w:cs="Tahoma"/>
              </w:rPr>
              <w:t>3</w:t>
            </w:r>
            <w:r w:rsidRPr="00AE342A">
              <w:rPr>
                <w:rFonts w:ascii="Bookman Old Style" w:hAnsi="Bookman Old Style" w:cs="Tahoma"/>
              </w:rPr>
              <w:t xml:space="preserve"> miesiącu od dnia zawarcia umowy</w:t>
            </w:r>
          </w:p>
        </w:tc>
      </w:tr>
      <w:tr w:rsidTr="001B3156">
        <w:tblPrEx>
          <w:tblW w:w="14318" w:type="dxa"/>
          <w:tblInd w:w="-5" w:type="dxa"/>
          <w:tblLayout w:type="fixed"/>
          <w:tblLook w:val="01E0"/>
        </w:tblPrEx>
        <w:trPr>
          <w:trHeight w:val="1268"/>
        </w:trPr>
        <w:tc>
          <w:tcPr>
            <w:tcW w:w="567" w:type="dxa"/>
            <w:vAlign w:val="center"/>
          </w:tcPr>
          <w:p w:rsidR="001B3156" w:rsidRPr="001B3156" w:rsidP="001B3156">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1.</w:t>
            </w:r>
          </w:p>
        </w:tc>
        <w:tc>
          <w:tcPr>
            <w:tcW w:w="6663" w:type="dxa"/>
            <w:vAlign w:val="center"/>
          </w:tcPr>
          <w:p w:rsidR="001B3156" w:rsidRPr="001B3156" w:rsidP="001B3156">
            <w:pPr>
              <w:spacing w:before="0" w:line="240" w:lineRule="auto"/>
              <w:rPr>
                <w:rFonts w:ascii="Bookman Old Style" w:hAnsi="Bookman Old Style" w:cs="Tahoma"/>
                <w:sz w:val="24"/>
                <w:szCs w:val="24"/>
              </w:rPr>
            </w:pPr>
            <w:r w:rsidRPr="001B3156">
              <w:rPr>
                <w:rFonts w:ascii="Bookman Old Style" w:hAnsi="Bookman Old Style" w:cs="Tahoma"/>
                <w:sz w:val="24"/>
                <w:szCs w:val="24"/>
              </w:rPr>
              <w:t xml:space="preserve">Płynny </w:t>
            </w:r>
            <w:r w:rsidRPr="001B3156">
              <w:rPr>
                <w:rFonts w:ascii="Bookman Old Style" w:hAnsi="Bookman Old Style" w:cs="Tahoma"/>
                <w:sz w:val="24"/>
                <w:szCs w:val="24"/>
              </w:rPr>
              <w:t>koniugat</w:t>
            </w:r>
            <w:r w:rsidRPr="001B3156">
              <w:rPr>
                <w:rFonts w:ascii="Bookman Old Style" w:hAnsi="Bookman Old Style" w:cs="Tahoma"/>
                <w:sz w:val="24"/>
                <w:szCs w:val="24"/>
              </w:rPr>
              <w:t xml:space="preserve"> FITC zawierający przeciwciała dla wirusa wścieklizny, stosowany do wykrywania in vitro wirusa wścieklizny</w:t>
            </w:r>
          </w:p>
        </w:tc>
        <w:tc>
          <w:tcPr>
            <w:tcW w:w="1843" w:type="dxa"/>
            <w:vAlign w:val="center"/>
          </w:tcPr>
          <w:p w:rsidR="001B3156" w:rsidRPr="001B3156" w:rsidP="001B3156">
            <w:pPr>
              <w:spacing w:line="276" w:lineRule="auto"/>
              <w:jc w:val="center"/>
              <w:rPr>
                <w:rFonts w:ascii="Bookman Old Style" w:hAnsi="Bookman Old Style" w:cs="Tahoma"/>
                <w:sz w:val="24"/>
                <w:szCs w:val="24"/>
              </w:rPr>
            </w:pPr>
            <w:r w:rsidRPr="001B3156">
              <w:rPr>
                <w:rFonts w:ascii="Bookman Old Style" w:hAnsi="Bookman Old Style" w:cs="Tahoma"/>
                <w:sz w:val="24"/>
                <w:szCs w:val="24"/>
              </w:rPr>
              <w:t>40 op.</w:t>
            </w:r>
          </w:p>
          <w:p w:rsidR="001B3156" w:rsidRPr="001B3156" w:rsidP="001B3156">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(a’0,5ml)</w:t>
            </w:r>
          </w:p>
        </w:tc>
        <w:tc>
          <w:tcPr>
            <w:tcW w:w="2552" w:type="dxa"/>
            <w:vAlign w:val="center"/>
          </w:tcPr>
          <w:p w:rsidR="001B3156" w:rsidRPr="001B3156" w:rsidP="001B3156">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30</w:t>
            </w:r>
          </w:p>
        </w:tc>
        <w:tc>
          <w:tcPr>
            <w:tcW w:w="2693" w:type="dxa"/>
            <w:vAlign w:val="center"/>
          </w:tcPr>
          <w:p w:rsidR="001B3156" w:rsidRPr="001B3156" w:rsidP="001B3156">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10</w:t>
            </w:r>
          </w:p>
        </w:tc>
      </w:tr>
    </w:tbl>
    <w:p w:rsidR="00E96744" w:rsidP="00181E5B">
      <w:pPr>
        <w:autoSpaceDE/>
        <w:autoSpaceDN/>
        <w:spacing w:before="0" w:line="288" w:lineRule="auto"/>
        <w:rPr>
          <w:rFonts w:ascii="Bookman Old Style" w:hAnsi="Bookman Old Style" w:cs="Open Sans"/>
          <w:sz w:val="24"/>
          <w:szCs w:val="24"/>
          <w:u w:val="single"/>
        </w:rPr>
      </w:pPr>
    </w:p>
    <w:p w:rsidR="00181E5B" w:rsidRPr="00181E5B" w:rsidP="00181E5B">
      <w:pPr>
        <w:autoSpaceDE/>
        <w:autoSpaceDN/>
        <w:spacing w:before="0" w:line="288" w:lineRule="auto"/>
        <w:rPr>
          <w:rFonts w:ascii="Bookman Old Style" w:hAnsi="Bookman Old Style" w:cs="Open Sans"/>
          <w:sz w:val="24"/>
          <w:szCs w:val="24"/>
          <w:u w:val="single"/>
        </w:rPr>
      </w:pPr>
      <w:r w:rsidRPr="00181E5B">
        <w:rPr>
          <w:rFonts w:ascii="Bookman Old Style" w:hAnsi="Bookman Old Style" w:cs="Open Sans"/>
          <w:sz w:val="24"/>
          <w:szCs w:val="24"/>
          <w:u w:val="single"/>
        </w:rPr>
        <w:t>Część nr 3 - Dostawa koniugatu do diagnostyki wścieklizny metodą IF</w:t>
      </w:r>
    </w:p>
    <w:p w:rsidR="00E96744" w:rsidP="00181E5B">
      <w:pPr>
        <w:spacing w:before="0"/>
        <w:rPr>
          <w:rFonts w:ascii="Bookman Old Style" w:hAnsi="Bookman Old Style" w:cs="Tahoma"/>
          <w:b/>
          <w:sz w:val="24"/>
          <w:szCs w:val="24"/>
        </w:rPr>
      </w:pPr>
    </w:p>
    <w:p w:rsidR="00181E5B" w:rsidRPr="001B3156" w:rsidP="00181E5B">
      <w:pPr>
        <w:spacing w:before="0"/>
        <w:rPr>
          <w:rFonts w:ascii="Bookman Old Style" w:hAnsi="Bookman Old Style" w:cs="Tahoma"/>
          <w:sz w:val="24"/>
          <w:szCs w:val="24"/>
          <w:vertAlign w:val="subscript"/>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Pr>
          <w:rFonts w:ascii="Bookman Old Style" w:hAnsi="Bookman Old Style" w:cs="Tahoma"/>
          <w:sz w:val="24"/>
          <w:szCs w:val="24"/>
        </w:rPr>
        <w:t xml:space="preserve"> - </w:t>
      </w:r>
      <w:r w:rsidRPr="00AE342A">
        <w:rPr>
          <w:rFonts w:ascii="Bookman Old Style" w:hAnsi="Bookman Old Style" w:cs="Tahoma"/>
          <w:sz w:val="24"/>
          <w:szCs w:val="24"/>
        </w:rPr>
        <w:t>Oddział Terenowy w Ostrołęce, ul. Składowa 8A, 07-412 Ostrołęka.</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2"/>
        <w:gridCol w:w="5245"/>
      </w:tblGrid>
      <w:tr w:rsidTr="00BE27DF">
        <w:tblPrEx>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547"/>
        </w:trPr>
        <w:tc>
          <w:tcPr>
            <w:tcW w:w="567" w:type="dxa"/>
            <w:vMerge w:val="restart"/>
            <w:vAlign w:val="center"/>
          </w:tcPr>
          <w:p w:rsidR="00181E5B" w:rsidRPr="00AE342A" w:rsidP="00BE27DF">
            <w:pPr>
              <w:spacing w:before="0" w:line="240" w:lineRule="auto"/>
              <w:rPr>
                <w:rFonts w:ascii="Bookman Old Style" w:hAnsi="Bookman Old Style" w:cs="Tahoma"/>
                <w:b/>
                <w:sz w:val="24"/>
                <w:szCs w:val="24"/>
              </w:rPr>
            </w:pPr>
            <w:r w:rsidRPr="00AE342A">
              <w:rPr>
                <w:rFonts w:ascii="Bookman Old Style" w:hAnsi="Bookman Old Style" w:cs="Tahoma"/>
                <w:b/>
                <w:sz w:val="24"/>
                <w:szCs w:val="24"/>
              </w:rPr>
              <w:t>Lp</w:t>
            </w:r>
          </w:p>
        </w:tc>
        <w:tc>
          <w:tcPr>
            <w:tcW w:w="6663" w:type="dxa"/>
            <w:vMerge w:val="restart"/>
            <w:vAlign w:val="center"/>
          </w:tcPr>
          <w:p w:rsidR="00181E5B" w:rsidRPr="00AE342A" w:rsidP="00BE27DF">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2" w:type="dxa"/>
            <w:vMerge w:val="restart"/>
            <w:vAlign w:val="center"/>
          </w:tcPr>
          <w:p w:rsidR="00181E5B" w:rsidRPr="00AE342A" w:rsidP="00BE27DF">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vAlign w:val="center"/>
          </w:tcPr>
          <w:p w:rsidR="00181E5B" w:rsidRPr="00AE342A" w:rsidP="00BE27DF">
            <w:pPr>
              <w:spacing w:before="0"/>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BE27DF">
        <w:tblPrEx>
          <w:tblW w:w="14317" w:type="dxa"/>
          <w:tblInd w:w="-5" w:type="dxa"/>
          <w:tblLayout w:type="fixed"/>
          <w:tblLook w:val="01E0"/>
        </w:tblPrEx>
        <w:trPr>
          <w:trHeight w:val="541"/>
        </w:trPr>
        <w:tc>
          <w:tcPr>
            <w:tcW w:w="567" w:type="dxa"/>
            <w:vMerge/>
            <w:vAlign w:val="center"/>
          </w:tcPr>
          <w:p w:rsidR="00181E5B" w:rsidRPr="00AE342A" w:rsidP="00BE27DF">
            <w:pPr>
              <w:spacing w:before="0"/>
              <w:jc w:val="center"/>
              <w:rPr>
                <w:rFonts w:ascii="Bookman Old Style" w:hAnsi="Bookman Old Style" w:cs="Tahoma"/>
                <w:sz w:val="24"/>
                <w:szCs w:val="24"/>
              </w:rPr>
            </w:pPr>
          </w:p>
        </w:tc>
        <w:tc>
          <w:tcPr>
            <w:tcW w:w="6663" w:type="dxa"/>
            <w:vMerge/>
            <w:vAlign w:val="center"/>
          </w:tcPr>
          <w:p w:rsidR="00181E5B" w:rsidRPr="00AE342A" w:rsidP="00BE27DF">
            <w:pPr>
              <w:spacing w:before="0"/>
              <w:jc w:val="center"/>
              <w:rPr>
                <w:rFonts w:ascii="Bookman Old Style" w:hAnsi="Bookman Old Style" w:cs="Tahoma"/>
                <w:sz w:val="24"/>
                <w:szCs w:val="24"/>
              </w:rPr>
            </w:pPr>
          </w:p>
        </w:tc>
        <w:tc>
          <w:tcPr>
            <w:tcW w:w="1842" w:type="dxa"/>
            <w:vMerge/>
            <w:vAlign w:val="center"/>
          </w:tcPr>
          <w:p w:rsidR="00181E5B" w:rsidRPr="00AE342A" w:rsidP="00BE27DF">
            <w:pPr>
              <w:spacing w:before="0"/>
              <w:jc w:val="center"/>
              <w:rPr>
                <w:rFonts w:ascii="Bookman Old Style" w:hAnsi="Bookman Old Style" w:cs="Tahoma"/>
                <w:sz w:val="24"/>
                <w:szCs w:val="24"/>
              </w:rPr>
            </w:pPr>
          </w:p>
        </w:tc>
        <w:tc>
          <w:tcPr>
            <w:tcW w:w="5245" w:type="dxa"/>
            <w:vAlign w:val="center"/>
          </w:tcPr>
          <w:p w:rsidR="00181E5B" w:rsidRPr="00AE342A" w:rsidP="00BE27DF">
            <w:pPr>
              <w:spacing w:before="0" w:line="276" w:lineRule="auto"/>
              <w:jc w:val="center"/>
              <w:rPr>
                <w:rFonts w:ascii="Bookman Old Style" w:hAnsi="Bookman Old Style" w:cs="Tahoma"/>
              </w:rPr>
            </w:pPr>
            <w:r>
              <w:rPr>
                <w:rFonts w:ascii="Bookman Old Style" w:hAnsi="Bookman Old Style" w:cs="Tahoma"/>
              </w:rPr>
              <w:t>d</w:t>
            </w:r>
            <w:r w:rsidRPr="00AE342A">
              <w:rPr>
                <w:rFonts w:ascii="Bookman Old Style" w:hAnsi="Bookman Old Style" w:cs="Tahoma"/>
              </w:rPr>
              <w:t xml:space="preserve">o 21 dni od dnia zawarcia </w:t>
            </w:r>
            <w:r w:rsidRPr="00AE342A">
              <w:rPr>
                <w:rFonts w:ascii="Bookman Old Style" w:hAnsi="Bookman Old Style" w:cs="Tahoma"/>
              </w:rPr>
              <w:br/>
              <w:t>umowy</w:t>
            </w:r>
          </w:p>
        </w:tc>
      </w:tr>
      <w:tr w:rsidTr="00181E5B">
        <w:tblPrEx>
          <w:tblW w:w="14317" w:type="dxa"/>
          <w:tblInd w:w="-5" w:type="dxa"/>
          <w:tblLayout w:type="fixed"/>
          <w:tblLook w:val="01E0"/>
        </w:tblPrEx>
        <w:trPr>
          <w:trHeight w:val="507"/>
        </w:trPr>
        <w:tc>
          <w:tcPr>
            <w:tcW w:w="567" w:type="dxa"/>
            <w:vAlign w:val="center"/>
          </w:tcPr>
          <w:p w:rsidR="00181E5B" w:rsidRPr="00181E5B" w:rsidP="00181E5B">
            <w:pPr>
              <w:spacing w:before="0" w:line="240" w:lineRule="auto"/>
              <w:jc w:val="center"/>
              <w:rPr>
                <w:rFonts w:ascii="Bookman Old Style" w:hAnsi="Bookman Old Style" w:cs="Tahoma"/>
                <w:sz w:val="24"/>
                <w:szCs w:val="24"/>
              </w:rPr>
            </w:pPr>
            <w:r w:rsidRPr="00181E5B">
              <w:rPr>
                <w:rFonts w:ascii="Bookman Old Style" w:hAnsi="Bookman Old Style" w:cs="Tahoma"/>
                <w:sz w:val="24"/>
                <w:szCs w:val="24"/>
              </w:rPr>
              <w:t>1.</w:t>
            </w:r>
          </w:p>
        </w:tc>
        <w:tc>
          <w:tcPr>
            <w:tcW w:w="6663" w:type="dxa"/>
            <w:vAlign w:val="center"/>
          </w:tcPr>
          <w:p w:rsidR="00181E5B" w:rsidRPr="00181E5B" w:rsidP="00181E5B">
            <w:pPr>
              <w:spacing w:before="0" w:line="240" w:lineRule="auto"/>
              <w:rPr>
                <w:rFonts w:ascii="Bookman Old Style" w:hAnsi="Bookman Old Style" w:cs="Tahoma"/>
                <w:sz w:val="24"/>
                <w:szCs w:val="24"/>
              </w:rPr>
            </w:pPr>
            <w:r w:rsidRPr="00181E5B">
              <w:rPr>
                <w:rFonts w:ascii="Bookman Old Style" w:hAnsi="Bookman Old Style" w:cs="Tahoma"/>
                <w:sz w:val="24"/>
                <w:szCs w:val="24"/>
              </w:rPr>
              <w:t>Koniugat do diagnostyki wścieklizny metodą IF</w:t>
            </w:r>
          </w:p>
        </w:tc>
        <w:tc>
          <w:tcPr>
            <w:tcW w:w="1842" w:type="dxa"/>
            <w:vAlign w:val="center"/>
          </w:tcPr>
          <w:p w:rsidR="00181E5B" w:rsidRPr="00181E5B" w:rsidP="00181E5B">
            <w:pPr>
              <w:spacing w:line="240" w:lineRule="auto"/>
              <w:jc w:val="center"/>
              <w:rPr>
                <w:rFonts w:ascii="Bookman Old Style" w:hAnsi="Bookman Old Style" w:cs="Tahoma"/>
                <w:sz w:val="24"/>
                <w:szCs w:val="24"/>
              </w:rPr>
            </w:pPr>
            <w:r w:rsidRPr="00181E5B">
              <w:rPr>
                <w:rFonts w:ascii="Bookman Old Style" w:hAnsi="Bookman Old Style" w:cs="Tahoma"/>
                <w:sz w:val="24"/>
                <w:szCs w:val="24"/>
              </w:rPr>
              <w:t xml:space="preserve">1 </w:t>
            </w:r>
          </w:p>
          <w:p w:rsidR="00181E5B" w:rsidRPr="00181E5B" w:rsidP="00181E5B">
            <w:pPr>
              <w:spacing w:before="0" w:line="240" w:lineRule="auto"/>
              <w:jc w:val="center"/>
              <w:rPr>
                <w:rFonts w:ascii="Bookman Old Style" w:hAnsi="Bookman Old Style" w:cs="Tahoma"/>
                <w:sz w:val="24"/>
                <w:szCs w:val="24"/>
              </w:rPr>
            </w:pPr>
            <w:r w:rsidRPr="00181E5B">
              <w:rPr>
                <w:rFonts w:ascii="Bookman Old Style" w:hAnsi="Bookman Old Style" w:cs="Tahoma"/>
                <w:sz w:val="24"/>
                <w:szCs w:val="24"/>
              </w:rPr>
              <w:t>(a’ 1 ml)</w:t>
            </w:r>
          </w:p>
        </w:tc>
        <w:tc>
          <w:tcPr>
            <w:tcW w:w="5245" w:type="dxa"/>
            <w:vAlign w:val="center"/>
          </w:tcPr>
          <w:p w:rsidR="00181E5B" w:rsidRPr="00181E5B" w:rsidP="00181E5B">
            <w:pPr>
              <w:spacing w:before="0" w:line="240" w:lineRule="auto"/>
              <w:jc w:val="center"/>
              <w:rPr>
                <w:rFonts w:ascii="Bookman Old Style" w:hAnsi="Bookman Old Style" w:cs="Tahoma"/>
                <w:sz w:val="24"/>
                <w:szCs w:val="24"/>
              </w:rPr>
            </w:pPr>
            <w:r w:rsidRPr="00181E5B">
              <w:rPr>
                <w:rFonts w:ascii="Bookman Old Style" w:hAnsi="Bookman Old Style" w:cs="Tahoma"/>
                <w:sz w:val="24"/>
                <w:szCs w:val="24"/>
              </w:rPr>
              <w:t>1</w:t>
            </w:r>
          </w:p>
        </w:tc>
      </w:tr>
    </w:tbl>
    <w:p w:rsidR="00E96744" w:rsidP="00181E5B">
      <w:pPr>
        <w:rPr>
          <w:rFonts w:ascii="Bookman Old Style" w:hAnsi="Bookman Old Style" w:cs="Tahoma"/>
          <w:b/>
          <w:sz w:val="24"/>
          <w:szCs w:val="24"/>
        </w:rPr>
      </w:pPr>
    </w:p>
    <w:p w:rsidR="00E96744" w:rsidP="00181E5B">
      <w:pPr>
        <w:rPr>
          <w:rFonts w:ascii="Bookman Old Style" w:hAnsi="Bookman Old Style" w:cs="Tahoma"/>
          <w:b/>
          <w:sz w:val="24"/>
          <w:szCs w:val="24"/>
        </w:rPr>
      </w:pPr>
    </w:p>
    <w:p w:rsidR="00E96744" w:rsidRPr="00E96744" w:rsidP="00181E5B">
      <w:pPr>
        <w:rPr>
          <w:rFonts w:ascii="Bookman Old Style" w:hAnsi="Bookman Old Style" w:cs="Tahoma"/>
          <w:sz w:val="24"/>
          <w:szCs w:val="24"/>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sidR="00CF63A5">
        <w:rPr>
          <w:rFonts w:ascii="Bookman Old Style" w:hAnsi="Bookman Old Style" w:cs="Tahoma"/>
          <w:sz w:val="24"/>
          <w:szCs w:val="24"/>
        </w:rPr>
        <w:t>,</w:t>
      </w:r>
      <w:r>
        <w:rPr>
          <w:rFonts w:ascii="Bookman Old Style" w:hAnsi="Bookman Old Style" w:cs="Tahoma"/>
          <w:sz w:val="24"/>
          <w:szCs w:val="24"/>
        </w:rPr>
        <w:t xml:space="preserve"> </w:t>
      </w:r>
      <w:r w:rsidRPr="00AE342A">
        <w:rPr>
          <w:rFonts w:ascii="Bookman Old Style" w:hAnsi="Bookman Old Style" w:cs="Tahoma"/>
          <w:sz w:val="24"/>
          <w:szCs w:val="24"/>
        </w:rPr>
        <w:t xml:space="preserve">ul. Lechicka 21, 02-156 Warszawa </w:t>
      </w:r>
      <w:r>
        <w:rPr>
          <w:rFonts w:ascii="Bookman Old Style" w:hAnsi="Bookman Old Style" w:cs="Tahoma"/>
          <w:sz w:val="24"/>
          <w:szCs w:val="24"/>
        </w:rPr>
        <w:t>(</w:t>
      </w:r>
      <w:r w:rsidRPr="00AE342A">
        <w:rPr>
          <w:rFonts w:ascii="Bookman Old Style" w:hAnsi="Bookman Old Style" w:cs="Tahoma"/>
          <w:sz w:val="24"/>
          <w:szCs w:val="24"/>
        </w:rPr>
        <w:t>Pracownia Diagnostyki Chorób Zwierząt</w:t>
      </w:r>
      <w:r>
        <w:rPr>
          <w:rFonts w:ascii="Bookman Old Style" w:hAnsi="Bookman Old Style" w:cs="Tahoma"/>
          <w:sz w:val="24"/>
          <w:szCs w:val="24"/>
        </w:rPr>
        <w:t>).</w:t>
      </w:r>
    </w:p>
    <w:tbl>
      <w:tblPr>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3"/>
        <w:gridCol w:w="2552"/>
        <w:gridCol w:w="2693"/>
      </w:tblGrid>
      <w:tr w:rsidTr="00BE27DF">
        <w:tblPrEx>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11"/>
        </w:trPr>
        <w:tc>
          <w:tcPr>
            <w:tcW w:w="567" w:type="dxa"/>
            <w:vMerge w:val="restart"/>
            <w:vAlign w:val="center"/>
          </w:tcPr>
          <w:p w:rsidR="00E96744" w:rsidRPr="00AE342A" w:rsidP="00BE27DF">
            <w:pPr>
              <w:spacing w:before="0" w:line="240" w:lineRule="auto"/>
              <w:rPr>
                <w:rFonts w:ascii="Bookman Old Style" w:hAnsi="Bookman Old Style" w:cs="Tahoma"/>
                <w:b/>
                <w:sz w:val="24"/>
                <w:szCs w:val="24"/>
              </w:rPr>
            </w:pPr>
            <w:r w:rsidRPr="00AE342A">
              <w:rPr>
                <w:rFonts w:ascii="Bookman Old Style" w:hAnsi="Bookman Old Style" w:cs="Tahoma"/>
                <w:b/>
                <w:sz w:val="24"/>
                <w:szCs w:val="24"/>
              </w:rPr>
              <w:t>Lp</w:t>
            </w:r>
          </w:p>
        </w:tc>
        <w:tc>
          <w:tcPr>
            <w:tcW w:w="6663" w:type="dxa"/>
            <w:vMerge w:val="restart"/>
            <w:vAlign w:val="center"/>
          </w:tcPr>
          <w:p w:rsidR="00E96744" w:rsidRPr="00AE342A" w:rsidP="00BE27DF">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3" w:type="dxa"/>
            <w:vMerge w:val="restart"/>
            <w:vAlign w:val="center"/>
          </w:tcPr>
          <w:p w:rsidR="00E96744" w:rsidRPr="00AE342A" w:rsidP="00BE27DF">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gridSpan w:val="2"/>
            <w:vAlign w:val="center"/>
          </w:tcPr>
          <w:p w:rsidR="00E96744" w:rsidRPr="00AE342A" w:rsidP="00BE27DF">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BE27DF">
        <w:tblPrEx>
          <w:tblW w:w="14318" w:type="dxa"/>
          <w:tblInd w:w="-5" w:type="dxa"/>
          <w:tblLayout w:type="fixed"/>
          <w:tblLook w:val="01E0"/>
        </w:tblPrEx>
        <w:tc>
          <w:tcPr>
            <w:tcW w:w="567" w:type="dxa"/>
            <w:vMerge/>
            <w:vAlign w:val="center"/>
          </w:tcPr>
          <w:p w:rsidR="00E96744" w:rsidRPr="00AE342A" w:rsidP="00BE27DF">
            <w:pPr>
              <w:spacing w:before="0" w:line="240" w:lineRule="auto"/>
              <w:jc w:val="center"/>
              <w:rPr>
                <w:rFonts w:ascii="Bookman Old Style" w:hAnsi="Bookman Old Style" w:cs="Tahoma"/>
                <w:sz w:val="24"/>
                <w:szCs w:val="24"/>
              </w:rPr>
            </w:pPr>
          </w:p>
        </w:tc>
        <w:tc>
          <w:tcPr>
            <w:tcW w:w="6663" w:type="dxa"/>
            <w:vMerge/>
            <w:vAlign w:val="center"/>
          </w:tcPr>
          <w:p w:rsidR="00E96744" w:rsidRPr="00AE342A" w:rsidP="00BE27DF">
            <w:pPr>
              <w:spacing w:before="0" w:line="240" w:lineRule="auto"/>
              <w:jc w:val="center"/>
              <w:rPr>
                <w:rFonts w:ascii="Bookman Old Style" w:hAnsi="Bookman Old Style" w:cs="Tahoma"/>
                <w:sz w:val="24"/>
                <w:szCs w:val="24"/>
              </w:rPr>
            </w:pPr>
          </w:p>
        </w:tc>
        <w:tc>
          <w:tcPr>
            <w:tcW w:w="1843" w:type="dxa"/>
            <w:vMerge/>
            <w:vAlign w:val="center"/>
          </w:tcPr>
          <w:p w:rsidR="00E96744" w:rsidRPr="00AE342A" w:rsidP="00BE27DF">
            <w:pPr>
              <w:spacing w:before="0" w:line="240" w:lineRule="auto"/>
              <w:jc w:val="center"/>
              <w:rPr>
                <w:rFonts w:ascii="Bookman Old Style" w:hAnsi="Bookman Old Style" w:cs="Tahoma"/>
                <w:sz w:val="24"/>
                <w:szCs w:val="24"/>
              </w:rPr>
            </w:pPr>
          </w:p>
        </w:tc>
        <w:tc>
          <w:tcPr>
            <w:tcW w:w="2552" w:type="dxa"/>
            <w:vAlign w:val="center"/>
          </w:tcPr>
          <w:p w:rsidR="00E96744" w:rsidRPr="00AE342A" w:rsidP="00BE27DF">
            <w:pPr>
              <w:spacing w:before="0" w:line="240" w:lineRule="auto"/>
              <w:jc w:val="center"/>
              <w:rPr>
                <w:rFonts w:ascii="Bookman Old Style" w:hAnsi="Bookman Old Style" w:cs="Tahoma"/>
              </w:rPr>
            </w:pPr>
            <w:r w:rsidRPr="00AE342A">
              <w:rPr>
                <w:rFonts w:ascii="Bookman Old Style" w:hAnsi="Bookman Old Style" w:cs="Tahoma"/>
              </w:rPr>
              <w:t>do 21 dni od dnia zawarcia umowy</w:t>
            </w:r>
          </w:p>
        </w:tc>
        <w:tc>
          <w:tcPr>
            <w:tcW w:w="2693" w:type="dxa"/>
            <w:vAlign w:val="center"/>
          </w:tcPr>
          <w:p w:rsidR="00E96744" w:rsidRPr="00AE342A" w:rsidP="00BE27DF">
            <w:pPr>
              <w:spacing w:before="0" w:line="240" w:lineRule="auto"/>
              <w:jc w:val="center"/>
              <w:rPr>
                <w:rFonts w:ascii="Bookman Old Style" w:hAnsi="Bookman Old Style" w:cs="Tahoma"/>
              </w:rPr>
            </w:pPr>
            <w:r>
              <w:rPr>
                <w:rFonts w:ascii="Bookman Old Style" w:hAnsi="Bookman Old Style" w:cs="Tahoma"/>
              </w:rPr>
              <w:t>w</w:t>
            </w:r>
            <w:r w:rsidRPr="00AE342A">
              <w:rPr>
                <w:rFonts w:ascii="Bookman Old Style" w:hAnsi="Bookman Old Style" w:cs="Tahoma"/>
              </w:rPr>
              <w:t xml:space="preserve"> </w:t>
            </w:r>
            <w:r>
              <w:rPr>
                <w:rFonts w:ascii="Bookman Old Style" w:hAnsi="Bookman Old Style" w:cs="Tahoma"/>
              </w:rPr>
              <w:t>6</w:t>
            </w:r>
            <w:r w:rsidRPr="00AE342A">
              <w:rPr>
                <w:rFonts w:ascii="Bookman Old Style" w:hAnsi="Bookman Old Style" w:cs="Tahoma"/>
              </w:rPr>
              <w:t xml:space="preserve"> miesiącu od dnia zawarcia umowy</w:t>
            </w:r>
          </w:p>
        </w:tc>
      </w:tr>
      <w:tr w:rsidTr="00BE27DF">
        <w:tblPrEx>
          <w:tblW w:w="14318" w:type="dxa"/>
          <w:tblInd w:w="-5" w:type="dxa"/>
          <w:tblLayout w:type="fixed"/>
          <w:tblLook w:val="01E0"/>
        </w:tblPrEx>
        <w:trPr>
          <w:trHeight w:val="1268"/>
        </w:trPr>
        <w:tc>
          <w:tcPr>
            <w:tcW w:w="567" w:type="dxa"/>
            <w:vAlign w:val="center"/>
          </w:tcPr>
          <w:p w:rsidR="00E96744" w:rsidRPr="001B3156" w:rsidP="00E96744">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1.</w:t>
            </w:r>
          </w:p>
        </w:tc>
        <w:tc>
          <w:tcPr>
            <w:tcW w:w="6663" w:type="dxa"/>
            <w:vAlign w:val="center"/>
          </w:tcPr>
          <w:p w:rsidR="00E96744" w:rsidRPr="001B3156" w:rsidP="00E96744">
            <w:pPr>
              <w:spacing w:before="0" w:line="240" w:lineRule="auto"/>
              <w:rPr>
                <w:rFonts w:ascii="Bookman Old Style" w:hAnsi="Bookman Old Style" w:cs="Tahoma"/>
                <w:sz w:val="24"/>
                <w:szCs w:val="24"/>
              </w:rPr>
            </w:pPr>
            <w:r w:rsidRPr="00181E5B">
              <w:rPr>
                <w:rFonts w:ascii="Bookman Old Style" w:hAnsi="Bookman Old Style" w:cs="Tahoma"/>
                <w:sz w:val="24"/>
                <w:szCs w:val="24"/>
              </w:rPr>
              <w:t>Koniugat do diagnostyki wścieklizny metodą IF</w:t>
            </w:r>
          </w:p>
        </w:tc>
        <w:tc>
          <w:tcPr>
            <w:tcW w:w="1843" w:type="dxa"/>
            <w:vAlign w:val="center"/>
          </w:tcPr>
          <w:p w:rsidR="00E96744" w:rsidRPr="00181E5B" w:rsidP="00E96744">
            <w:pPr>
              <w:spacing w:line="240" w:lineRule="auto"/>
              <w:jc w:val="center"/>
              <w:rPr>
                <w:rFonts w:ascii="Bookman Old Style" w:hAnsi="Bookman Old Style" w:cs="Tahoma"/>
                <w:sz w:val="24"/>
                <w:szCs w:val="24"/>
              </w:rPr>
            </w:pPr>
            <w:r>
              <w:rPr>
                <w:rFonts w:ascii="Bookman Old Style" w:hAnsi="Bookman Old Style" w:cs="Tahoma"/>
                <w:sz w:val="24"/>
                <w:szCs w:val="24"/>
              </w:rPr>
              <w:t>5</w:t>
            </w:r>
            <w:r w:rsidRPr="00181E5B">
              <w:rPr>
                <w:rFonts w:ascii="Bookman Old Style" w:hAnsi="Bookman Old Style" w:cs="Tahoma"/>
                <w:sz w:val="24"/>
                <w:szCs w:val="24"/>
              </w:rPr>
              <w:t xml:space="preserve"> </w:t>
            </w:r>
          </w:p>
          <w:p w:rsidR="00E96744" w:rsidRPr="001B3156" w:rsidP="00E96744">
            <w:pPr>
              <w:spacing w:before="0" w:line="240" w:lineRule="auto"/>
              <w:jc w:val="center"/>
              <w:rPr>
                <w:rFonts w:ascii="Bookman Old Style" w:hAnsi="Bookman Old Style" w:cs="Tahoma"/>
                <w:sz w:val="24"/>
                <w:szCs w:val="24"/>
              </w:rPr>
            </w:pPr>
            <w:r w:rsidRPr="00181E5B">
              <w:rPr>
                <w:rFonts w:ascii="Bookman Old Style" w:hAnsi="Bookman Old Style" w:cs="Tahoma"/>
                <w:sz w:val="24"/>
                <w:szCs w:val="24"/>
              </w:rPr>
              <w:t>(a’ 1 ml)</w:t>
            </w:r>
          </w:p>
        </w:tc>
        <w:tc>
          <w:tcPr>
            <w:tcW w:w="2552" w:type="dxa"/>
            <w:vAlign w:val="center"/>
          </w:tcPr>
          <w:p w:rsidR="00E96744" w:rsidRPr="001B3156" w:rsidP="00E96744">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3</w:t>
            </w:r>
          </w:p>
        </w:tc>
        <w:tc>
          <w:tcPr>
            <w:tcW w:w="2693" w:type="dxa"/>
            <w:vAlign w:val="center"/>
          </w:tcPr>
          <w:p w:rsidR="00E96744" w:rsidRPr="001B3156" w:rsidP="00E96744">
            <w:pPr>
              <w:spacing w:before="0" w:line="240" w:lineRule="auto"/>
              <w:jc w:val="center"/>
              <w:rPr>
                <w:rFonts w:ascii="Bookman Old Style" w:hAnsi="Bookman Old Style" w:cs="Tahoma"/>
                <w:sz w:val="24"/>
                <w:szCs w:val="24"/>
              </w:rPr>
            </w:pPr>
            <w:r>
              <w:rPr>
                <w:rFonts w:ascii="Bookman Old Style" w:hAnsi="Bookman Old Style" w:cs="Tahoma"/>
                <w:sz w:val="24"/>
                <w:szCs w:val="24"/>
              </w:rPr>
              <w:t>2</w:t>
            </w:r>
          </w:p>
        </w:tc>
      </w:tr>
    </w:tbl>
    <w:p w:rsidR="00181E5B" w:rsidP="00AE342A">
      <w:pPr>
        <w:tabs>
          <w:tab w:val="left" w:pos="3675"/>
        </w:tabs>
        <w:rPr>
          <w:rFonts w:ascii="Bookman Old Style" w:hAnsi="Bookman Old Style" w:cs="Open Sans"/>
          <w:sz w:val="24"/>
          <w:szCs w:val="24"/>
          <w:u w:val="single"/>
        </w:rPr>
      </w:pPr>
    </w:p>
    <w:p w:rsidR="00181E5B" w:rsidP="00AE342A">
      <w:pPr>
        <w:tabs>
          <w:tab w:val="left" w:pos="3675"/>
        </w:tabs>
        <w:rPr>
          <w:rFonts w:ascii="Bookman Old Style" w:hAnsi="Bookman Old Style" w:cs="Open Sans"/>
          <w:sz w:val="24"/>
          <w:szCs w:val="24"/>
          <w:u w:val="single"/>
        </w:rPr>
      </w:pPr>
    </w:p>
    <w:p w:rsidR="00181E5B" w:rsidP="00AE342A">
      <w:pPr>
        <w:tabs>
          <w:tab w:val="left" w:pos="3675"/>
        </w:tabs>
        <w:rPr>
          <w:rFonts w:ascii="Bookman Old Style" w:hAnsi="Bookman Old Style" w:cs="Open Sans"/>
          <w:sz w:val="24"/>
          <w:szCs w:val="24"/>
          <w:u w:val="single"/>
        </w:rPr>
      </w:pPr>
    </w:p>
    <w:p w:rsidR="00181E5B" w:rsidP="00AE342A">
      <w:pPr>
        <w:tabs>
          <w:tab w:val="left" w:pos="3675"/>
        </w:tabs>
        <w:rPr>
          <w:rFonts w:ascii="Bookman Old Style" w:hAnsi="Bookman Old Style" w:cs="Open Sans"/>
          <w:sz w:val="24"/>
          <w:szCs w:val="24"/>
          <w:u w:val="single"/>
        </w:rPr>
      </w:pPr>
    </w:p>
    <w:p w:rsidR="00181E5B" w:rsidP="00AE342A">
      <w:pPr>
        <w:tabs>
          <w:tab w:val="left" w:pos="3675"/>
        </w:tabs>
        <w:rPr>
          <w:rFonts w:ascii="Bookman Old Style" w:hAnsi="Bookman Old Style" w:cs="Open Sans"/>
          <w:sz w:val="24"/>
          <w:szCs w:val="24"/>
          <w:u w:val="single"/>
        </w:rPr>
      </w:pPr>
    </w:p>
    <w:p w:rsidR="00181E5B" w:rsidP="00AE342A">
      <w:pPr>
        <w:tabs>
          <w:tab w:val="left" w:pos="3675"/>
        </w:tabs>
        <w:rPr>
          <w:rFonts w:ascii="Bookman Old Style" w:hAnsi="Bookman Old Style" w:cs="Open Sans"/>
          <w:sz w:val="24"/>
          <w:szCs w:val="24"/>
          <w:u w:val="single"/>
        </w:rPr>
      </w:pPr>
    </w:p>
    <w:p w:rsidR="00181E5B" w:rsidP="00181E5B">
      <w:pPr>
        <w:pStyle w:val="BodyText"/>
        <w:rPr>
          <w:rFonts w:ascii="Calibri" w:eastAsia="Calibri" w:hAnsi="Calibri"/>
          <w:szCs w:val="22"/>
          <w:lang w:eastAsia="en-US"/>
        </w:rPr>
      </w:pPr>
    </w:p>
    <w:p w:rsidR="00181E5B" w:rsidP="00181E5B">
      <w:pPr>
        <w:tabs>
          <w:tab w:val="left" w:pos="1005"/>
        </w:tabs>
        <w:rPr>
          <w:rFonts w:ascii="Bookman Old Style" w:hAnsi="Bookman Old Style" w:cs="Open Sans"/>
          <w:sz w:val="24"/>
          <w:szCs w:val="24"/>
          <w:u w:val="single"/>
        </w:rPr>
      </w:pPr>
      <w:r>
        <w:rPr>
          <w:rFonts w:ascii="Calibri" w:hAnsi="Calibri" w:cs="Tahoma"/>
          <w:sz w:val="24"/>
          <w:vertAlign w:val="subscript"/>
        </w:rPr>
        <w:tab/>
      </w:r>
      <w:r>
        <w:rPr>
          <w:rFonts w:ascii="Calibri" w:hAnsi="Calibri" w:cs="Tahoma"/>
          <w:sz w:val="24"/>
          <w:vertAlign w:val="subscript"/>
        </w:rPr>
        <w:tab/>
      </w:r>
      <w:r w:rsidRPr="00D94D1E">
        <w:rPr>
          <w:rFonts w:ascii="Calibri" w:hAnsi="Calibri" w:cs="Tahoma"/>
          <w:sz w:val="24"/>
          <w:vertAlign w:val="subscript"/>
        </w:rPr>
        <w:tab/>
      </w:r>
      <w:r w:rsidRPr="00D94D1E">
        <w:rPr>
          <w:rFonts w:ascii="Calibri" w:hAnsi="Calibri" w:cs="Tahoma"/>
          <w:sz w:val="24"/>
          <w:vertAlign w:val="subscript"/>
        </w:rPr>
        <w:tab/>
      </w:r>
    </w:p>
    <w:p w:rsidR="00181E5B" w:rsidRPr="00181E5B" w:rsidP="00181E5B">
      <w:pPr>
        <w:tabs>
          <w:tab w:val="left" w:pos="1005"/>
        </w:tabs>
        <w:rPr>
          <w:rFonts w:ascii="Bookman Old Style" w:hAnsi="Bookman Old Style" w:cstheme="minorHAnsi"/>
          <w:sz w:val="24"/>
          <w:szCs w:val="24"/>
        </w:rPr>
        <w:sectPr w:rsidSect="007E2A72">
          <w:footnotePr>
            <w:numFmt w:val="chicago"/>
          </w:footnotePr>
          <w:pgSz w:w="16840" w:h="11907" w:orient="landscape" w:code="9"/>
          <w:pgMar w:top="1134" w:right="1276" w:bottom="1134" w:left="1276" w:header="567" w:footer="567" w:gutter="0"/>
          <w:cols w:space="708"/>
          <w:noEndnote/>
          <w:docGrid w:linePitch="303"/>
        </w:sectPr>
      </w:pPr>
      <w:r>
        <w:rPr>
          <w:rFonts w:ascii="Bookman Old Style" w:hAnsi="Bookman Old Style" w:cstheme="minorHAnsi"/>
          <w:sz w:val="24"/>
          <w:szCs w:val="24"/>
        </w:rPr>
        <w:tab/>
      </w:r>
    </w:p>
    <w:p w:rsidR="007E2A72" w:rsidRPr="0037164D" w:rsidP="007E2A72">
      <w:pPr>
        <w:autoSpaceDE/>
        <w:autoSpaceDN/>
        <w:spacing w:before="0" w:line="240" w:lineRule="auto"/>
        <w:jc w:val="right"/>
        <w:rPr>
          <w:rFonts w:ascii="Bookman Old Style" w:hAnsi="Bookman Old Style" w:cs="Open Sans"/>
          <w:b/>
        </w:rPr>
      </w:pPr>
      <w:bookmarkStart w:id="142" w:name="_Toc45283844"/>
      <w:bookmarkStart w:id="143" w:name="_Toc71881875"/>
      <w:r w:rsidRPr="000D00DE">
        <w:rPr>
          <w:rFonts w:ascii="Bookman Old Style" w:hAnsi="Bookman Old Style" w:cs="Open Sans"/>
          <w:b/>
        </w:rPr>
        <w:t>Załącznik nr 3 do SWZ</w:t>
      </w:r>
    </w:p>
    <w:p w:rsidR="007E2A72" w:rsidRPr="00A70891" w:rsidP="007E2A72">
      <w:pPr>
        <w:pStyle w:val="BodyText"/>
        <w:rPr>
          <w:rFonts w:ascii="Bookman Old Style" w:hAnsi="Bookman Old Style"/>
        </w:rPr>
      </w:pPr>
    </w:p>
    <w:p w:rsidR="007E2A72" w:rsidRPr="00A70891" w:rsidP="007E2A72">
      <w:pPr>
        <w:pStyle w:val="Title"/>
        <w:spacing w:after="240" w:line="276" w:lineRule="auto"/>
        <w:rPr>
          <w:rFonts w:ascii="Bookman Old Style" w:hAnsi="Bookman Old Style"/>
          <w:b w:val="0"/>
          <w:sz w:val="28"/>
          <w:szCs w:val="28"/>
        </w:rPr>
      </w:pPr>
      <w:r w:rsidRPr="00A70891">
        <w:rPr>
          <w:rFonts w:ascii="Bookman Old Style" w:hAnsi="Bookman Old Style"/>
          <w:sz w:val="28"/>
          <w:szCs w:val="28"/>
        </w:rPr>
        <w:t>UMOWA nr WIW-AD.273. … .202</w:t>
      </w:r>
      <w:r w:rsidR="00B33CFB">
        <w:rPr>
          <w:rFonts w:ascii="Bookman Old Style" w:hAnsi="Bookman Old Style"/>
          <w:sz w:val="28"/>
          <w:szCs w:val="28"/>
        </w:rPr>
        <w:t>6</w:t>
      </w:r>
    </w:p>
    <w:p w:rsidR="007E2A72" w:rsidRPr="001D1093" w:rsidP="007E2A72">
      <w:pPr>
        <w:pStyle w:val="BodyText"/>
        <w:spacing w:after="120" w:line="276" w:lineRule="auto"/>
        <w:rPr>
          <w:rFonts w:ascii="Bookman Old Style" w:hAnsi="Bookman Old Style"/>
        </w:rPr>
      </w:pPr>
      <w:r w:rsidRPr="00972573">
        <w:rPr>
          <w:rFonts w:ascii="Bookman Old Style" w:hAnsi="Bookman Old Style"/>
        </w:rPr>
        <w:t>zawarta w dniu ......................... 202</w:t>
      </w:r>
      <w:r w:rsidR="00B33CFB">
        <w:rPr>
          <w:rFonts w:ascii="Bookman Old Style" w:hAnsi="Bookman Old Style"/>
        </w:rPr>
        <w:t>6</w:t>
      </w:r>
      <w:r w:rsidRPr="00972573">
        <w:rPr>
          <w:rFonts w:ascii="Bookman Old Style" w:hAnsi="Bookman Old Style"/>
        </w:rPr>
        <w:t xml:space="preserve"> roku pomiędzy/zawarta z chwilą złożenia podpisu elektronicznego przez ostatnią ze stron pomiędzy*:</w:t>
      </w:r>
      <w:r w:rsidRPr="001D1093">
        <w:rPr>
          <w:rFonts w:ascii="Bookman Old Style" w:hAnsi="Bookman Old Style"/>
        </w:rPr>
        <w:t xml:space="preserve"> </w:t>
      </w:r>
    </w:p>
    <w:p w:rsidR="007E2A72" w:rsidRPr="00A70891" w:rsidP="007E2A72">
      <w:pPr>
        <w:spacing w:before="0" w:line="276" w:lineRule="auto"/>
        <w:rPr>
          <w:rFonts w:ascii="Bookman Old Style" w:hAnsi="Bookman Old Style"/>
          <w:b/>
          <w:sz w:val="24"/>
          <w:szCs w:val="24"/>
        </w:rPr>
      </w:pPr>
      <w:r w:rsidRPr="00A70891">
        <w:rPr>
          <w:rFonts w:ascii="Bookman Old Style" w:hAnsi="Bookman Old Style"/>
          <w:b/>
          <w:sz w:val="24"/>
          <w:szCs w:val="24"/>
        </w:rPr>
        <w:t xml:space="preserve">Skarbem Państwa - Wojewódzkim Inspektoratem Weterynarii z siedzibą w Siedlcach; </w:t>
      </w:r>
    </w:p>
    <w:p w:rsidR="007E2A72" w:rsidRPr="00A70891" w:rsidP="007E2A72">
      <w:pPr>
        <w:spacing w:before="0" w:line="276" w:lineRule="auto"/>
        <w:rPr>
          <w:rFonts w:ascii="Bookman Old Style" w:hAnsi="Bookman Old Style"/>
          <w:b/>
          <w:sz w:val="24"/>
          <w:szCs w:val="24"/>
        </w:rPr>
      </w:pPr>
      <w:r w:rsidRPr="00A70891">
        <w:rPr>
          <w:rFonts w:ascii="Bookman Old Style" w:hAnsi="Bookman Old Style"/>
          <w:b/>
          <w:sz w:val="24"/>
          <w:szCs w:val="24"/>
        </w:rPr>
        <w:t xml:space="preserve">ul. Kazimierzowska 29; </w:t>
      </w:r>
    </w:p>
    <w:p w:rsidR="007E2A72" w:rsidRPr="00A70891" w:rsidP="007E2A72">
      <w:pPr>
        <w:spacing w:before="0" w:line="276" w:lineRule="auto"/>
        <w:rPr>
          <w:rFonts w:ascii="Bookman Old Style" w:hAnsi="Bookman Old Style"/>
          <w:b/>
          <w:sz w:val="24"/>
          <w:szCs w:val="24"/>
        </w:rPr>
      </w:pPr>
      <w:r w:rsidRPr="00A70891">
        <w:rPr>
          <w:rFonts w:ascii="Bookman Old Style" w:hAnsi="Bookman Old Style"/>
          <w:b/>
          <w:sz w:val="24"/>
          <w:szCs w:val="24"/>
        </w:rPr>
        <w:t xml:space="preserve">08-110 Siedlce; </w:t>
      </w:r>
    </w:p>
    <w:p w:rsidR="007E2A72" w:rsidRPr="00A70891" w:rsidP="007E2A72">
      <w:pPr>
        <w:spacing w:before="0" w:line="276" w:lineRule="auto"/>
        <w:rPr>
          <w:rFonts w:ascii="Bookman Old Style" w:hAnsi="Bookman Old Style"/>
          <w:sz w:val="24"/>
          <w:szCs w:val="24"/>
        </w:rPr>
      </w:pPr>
      <w:r w:rsidRPr="00A70891">
        <w:rPr>
          <w:rFonts w:ascii="Bookman Old Style" w:hAnsi="Bookman Old Style"/>
          <w:sz w:val="24"/>
          <w:szCs w:val="24"/>
        </w:rPr>
        <w:t>reprezentowanym przez:</w:t>
      </w:r>
    </w:p>
    <w:p w:rsidR="007E2A72" w:rsidRPr="00A70891" w:rsidP="007E2A72">
      <w:pPr>
        <w:spacing w:before="0" w:line="276" w:lineRule="auto"/>
        <w:rPr>
          <w:rFonts w:ascii="Bookman Old Style" w:hAnsi="Bookman Old Style"/>
          <w:color w:val="000000"/>
          <w:sz w:val="24"/>
          <w:szCs w:val="24"/>
        </w:rPr>
      </w:pPr>
      <w:r w:rsidRPr="00A70891">
        <w:rPr>
          <w:rFonts w:ascii="Bookman Old Style" w:hAnsi="Bookman Old Style"/>
          <w:color w:val="000000"/>
          <w:sz w:val="24"/>
          <w:szCs w:val="24"/>
        </w:rPr>
        <w:t>……………………………………………………………………………………………….……..</w:t>
      </w:r>
    </w:p>
    <w:p w:rsidR="007E2A72" w:rsidRPr="00A70891" w:rsidP="007E2A72">
      <w:pPr>
        <w:spacing w:before="0" w:line="276" w:lineRule="auto"/>
        <w:rPr>
          <w:rFonts w:ascii="Bookman Old Style" w:hAnsi="Bookman Old Style"/>
          <w:color w:val="000000"/>
          <w:sz w:val="24"/>
          <w:szCs w:val="24"/>
        </w:rPr>
      </w:pPr>
      <w:r w:rsidRPr="00A70891">
        <w:rPr>
          <w:rFonts w:ascii="Bookman Old Style" w:hAnsi="Bookman Old Style"/>
          <w:color w:val="000000"/>
          <w:sz w:val="24"/>
          <w:szCs w:val="24"/>
        </w:rPr>
        <w:t>……………………………………………………………………………………………….……..</w:t>
      </w:r>
    </w:p>
    <w:p w:rsidR="007E2A72" w:rsidRPr="00A70891" w:rsidP="007E2A72">
      <w:pPr>
        <w:spacing w:before="0" w:line="276" w:lineRule="auto"/>
        <w:rPr>
          <w:rFonts w:ascii="Bookman Old Style" w:hAnsi="Bookman Old Style"/>
          <w:color w:val="000000"/>
          <w:sz w:val="24"/>
          <w:szCs w:val="24"/>
        </w:rPr>
      </w:pPr>
      <w:r w:rsidRPr="00A70891">
        <w:rPr>
          <w:rFonts w:ascii="Bookman Old Style" w:hAnsi="Bookman Old Style"/>
          <w:color w:val="000000"/>
          <w:sz w:val="24"/>
          <w:szCs w:val="24"/>
        </w:rPr>
        <w:t>……………………………………………………………………………………………….……..</w:t>
      </w:r>
    </w:p>
    <w:p w:rsidR="007E2A72" w:rsidRPr="00A70891" w:rsidP="007E2A72">
      <w:pPr>
        <w:spacing w:before="0" w:line="276" w:lineRule="auto"/>
        <w:rPr>
          <w:rFonts w:ascii="Bookman Old Style" w:hAnsi="Bookman Old Style"/>
          <w:b/>
          <w:sz w:val="24"/>
          <w:szCs w:val="24"/>
        </w:rPr>
      </w:pPr>
      <w:r w:rsidRPr="00A70891">
        <w:rPr>
          <w:rFonts w:ascii="Bookman Old Style" w:hAnsi="Bookman Old Style"/>
          <w:sz w:val="24"/>
          <w:szCs w:val="24"/>
        </w:rPr>
        <w:t xml:space="preserve">zwanym dalej w treści umowy </w:t>
      </w:r>
      <w:r w:rsidRPr="00A70891">
        <w:rPr>
          <w:rFonts w:ascii="Bookman Old Style" w:hAnsi="Bookman Old Style"/>
          <w:b/>
          <w:sz w:val="24"/>
          <w:szCs w:val="24"/>
        </w:rPr>
        <w:t>„Zamawiającym”</w:t>
      </w:r>
    </w:p>
    <w:p w:rsidR="007E2A72" w:rsidRPr="00A70891" w:rsidP="007E2A72">
      <w:pPr>
        <w:pStyle w:val="BodyText"/>
        <w:spacing w:before="0" w:line="276" w:lineRule="auto"/>
        <w:rPr>
          <w:rFonts w:ascii="Bookman Old Style" w:hAnsi="Bookman Old Style"/>
        </w:rPr>
      </w:pPr>
      <w:r w:rsidRPr="00A70891">
        <w:rPr>
          <w:rFonts w:ascii="Bookman Old Style" w:hAnsi="Bookman Old Style"/>
        </w:rPr>
        <w:t>a firmą</w:t>
      </w:r>
    </w:p>
    <w:p w:rsidR="007E2A72" w:rsidRPr="00A70891" w:rsidP="007E2A72">
      <w:pPr>
        <w:spacing w:before="0" w:line="276" w:lineRule="auto"/>
        <w:rPr>
          <w:rFonts w:ascii="Bookman Old Style" w:hAnsi="Bookman Old Style"/>
          <w:color w:val="000000"/>
          <w:sz w:val="24"/>
          <w:szCs w:val="24"/>
        </w:rPr>
      </w:pPr>
      <w:r w:rsidRPr="00A70891">
        <w:rPr>
          <w:rFonts w:ascii="Bookman Old Style" w:hAnsi="Bookman Old Style"/>
          <w:color w:val="000000"/>
          <w:sz w:val="24"/>
          <w:szCs w:val="24"/>
        </w:rPr>
        <w:t>……………………………………………………………………………………………….……..</w:t>
      </w:r>
    </w:p>
    <w:p w:rsidR="007E2A72" w:rsidRPr="00A70891" w:rsidP="007E2A72">
      <w:pPr>
        <w:spacing w:before="0" w:line="276" w:lineRule="auto"/>
        <w:rPr>
          <w:rFonts w:ascii="Bookman Old Style" w:hAnsi="Bookman Old Style"/>
          <w:color w:val="000000"/>
          <w:sz w:val="24"/>
          <w:szCs w:val="24"/>
        </w:rPr>
      </w:pPr>
      <w:r w:rsidRPr="00A70891">
        <w:rPr>
          <w:rFonts w:ascii="Bookman Old Style" w:hAnsi="Bookman Old Style"/>
          <w:color w:val="000000"/>
          <w:sz w:val="24"/>
          <w:szCs w:val="24"/>
        </w:rPr>
        <w:t>……………………………………………………………………………………………….……..</w:t>
      </w:r>
    </w:p>
    <w:p w:rsidR="007E2A72" w:rsidRPr="00A70891" w:rsidP="007E2A72">
      <w:pPr>
        <w:spacing w:before="0" w:line="276" w:lineRule="auto"/>
        <w:rPr>
          <w:rFonts w:ascii="Bookman Old Style" w:hAnsi="Bookman Old Style"/>
          <w:color w:val="000000"/>
          <w:sz w:val="24"/>
          <w:szCs w:val="24"/>
        </w:rPr>
      </w:pPr>
      <w:r w:rsidRPr="00A70891">
        <w:rPr>
          <w:rFonts w:ascii="Bookman Old Style" w:hAnsi="Bookman Old Style"/>
          <w:color w:val="000000"/>
          <w:sz w:val="24"/>
          <w:szCs w:val="24"/>
        </w:rPr>
        <w:t>……………………………………………………………………………………………….……..</w:t>
      </w:r>
    </w:p>
    <w:p w:rsidR="007E2A72" w:rsidRPr="00A70891" w:rsidP="007E2A72">
      <w:pPr>
        <w:pStyle w:val="BodyText"/>
        <w:spacing w:before="0" w:line="276" w:lineRule="auto"/>
        <w:rPr>
          <w:rFonts w:ascii="Bookman Old Style" w:hAnsi="Bookman Old Style"/>
        </w:rPr>
      </w:pPr>
      <w:r w:rsidRPr="00A70891">
        <w:rPr>
          <w:rFonts w:ascii="Bookman Old Style" w:hAnsi="Bookman Old Style"/>
        </w:rPr>
        <w:t>reprezentowanym przez:</w:t>
      </w:r>
    </w:p>
    <w:p w:rsidR="007E2A72" w:rsidRPr="00A70891" w:rsidP="007E2A72">
      <w:pPr>
        <w:spacing w:before="0" w:line="276" w:lineRule="auto"/>
        <w:rPr>
          <w:rFonts w:ascii="Bookman Old Style" w:hAnsi="Bookman Old Style"/>
          <w:color w:val="000000"/>
          <w:sz w:val="24"/>
          <w:szCs w:val="24"/>
        </w:rPr>
      </w:pPr>
      <w:r w:rsidRPr="00A70891">
        <w:rPr>
          <w:rFonts w:ascii="Bookman Old Style" w:hAnsi="Bookman Old Style"/>
          <w:color w:val="000000"/>
          <w:sz w:val="24"/>
          <w:szCs w:val="24"/>
        </w:rPr>
        <w:t>……………………………………………………………………………………………….……..</w:t>
      </w:r>
    </w:p>
    <w:p w:rsidR="007E2A72" w:rsidRPr="00A70891" w:rsidP="007E2A72">
      <w:pPr>
        <w:spacing w:before="0" w:line="276" w:lineRule="auto"/>
        <w:rPr>
          <w:rFonts w:ascii="Bookman Old Style" w:hAnsi="Bookman Old Style"/>
          <w:color w:val="000000"/>
          <w:sz w:val="24"/>
          <w:szCs w:val="24"/>
        </w:rPr>
      </w:pPr>
      <w:r w:rsidRPr="00A70891">
        <w:rPr>
          <w:rFonts w:ascii="Bookman Old Style" w:hAnsi="Bookman Old Style"/>
          <w:color w:val="000000"/>
          <w:sz w:val="24"/>
          <w:szCs w:val="24"/>
        </w:rPr>
        <w:t>……………………………………………………………………………………………….……..</w:t>
      </w:r>
    </w:p>
    <w:p w:rsidR="007E2A72" w:rsidRPr="004B0FF1" w:rsidP="007E2A72">
      <w:pPr>
        <w:spacing w:line="276" w:lineRule="auto"/>
        <w:rPr>
          <w:rFonts w:ascii="Bookman Old Style" w:hAnsi="Bookman Old Style"/>
          <w:bCs/>
          <w:sz w:val="24"/>
          <w:szCs w:val="24"/>
        </w:rPr>
      </w:pPr>
      <w:r w:rsidRPr="00854C7C">
        <w:rPr>
          <w:rFonts w:ascii="Bookman Old Style" w:hAnsi="Bookman Old Style"/>
          <w:sz w:val="24"/>
          <w:szCs w:val="24"/>
        </w:rPr>
        <w:t xml:space="preserve">zwanym dalej w treści umowy </w:t>
      </w:r>
      <w:r w:rsidRPr="00854C7C">
        <w:rPr>
          <w:rFonts w:ascii="Bookman Old Style" w:hAnsi="Bookman Old Style"/>
          <w:b/>
          <w:sz w:val="24"/>
          <w:szCs w:val="24"/>
        </w:rPr>
        <w:t>„Wykonawcą”</w:t>
      </w:r>
      <w:r w:rsidRPr="00854C7C">
        <w:rPr>
          <w:rFonts w:ascii="Bookman Old Style" w:hAnsi="Bookman Old Style"/>
          <w:sz w:val="24"/>
          <w:szCs w:val="24"/>
        </w:rPr>
        <w:t xml:space="preserve">, w wyniku przeprowadzonego postępowania o udzielenie zamówienia publicznego w trybie </w:t>
      </w:r>
      <w:r w:rsidRPr="00854C7C">
        <w:rPr>
          <w:rFonts w:ascii="Bookman Old Style" w:hAnsi="Bookman Old Style"/>
          <w:bCs/>
          <w:sz w:val="24"/>
          <w:szCs w:val="24"/>
        </w:rPr>
        <w:t xml:space="preserve">podstawowym bez negocjacji dla </w:t>
      </w:r>
      <w:r w:rsidR="00B60E25">
        <w:rPr>
          <w:rFonts w:ascii="Bookman Old Style" w:hAnsi="Bookman Old Style"/>
          <w:bCs/>
          <w:sz w:val="24"/>
          <w:szCs w:val="24"/>
        </w:rPr>
        <w:t xml:space="preserve">dostaw </w:t>
      </w:r>
      <w:r w:rsidRPr="00854C7C">
        <w:rPr>
          <w:rFonts w:ascii="Bookman Old Style" w:hAnsi="Bookman Old Style"/>
          <w:bCs/>
          <w:sz w:val="24"/>
          <w:szCs w:val="24"/>
        </w:rPr>
        <w:t>o wartości zamówienia, która nie przekracza progów unijnych określonych na podstawie art. 3 ustawy z dnia 11 września 2019 r. Prawo zamówień publicznych (Dz. U. z 202</w:t>
      </w:r>
      <w:r>
        <w:rPr>
          <w:rFonts w:ascii="Bookman Old Style" w:hAnsi="Bookman Old Style"/>
          <w:bCs/>
          <w:sz w:val="24"/>
          <w:szCs w:val="24"/>
        </w:rPr>
        <w:t>4</w:t>
      </w:r>
      <w:r w:rsidRPr="00854C7C">
        <w:rPr>
          <w:rFonts w:ascii="Bookman Old Style" w:hAnsi="Bookman Old Style"/>
          <w:bCs/>
          <w:sz w:val="24"/>
          <w:szCs w:val="24"/>
        </w:rPr>
        <w:t xml:space="preserve"> r.</w:t>
      </w:r>
      <w:r>
        <w:rPr>
          <w:rFonts w:ascii="Bookman Old Style" w:hAnsi="Bookman Old Style"/>
          <w:bCs/>
          <w:sz w:val="24"/>
          <w:szCs w:val="24"/>
        </w:rPr>
        <w:t>,</w:t>
      </w:r>
      <w:r w:rsidRPr="00854C7C">
        <w:rPr>
          <w:rFonts w:ascii="Bookman Old Style" w:hAnsi="Bookman Old Style"/>
          <w:bCs/>
          <w:sz w:val="24"/>
          <w:szCs w:val="24"/>
        </w:rPr>
        <w:t xml:space="preserve"> poz. </w:t>
      </w:r>
      <w:r>
        <w:rPr>
          <w:rFonts w:ascii="Bookman Old Style" w:hAnsi="Bookman Old Style"/>
          <w:bCs/>
          <w:sz w:val="24"/>
          <w:szCs w:val="24"/>
        </w:rPr>
        <w:t>1320</w:t>
      </w:r>
      <w:r w:rsidRPr="00E63475" w:rsidR="00E63475">
        <w:rPr>
          <w:rFonts w:ascii="Bookman Old Style" w:hAnsi="Bookman Old Style"/>
          <w:sz w:val="24"/>
          <w:szCs w:val="24"/>
        </w:rPr>
        <w:t xml:space="preserve"> z późn. zm.</w:t>
      </w:r>
      <w:r w:rsidRPr="00854C7C">
        <w:rPr>
          <w:rFonts w:ascii="Bookman Old Style" w:hAnsi="Bookman Old Style"/>
          <w:bCs/>
          <w:sz w:val="24"/>
          <w:szCs w:val="24"/>
        </w:rPr>
        <w:t xml:space="preserve">) </w:t>
      </w:r>
      <w:r w:rsidRPr="00854C7C">
        <w:rPr>
          <w:rFonts w:ascii="Bookman Old Style" w:hAnsi="Bookman Old Style"/>
          <w:b/>
          <w:sz w:val="24"/>
          <w:szCs w:val="24"/>
        </w:rPr>
        <w:t>nr sprawy: WIW-AD.272.</w:t>
      </w:r>
      <w:r w:rsidR="002F7860">
        <w:rPr>
          <w:rFonts w:ascii="Bookman Old Style" w:hAnsi="Bookman Old Style"/>
          <w:b/>
          <w:sz w:val="24"/>
          <w:szCs w:val="24"/>
        </w:rPr>
        <w:t>7</w:t>
      </w:r>
      <w:r w:rsidRPr="00854C7C">
        <w:rPr>
          <w:rFonts w:ascii="Bookman Old Style" w:hAnsi="Bookman Old Style"/>
          <w:b/>
          <w:sz w:val="24"/>
          <w:szCs w:val="24"/>
        </w:rPr>
        <w:t>.202</w:t>
      </w:r>
      <w:r w:rsidR="00CC60F2">
        <w:rPr>
          <w:rFonts w:ascii="Bookman Old Style" w:hAnsi="Bookman Old Style"/>
          <w:b/>
          <w:sz w:val="24"/>
          <w:szCs w:val="24"/>
        </w:rPr>
        <w:t>6</w:t>
      </w:r>
      <w:r w:rsidRPr="00854C7C">
        <w:rPr>
          <w:rFonts w:ascii="Bookman Old Style" w:hAnsi="Bookman Old Style"/>
          <w:b/>
          <w:sz w:val="24"/>
          <w:szCs w:val="24"/>
        </w:rPr>
        <w:t xml:space="preserve">, </w:t>
      </w:r>
      <w:r w:rsidRPr="00854C7C">
        <w:rPr>
          <w:rFonts w:ascii="Bookman Old Style" w:hAnsi="Bookman Old Style"/>
          <w:sz w:val="24"/>
          <w:szCs w:val="24"/>
        </w:rPr>
        <w:t xml:space="preserve">została </w:t>
      </w:r>
      <w:r w:rsidRPr="004B0FF1">
        <w:rPr>
          <w:rFonts w:ascii="Bookman Old Style" w:hAnsi="Bookman Old Style"/>
          <w:sz w:val="24"/>
          <w:szCs w:val="24"/>
        </w:rPr>
        <w:t>zawarta umowa o następującej treści.</w:t>
      </w:r>
    </w:p>
    <w:p w:rsidR="007E2A72" w:rsidRPr="004B0FF1" w:rsidP="007E2A72">
      <w:pPr>
        <w:pStyle w:val="BodyText"/>
        <w:spacing w:line="276" w:lineRule="auto"/>
        <w:jc w:val="center"/>
        <w:rPr>
          <w:rFonts w:ascii="Bookman Old Style" w:hAnsi="Bookman Old Style"/>
        </w:rPr>
      </w:pPr>
      <w:r w:rsidRPr="004B0FF1">
        <w:rPr>
          <w:rFonts w:ascii="Bookman Old Style" w:hAnsi="Bookman Old Style"/>
        </w:rPr>
        <w:t>§ 1</w:t>
      </w:r>
    </w:p>
    <w:p w:rsidR="007E2A72" w:rsidRPr="004B0FF1" w:rsidP="007E2A72">
      <w:pPr>
        <w:shd w:val="clear" w:color="auto" w:fill="FFFFFF"/>
        <w:spacing w:before="0" w:line="276" w:lineRule="auto"/>
        <w:jc w:val="center"/>
        <w:rPr>
          <w:rFonts w:ascii="Bookman Old Style" w:hAnsi="Bookman Old Style" w:cs="Open Sans"/>
          <w:sz w:val="24"/>
          <w:szCs w:val="24"/>
          <w:u w:val="single"/>
        </w:rPr>
      </w:pPr>
      <w:r w:rsidRPr="004B0FF1">
        <w:rPr>
          <w:rFonts w:ascii="Bookman Old Style" w:hAnsi="Bookman Old Style" w:cs="Open Sans"/>
          <w:sz w:val="24"/>
          <w:szCs w:val="24"/>
          <w:u w:val="single"/>
        </w:rPr>
        <w:t>Przedmiot umowy</w:t>
      </w:r>
    </w:p>
    <w:p w:rsidR="007E2A72" w:rsidP="00CF63A5">
      <w:pPr>
        <w:pStyle w:val="BodyText"/>
        <w:spacing w:before="0" w:line="276" w:lineRule="auto"/>
        <w:rPr>
          <w:rFonts w:ascii="Bookman Old Style" w:hAnsi="Bookman Old Style"/>
        </w:rPr>
      </w:pPr>
      <w:r w:rsidRPr="004B0FF1">
        <w:rPr>
          <w:rFonts w:ascii="Bookman Old Style" w:hAnsi="Bookman Old Style"/>
        </w:rPr>
        <w:t xml:space="preserve">Przedmiotem niniejszej umowy </w:t>
      </w:r>
      <w:r w:rsidRPr="004B0FF1">
        <w:rPr>
          <w:rFonts w:ascii="Bookman Old Style" w:hAnsi="Bookman Old Style"/>
          <w:spacing w:val="-2"/>
        </w:rPr>
        <w:t xml:space="preserve">jest </w:t>
      </w:r>
      <w:r w:rsidRPr="004B0FF1">
        <w:rPr>
          <w:rFonts w:ascii="Bookman Old Style" w:hAnsi="Bookman Old Style"/>
          <w:b/>
          <w:bCs/>
        </w:rPr>
        <w:t xml:space="preserve">dostawa </w:t>
      </w:r>
      <w:r w:rsidR="004053BD">
        <w:rPr>
          <w:rFonts w:ascii="Bookman Old Style" w:hAnsi="Bookman Old Style"/>
          <w:b/>
          <w:bCs/>
        </w:rPr>
        <w:t xml:space="preserve">.................................................... (Część nr ......) </w:t>
      </w:r>
      <w:r w:rsidRPr="004B0FF1">
        <w:rPr>
          <w:rFonts w:ascii="Bookman Old Style" w:hAnsi="Bookman Old Style"/>
        </w:rPr>
        <w:t>zgodnie</w:t>
      </w:r>
      <w:r w:rsidRPr="000D00DE">
        <w:rPr>
          <w:rFonts w:ascii="Bookman Old Style" w:hAnsi="Bookman Old Style"/>
        </w:rPr>
        <w:t xml:space="preserve"> z wymaganiami oraz zestawieniem asortymentowo - cenowym stanowiącym Załącznik nr 1 do niniejszej umowy.</w:t>
      </w:r>
    </w:p>
    <w:p w:rsidR="007E2A72" w:rsidRPr="00A70891" w:rsidP="007E2A72">
      <w:pPr>
        <w:spacing w:line="276" w:lineRule="auto"/>
        <w:jc w:val="center"/>
        <w:rPr>
          <w:rFonts w:ascii="Bookman Old Style" w:hAnsi="Bookman Old Style"/>
          <w:sz w:val="24"/>
          <w:szCs w:val="24"/>
        </w:rPr>
      </w:pPr>
      <w:r w:rsidRPr="00A70891">
        <w:rPr>
          <w:rFonts w:ascii="Bookman Old Style" w:hAnsi="Bookman Old Style"/>
          <w:sz w:val="24"/>
          <w:szCs w:val="24"/>
        </w:rPr>
        <w:t>§ 2</w:t>
      </w:r>
    </w:p>
    <w:p w:rsidR="007E2A72" w:rsidRPr="00A70891" w:rsidP="007E2A72">
      <w:pPr>
        <w:shd w:val="clear" w:color="auto" w:fill="FFFFFF"/>
        <w:spacing w:line="276" w:lineRule="auto"/>
        <w:jc w:val="center"/>
        <w:rPr>
          <w:rFonts w:ascii="Bookman Old Style" w:hAnsi="Bookman Old Style" w:cs="Open Sans"/>
          <w:sz w:val="24"/>
          <w:szCs w:val="24"/>
          <w:u w:val="single"/>
        </w:rPr>
      </w:pPr>
      <w:r w:rsidRPr="00A70891">
        <w:rPr>
          <w:rFonts w:ascii="Bookman Old Style" w:hAnsi="Bookman Old Style" w:cs="Open Sans"/>
          <w:sz w:val="24"/>
          <w:szCs w:val="24"/>
          <w:u w:val="single"/>
        </w:rPr>
        <w:t xml:space="preserve">Termin i warunki realizacji umowy </w:t>
      </w:r>
    </w:p>
    <w:p w:rsidR="007E2A72" w:rsidRPr="00C33138" w:rsidP="007E2A72">
      <w:pPr>
        <w:numPr>
          <w:ilvl w:val="0"/>
          <w:numId w:val="48"/>
        </w:numPr>
        <w:tabs>
          <w:tab w:val="num" w:pos="426"/>
          <w:tab w:val="num" w:pos="567"/>
          <w:tab w:val="clear" w:pos="2345"/>
        </w:tabs>
        <w:autoSpaceDE/>
        <w:autoSpaceDN/>
        <w:spacing w:before="0" w:line="276" w:lineRule="auto"/>
        <w:ind w:left="426" w:hanging="426"/>
        <w:rPr>
          <w:rFonts w:ascii="Bookman Old Style" w:hAnsi="Bookman Old Style" w:cs="Open Sans"/>
          <w:sz w:val="24"/>
          <w:szCs w:val="24"/>
        </w:rPr>
      </w:pPr>
      <w:r w:rsidRPr="00C33138">
        <w:rPr>
          <w:rFonts w:ascii="Bookman Old Style" w:hAnsi="Bookman Old Style" w:cs="Open Sans"/>
          <w:sz w:val="24"/>
          <w:szCs w:val="24"/>
        </w:rPr>
        <w:t>Umowa zostaje zawarta na czas określony, tj. od dnia jej podpisania do dnia 31 grudnia 202</w:t>
      </w:r>
      <w:r w:rsidR="004053BD">
        <w:rPr>
          <w:rFonts w:ascii="Bookman Old Style" w:hAnsi="Bookman Old Style" w:cs="Open Sans"/>
          <w:sz w:val="24"/>
          <w:szCs w:val="24"/>
        </w:rPr>
        <w:t>6</w:t>
      </w:r>
      <w:r w:rsidRPr="00C33138">
        <w:rPr>
          <w:rFonts w:ascii="Bookman Old Style" w:hAnsi="Bookman Old Style" w:cs="Open Sans"/>
          <w:sz w:val="24"/>
          <w:szCs w:val="24"/>
        </w:rPr>
        <w:t xml:space="preserve"> roku.</w:t>
      </w:r>
    </w:p>
    <w:p w:rsidR="007E2A72" w:rsidRPr="00C33138" w:rsidP="007E2A72">
      <w:pPr>
        <w:numPr>
          <w:ilvl w:val="0"/>
          <w:numId w:val="48"/>
        </w:numPr>
        <w:tabs>
          <w:tab w:val="num" w:pos="426"/>
          <w:tab w:val="num" w:pos="567"/>
          <w:tab w:val="clear" w:pos="2345"/>
        </w:tabs>
        <w:autoSpaceDE/>
        <w:autoSpaceDN/>
        <w:spacing w:before="0" w:line="276" w:lineRule="auto"/>
        <w:ind w:left="426" w:hanging="426"/>
        <w:rPr>
          <w:rFonts w:ascii="Bookman Old Style" w:hAnsi="Bookman Old Style" w:cs="Open Sans"/>
          <w:sz w:val="24"/>
          <w:szCs w:val="24"/>
        </w:rPr>
      </w:pPr>
      <w:r w:rsidRPr="008B5A65">
        <w:rPr>
          <w:rFonts w:ascii="Bookman Old Style" w:hAnsi="Bookman Old Style" w:cs="Open Sans"/>
          <w:sz w:val="24"/>
          <w:szCs w:val="24"/>
        </w:rPr>
        <w:t xml:space="preserve">Przedmiot niniejszej umowy, wskazany w § 1, dostarczany będzie na koszt i ryzyko </w:t>
      </w:r>
      <w:r w:rsidRPr="00C33138">
        <w:rPr>
          <w:rFonts w:ascii="Bookman Old Style" w:hAnsi="Bookman Old Style" w:cs="Open Sans"/>
          <w:sz w:val="24"/>
          <w:szCs w:val="24"/>
        </w:rPr>
        <w:t>wykonawcy w planowanym terminie i miejscu wskazanym w harmonogramie dostaw, stanowiącym Załącznik nr 3 do niniejszej umowy.</w:t>
      </w:r>
    </w:p>
    <w:p w:rsidR="007E2A72" w:rsidRPr="00A70891" w:rsidP="000E5A24">
      <w:pPr>
        <w:pStyle w:val="ListParagraph"/>
        <w:numPr>
          <w:ilvl w:val="0"/>
          <w:numId w:val="66"/>
        </w:numPr>
        <w:autoSpaceDE/>
        <w:autoSpaceDN/>
        <w:spacing w:before="0" w:line="276" w:lineRule="auto"/>
        <w:rPr>
          <w:rFonts w:ascii="Bookman Old Style" w:hAnsi="Bookman Old Style" w:cs="Open Sans"/>
          <w:sz w:val="24"/>
          <w:szCs w:val="24"/>
        </w:rPr>
      </w:pPr>
      <w:r w:rsidRPr="00C33138">
        <w:rPr>
          <w:rFonts w:ascii="Bookman Old Style" w:hAnsi="Bookman Old Style" w:cs="Open Sans"/>
          <w:sz w:val="24"/>
          <w:szCs w:val="24"/>
        </w:rPr>
        <w:t>Wykonawca zobowiązuje się do wykonania przedmiotu umowy przy zachowaniu należytej staranności z</w:t>
      </w:r>
      <w:r w:rsidRPr="00A70891">
        <w:rPr>
          <w:rFonts w:ascii="Bookman Old Style" w:hAnsi="Bookman Old Style" w:cs="Open Sans"/>
          <w:sz w:val="24"/>
          <w:szCs w:val="24"/>
        </w:rPr>
        <w:t xml:space="preserve"> uwzględnieniem profesjonalnego charakteru prowadzonej przez Wykonawcę działalności.</w:t>
      </w:r>
    </w:p>
    <w:p w:rsidR="007E2A72" w:rsidRPr="00A70891" w:rsidP="000E5A24">
      <w:pPr>
        <w:pStyle w:val="ListParagraph"/>
        <w:numPr>
          <w:ilvl w:val="0"/>
          <w:numId w:val="66"/>
        </w:numPr>
        <w:autoSpaceDE/>
        <w:autoSpaceDN/>
        <w:spacing w:before="0" w:line="276" w:lineRule="auto"/>
        <w:rPr>
          <w:rFonts w:ascii="Bookman Old Style" w:hAnsi="Bookman Old Style" w:cs="Open Sans"/>
          <w:sz w:val="24"/>
          <w:szCs w:val="24"/>
        </w:rPr>
      </w:pPr>
      <w:r w:rsidRPr="00A70891">
        <w:rPr>
          <w:rFonts w:ascii="Bookman Old Style" w:hAnsi="Bookman Old Style" w:cs="Open Sans"/>
          <w:sz w:val="24"/>
          <w:szCs w:val="24"/>
        </w:rPr>
        <w:t>Wykonawca oświadcza, że posiada wiedzę, doświadczenie i wykonuje dostawy</w:t>
      </w:r>
      <w:r>
        <w:rPr>
          <w:rFonts w:ascii="Bookman Old Style" w:hAnsi="Bookman Old Style" w:cs="Open Sans"/>
          <w:sz w:val="24"/>
          <w:szCs w:val="24"/>
        </w:rPr>
        <w:t xml:space="preserve"> </w:t>
      </w:r>
      <w:r w:rsidRPr="00A70891">
        <w:rPr>
          <w:rFonts w:ascii="Bookman Old Style" w:hAnsi="Bookman Old Style" w:cs="Open Sans"/>
          <w:sz w:val="24"/>
          <w:szCs w:val="24"/>
        </w:rPr>
        <w:t>będące przedmiotem umowy w sposób profesjonalny, zgodnie z obowiązującymi procedurami i terminami oraz posiada wszelkie uprawnienia do realizacji niniejszej umowy.</w:t>
      </w:r>
    </w:p>
    <w:p w:rsidR="007E2A72" w:rsidRPr="00A70891" w:rsidP="000E5A24">
      <w:pPr>
        <w:pStyle w:val="ListParagraph"/>
        <w:numPr>
          <w:ilvl w:val="0"/>
          <w:numId w:val="66"/>
        </w:numPr>
        <w:autoSpaceDE/>
        <w:autoSpaceDN/>
        <w:spacing w:before="0" w:line="276" w:lineRule="auto"/>
        <w:rPr>
          <w:rFonts w:ascii="Bookman Old Style" w:hAnsi="Bookman Old Style" w:cs="Open Sans"/>
          <w:sz w:val="24"/>
          <w:szCs w:val="24"/>
        </w:rPr>
      </w:pPr>
      <w:r w:rsidRPr="00A70891">
        <w:rPr>
          <w:rFonts w:ascii="Bookman Old Style" w:hAnsi="Bookman Old Style" w:cs="Open Sans"/>
          <w:sz w:val="24"/>
          <w:szCs w:val="24"/>
        </w:rPr>
        <w:t>Wykonawca nie jest uprawniony do przenoszenia na osobę trzecią jakichkolwiek praw związanych z wykonaniem umowy bez pisemnej zgody Zamawiającego.</w:t>
      </w:r>
    </w:p>
    <w:p w:rsidR="007E2A72" w:rsidRPr="00A70891" w:rsidP="000E5A24">
      <w:pPr>
        <w:pStyle w:val="ListParagraph"/>
        <w:numPr>
          <w:ilvl w:val="0"/>
          <w:numId w:val="66"/>
        </w:numPr>
        <w:autoSpaceDE/>
        <w:autoSpaceDN/>
        <w:spacing w:before="0" w:line="276" w:lineRule="auto"/>
        <w:rPr>
          <w:rFonts w:ascii="Bookman Old Style" w:hAnsi="Bookman Old Style" w:cs="Open Sans"/>
          <w:sz w:val="24"/>
          <w:szCs w:val="24"/>
        </w:rPr>
      </w:pPr>
      <w:r w:rsidRPr="00A70891">
        <w:rPr>
          <w:rFonts w:ascii="Bookman Old Style" w:hAnsi="Bookman Old Style" w:cs="Open Sans"/>
          <w:sz w:val="24"/>
          <w:szCs w:val="24"/>
        </w:rPr>
        <w:t>Wykonawca zobowiązany jest do informowania Zamawiającego o wszystkich zdarzeniach mających lub mogących mieć wpływ na wykonanie umowy, w szczególności o wszczęciu wobec niego postępowania egzekucyjnego, naprawczego, likwidacyjnego.</w:t>
      </w:r>
    </w:p>
    <w:p w:rsidR="007E2A72" w:rsidRPr="00A70891" w:rsidP="000E5A24">
      <w:pPr>
        <w:pStyle w:val="ListParagraph"/>
        <w:numPr>
          <w:ilvl w:val="0"/>
          <w:numId w:val="66"/>
        </w:numPr>
        <w:autoSpaceDE/>
        <w:autoSpaceDN/>
        <w:spacing w:before="0" w:line="276" w:lineRule="auto"/>
        <w:rPr>
          <w:rFonts w:ascii="Bookman Old Style" w:hAnsi="Bookman Old Style" w:cs="Open Sans"/>
          <w:sz w:val="24"/>
          <w:szCs w:val="24"/>
        </w:rPr>
      </w:pPr>
      <w:r>
        <w:rPr>
          <w:rFonts w:ascii="Bookman Old Style" w:hAnsi="Bookman Old Style" w:cs="Open Sans"/>
          <w:sz w:val="24"/>
          <w:szCs w:val="24"/>
        </w:rPr>
        <w:t>Po dostarczeniu</w:t>
      </w:r>
      <w:r w:rsidRPr="00A70891">
        <w:rPr>
          <w:rFonts w:ascii="Bookman Old Style" w:hAnsi="Bookman Old Style" w:cs="Open Sans"/>
          <w:sz w:val="24"/>
          <w:szCs w:val="24"/>
        </w:rPr>
        <w:t xml:space="preserve"> przedmiotu zamówienia Wykonawca wystawi fakturę VAT, która będzie podstawę rozliczeń między stronami.</w:t>
      </w:r>
    </w:p>
    <w:p w:rsidR="007E2A72" w:rsidRPr="00A70891" w:rsidP="007E2A72">
      <w:pPr>
        <w:autoSpaceDE/>
        <w:spacing w:line="276" w:lineRule="auto"/>
        <w:jc w:val="center"/>
        <w:rPr>
          <w:rFonts w:ascii="Bookman Old Style" w:hAnsi="Bookman Old Style"/>
          <w:sz w:val="24"/>
          <w:szCs w:val="24"/>
        </w:rPr>
      </w:pPr>
      <w:r w:rsidRPr="00A70891">
        <w:rPr>
          <w:rFonts w:ascii="Bookman Old Style" w:hAnsi="Bookman Old Style"/>
          <w:sz w:val="24"/>
          <w:szCs w:val="24"/>
        </w:rPr>
        <w:t>§ 3</w:t>
      </w:r>
    </w:p>
    <w:p w:rsidR="007E2A72" w:rsidRPr="00A70891" w:rsidP="007E2A72">
      <w:pPr>
        <w:autoSpaceDE/>
        <w:spacing w:line="276" w:lineRule="auto"/>
        <w:jc w:val="center"/>
        <w:rPr>
          <w:rFonts w:ascii="Bookman Old Style" w:hAnsi="Bookman Old Style"/>
          <w:sz w:val="24"/>
          <w:szCs w:val="24"/>
          <w:u w:val="single"/>
        </w:rPr>
      </w:pPr>
      <w:r w:rsidRPr="00A70891">
        <w:rPr>
          <w:rFonts w:ascii="Bookman Old Style" w:hAnsi="Bookman Old Style"/>
          <w:sz w:val="24"/>
          <w:szCs w:val="24"/>
          <w:u w:val="single"/>
        </w:rPr>
        <w:t>Odbiór przedmiotu zamówienia</w:t>
      </w:r>
    </w:p>
    <w:p w:rsidR="007E2A72" w:rsidRPr="00A70891" w:rsidP="000E5A24">
      <w:pPr>
        <w:numPr>
          <w:ilvl w:val="0"/>
          <w:numId w:val="57"/>
        </w:numPr>
        <w:tabs>
          <w:tab w:val="clear" w:pos="2880"/>
        </w:tabs>
        <w:autoSpaceDE/>
        <w:autoSpaceDN/>
        <w:spacing w:before="0" w:line="276" w:lineRule="auto"/>
        <w:ind w:left="426" w:hanging="426"/>
        <w:rPr>
          <w:rFonts w:ascii="Bookman Old Style" w:hAnsi="Bookman Old Style"/>
          <w:sz w:val="24"/>
          <w:szCs w:val="24"/>
        </w:rPr>
      </w:pPr>
      <w:r w:rsidRPr="00C33138">
        <w:rPr>
          <w:rFonts w:ascii="Bookman Old Style" w:hAnsi="Bookman Old Style"/>
          <w:sz w:val="24"/>
          <w:szCs w:val="24"/>
        </w:rPr>
        <w:t xml:space="preserve">Potwierdzeniem dostarczenia przedmiotu zamówienia będzie Protokół odbioru sporządzony przez Wykonawcę wg wzoru stanowiącego Załącznik </w:t>
      </w:r>
      <w:r w:rsidRPr="00C33138">
        <w:rPr>
          <w:rFonts w:ascii="Bookman Old Style" w:hAnsi="Bookman Old Style"/>
          <w:sz w:val="24"/>
          <w:szCs w:val="24"/>
        </w:rPr>
        <w:br/>
        <w:t>nr 2 do niniejszej</w:t>
      </w:r>
      <w:r w:rsidRPr="008B5A65">
        <w:rPr>
          <w:rFonts w:ascii="Bookman Old Style" w:hAnsi="Bookman Old Style"/>
          <w:sz w:val="24"/>
          <w:szCs w:val="24"/>
        </w:rPr>
        <w:t xml:space="preserve"> umowy</w:t>
      </w:r>
      <w:r w:rsidRPr="00A70891">
        <w:rPr>
          <w:rFonts w:ascii="Bookman Old Style" w:hAnsi="Bookman Old Style"/>
          <w:sz w:val="24"/>
          <w:szCs w:val="24"/>
        </w:rPr>
        <w:t>.</w:t>
      </w:r>
    </w:p>
    <w:p w:rsidR="007E2A72" w:rsidRPr="00A70891" w:rsidP="000E5A24">
      <w:pPr>
        <w:numPr>
          <w:ilvl w:val="0"/>
          <w:numId w:val="57"/>
        </w:numPr>
        <w:tabs>
          <w:tab w:val="clear" w:pos="2880"/>
        </w:tabs>
        <w:autoSpaceDE/>
        <w:autoSpaceDN/>
        <w:spacing w:before="0" w:line="276" w:lineRule="auto"/>
        <w:ind w:left="426" w:hanging="426"/>
        <w:rPr>
          <w:rFonts w:ascii="Bookman Old Style" w:hAnsi="Bookman Old Style"/>
          <w:bCs/>
          <w:sz w:val="24"/>
          <w:szCs w:val="24"/>
        </w:rPr>
      </w:pPr>
      <w:bookmarkStart w:id="144" w:name="_Hlk129155952"/>
      <w:r w:rsidRPr="00A70891">
        <w:rPr>
          <w:rFonts w:ascii="Bookman Old Style" w:hAnsi="Bookman Old Style"/>
          <w:sz w:val="24"/>
          <w:szCs w:val="24"/>
        </w:rPr>
        <w:t>Protokół odbioru sporządzony zostanie</w:t>
      </w:r>
      <w:r w:rsidRPr="00A70891">
        <w:rPr>
          <w:rFonts w:ascii="Bookman Old Style" w:hAnsi="Bookman Old Style"/>
          <w:bCs/>
          <w:sz w:val="24"/>
          <w:szCs w:val="24"/>
        </w:rPr>
        <w:t>:</w:t>
      </w:r>
    </w:p>
    <w:p w:rsidR="007E2A72" w:rsidRPr="00A70891" w:rsidP="000E5A24">
      <w:pPr>
        <w:pStyle w:val="ListParagraph"/>
        <w:numPr>
          <w:ilvl w:val="0"/>
          <w:numId w:val="70"/>
        </w:numPr>
        <w:autoSpaceDE/>
        <w:autoSpaceDN/>
        <w:spacing w:before="0" w:line="276" w:lineRule="auto"/>
        <w:ind w:left="851" w:hanging="425"/>
        <w:rPr>
          <w:rFonts w:ascii="Bookman Old Style" w:hAnsi="Bookman Old Style"/>
          <w:bCs/>
          <w:sz w:val="24"/>
          <w:szCs w:val="24"/>
        </w:rPr>
      </w:pPr>
      <w:r w:rsidRPr="00A70891">
        <w:rPr>
          <w:rFonts w:ascii="Bookman Old Style" w:hAnsi="Bookman Old Style"/>
          <w:bCs/>
          <w:sz w:val="24"/>
          <w:szCs w:val="24"/>
        </w:rPr>
        <w:t>w formie elektronicznej przez osoby sprawujące nadzór nad umową, o których mowa w § 4 ust. 1. Strona, która opatrzyła Protokół odbioru ostatnim wymaganym do jej zawarcia kwalifikowanym podpisem elektronicznym, dostarczy Protokół odbioru opatrzony wszystkimi złożonymi przez Strony podpisami niezwłocznie drugiej Stronie, lub</w:t>
      </w:r>
    </w:p>
    <w:p w:rsidR="002C36F8" w:rsidRPr="002C36F8" w:rsidP="002C36F8">
      <w:pPr>
        <w:pStyle w:val="ListParagraph"/>
        <w:numPr>
          <w:ilvl w:val="0"/>
          <w:numId w:val="70"/>
        </w:numPr>
        <w:autoSpaceDE/>
        <w:autoSpaceDN/>
        <w:spacing w:before="0" w:line="276" w:lineRule="auto"/>
        <w:ind w:left="851" w:hanging="425"/>
        <w:rPr>
          <w:rFonts w:ascii="Bookman Old Style" w:hAnsi="Bookman Old Style"/>
          <w:bCs/>
          <w:sz w:val="24"/>
          <w:szCs w:val="24"/>
        </w:rPr>
      </w:pPr>
      <w:r w:rsidRPr="00A70891">
        <w:rPr>
          <w:rFonts w:ascii="Bookman Old Style" w:hAnsi="Bookman Old Style"/>
          <w:bCs/>
          <w:sz w:val="24"/>
          <w:szCs w:val="24"/>
        </w:rPr>
        <w:t xml:space="preserve"> w formie papierowej, w </w:t>
      </w:r>
      <w:r>
        <w:rPr>
          <w:rFonts w:ascii="Bookman Old Style" w:hAnsi="Bookman Old Style"/>
          <w:bCs/>
          <w:sz w:val="24"/>
          <w:szCs w:val="24"/>
        </w:rPr>
        <w:t>2</w:t>
      </w:r>
      <w:r w:rsidRPr="00A70891">
        <w:rPr>
          <w:rFonts w:ascii="Bookman Old Style" w:hAnsi="Bookman Old Style"/>
          <w:bCs/>
          <w:sz w:val="24"/>
          <w:szCs w:val="24"/>
        </w:rPr>
        <w:t xml:space="preserve"> jednobrzmiących egzemplarzach (jeden egzemplarz dla Wykonawcy i dwa egzemplarze dla Zamawiającego) oryginalnie podpisanych i ostemplowanych przez osoby sprawujące nadzór nad umową, o których mowa w § 4 ust. 1.</w:t>
      </w:r>
    </w:p>
    <w:p w:rsidR="002C36F8" w:rsidP="002C36F8">
      <w:pPr>
        <w:numPr>
          <w:ilvl w:val="0"/>
          <w:numId w:val="57"/>
        </w:numPr>
        <w:tabs>
          <w:tab w:val="clear" w:pos="2880"/>
        </w:tabs>
        <w:autoSpaceDE/>
        <w:autoSpaceDN/>
        <w:spacing w:before="0" w:line="276" w:lineRule="auto"/>
        <w:ind w:left="426" w:hanging="426"/>
        <w:rPr>
          <w:rFonts w:ascii="Bookman Old Style" w:hAnsi="Bookman Old Style"/>
          <w:sz w:val="24"/>
          <w:szCs w:val="24"/>
        </w:rPr>
      </w:pPr>
      <w:r w:rsidRPr="00A70891">
        <w:rPr>
          <w:rFonts w:ascii="Bookman Old Style" w:hAnsi="Bookman Old Style"/>
          <w:sz w:val="24"/>
          <w:szCs w:val="24"/>
        </w:rPr>
        <w:t>W dniu dostawy Wykonawca wraz z przedmiotem zamówienia dostarczy dokumenty</w:t>
      </w:r>
      <w:r>
        <w:rPr>
          <w:rFonts w:ascii="Bookman Old Style" w:hAnsi="Bookman Old Style"/>
          <w:sz w:val="24"/>
          <w:szCs w:val="24"/>
        </w:rPr>
        <w:t>:</w:t>
      </w:r>
    </w:p>
    <w:p w:rsidR="002C36F8" w:rsidRPr="002C36F8" w:rsidP="002C36F8">
      <w:pPr>
        <w:pStyle w:val="ListParagraph"/>
        <w:numPr>
          <w:ilvl w:val="3"/>
          <w:numId w:val="66"/>
        </w:numPr>
        <w:tabs>
          <w:tab w:val="num" w:pos="851"/>
          <w:tab w:val="clear" w:pos="2880"/>
        </w:tabs>
        <w:autoSpaceDE/>
        <w:autoSpaceDN/>
        <w:spacing w:before="0" w:line="276" w:lineRule="auto"/>
        <w:ind w:left="851" w:hanging="425"/>
        <w:rPr>
          <w:rFonts w:ascii="Bookman Old Style" w:hAnsi="Bookman Old Style"/>
          <w:sz w:val="24"/>
          <w:szCs w:val="24"/>
        </w:rPr>
      </w:pPr>
      <w:r>
        <w:rPr>
          <w:rFonts w:ascii="Bookman Old Style" w:hAnsi="Bookman Old Style" w:cstheme="minorHAnsi"/>
          <w:sz w:val="24"/>
          <w:szCs w:val="24"/>
        </w:rPr>
        <w:t>………………………………………………</w:t>
      </w:r>
    </w:p>
    <w:p w:rsidR="007E2A72" w:rsidRPr="00A70891" w:rsidP="007E2A72">
      <w:pPr>
        <w:spacing w:line="276" w:lineRule="auto"/>
        <w:jc w:val="center"/>
        <w:rPr>
          <w:rFonts w:ascii="Bookman Old Style" w:hAnsi="Bookman Old Style"/>
          <w:sz w:val="24"/>
          <w:szCs w:val="24"/>
        </w:rPr>
      </w:pPr>
      <w:bookmarkEnd w:id="144"/>
      <w:r w:rsidRPr="00A70891">
        <w:rPr>
          <w:rFonts w:ascii="Bookman Old Style" w:hAnsi="Bookman Old Style"/>
          <w:sz w:val="24"/>
          <w:szCs w:val="24"/>
        </w:rPr>
        <w:t>§ 4</w:t>
      </w:r>
    </w:p>
    <w:p w:rsidR="007E2A72" w:rsidRPr="00A70891" w:rsidP="007E2A72">
      <w:pPr>
        <w:spacing w:line="276" w:lineRule="auto"/>
        <w:jc w:val="center"/>
        <w:rPr>
          <w:rFonts w:ascii="Bookman Old Style" w:hAnsi="Bookman Old Style" w:cs="Open Sans"/>
          <w:sz w:val="24"/>
          <w:szCs w:val="24"/>
          <w:u w:val="single"/>
        </w:rPr>
      </w:pPr>
      <w:r w:rsidRPr="00A70891">
        <w:rPr>
          <w:rFonts w:ascii="Bookman Old Style" w:hAnsi="Bookman Old Style"/>
          <w:sz w:val="24"/>
          <w:szCs w:val="24"/>
        </w:rPr>
        <w:t xml:space="preserve"> </w:t>
      </w:r>
      <w:r w:rsidRPr="00A70891">
        <w:rPr>
          <w:rFonts w:ascii="Bookman Old Style" w:hAnsi="Bookman Old Style" w:cs="Open Sans"/>
          <w:sz w:val="24"/>
          <w:szCs w:val="24"/>
          <w:u w:val="single"/>
        </w:rPr>
        <w:t>Nadzór nad umową</w:t>
      </w:r>
    </w:p>
    <w:p w:rsidR="007E2A72" w:rsidRPr="00A70891" w:rsidP="000E5A24">
      <w:pPr>
        <w:pStyle w:val="ListParagraph"/>
        <w:numPr>
          <w:ilvl w:val="2"/>
          <w:numId w:val="62"/>
        </w:numPr>
        <w:tabs>
          <w:tab w:val="left" w:pos="426"/>
          <w:tab w:val="clear" w:pos="2160"/>
        </w:tabs>
        <w:autoSpaceDE/>
        <w:autoSpaceDN/>
        <w:spacing w:before="0" w:line="276" w:lineRule="auto"/>
        <w:ind w:left="426"/>
        <w:jc w:val="left"/>
        <w:rPr>
          <w:rFonts w:ascii="Bookman Old Style" w:hAnsi="Bookman Old Style"/>
          <w:sz w:val="24"/>
          <w:szCs w:val="24"/>
        </w:rPr>
      </w:pPr>
      <w:r w:rsidRPr="00A70891">
        <w:rPr>
          <w:rFonts w:ascii="Bookman Old Style" w:hAnsi="Bookman Old Style"/>
          <w:sz w:val="24"/>
          <w:szCs w:val="24"/>
        </w:rPr>
        <w:t xml:space="preserve">Nadzór nad realizacją umowy sprawują: </w:t>
      </w:r>
    </w:p>
    <w:p w:rsidR="007E2A72" w:rsidRPr="00A70891" w:rsidP="000E5A24">
      <w:pPr>
        <w:pStyle w:val="ListParagraph"/>
        <w:numPr>
          <w:ilvl w:val="0"/>
          <w:numId w:val="64"/>
        </w:numPr>
        <w:tabs>
          <w:tab w:val="left" w:pos="426"/>
        </w:tabs>
        <w:autoSpaceDE/>
        <w:autoSpaceDN/>
        <w:spacing w:before="0" w:line="276" w:lineRule="auto"/>
        <w:jc w:val="left"/>
        <w:rPr>
          <w:rFonts w:ascii="Bookman Old Style" w:hAnsi="Bookman Old Style"/>
          <w:sz w:val="24"/>
          <w:szCs w:val="24"/>
        </w:rPr>
      </w:pPr>
      <w:r w:rsidRPr="00A70891">
        <w:rPr>
          <w:rFonts w:ascii="Bookman Old Style" w:hAnsi="Bookman Old Style"/>
          <w:sz w:val="24"/>
          <w:szCs w:val="24"/>
        </w:rPr>
        <w:t>ze strony Zamawiającego:</w:t>
      </w:r>
    </w:p>
    <w:p w:rsidR="007E2A72" w:rsidRPr="00A70891" w:rsidP="000E5A24">
      <w:pPr>
        <w:pStyle w:val="ListParagraph"/>
        <w:numPr>
          <w:ilvl w:val="0"/>
          <w:numId w:val="63"/>
        </w:numPr>
        <w:tabs>
          <w:tab w:val="left" w:pos="851"/>
          <w:tab w:val="left" w:pos="1276"/>
        </w:tabs>
        <w:autoSpaceDE/>
        <w:autoSpaceDN/>
        <w:spacing w:before="0" w:line="276" w:lineRule="auto"/>
        <w:ind w:hanging="294"/>
        <w:rPr>
          <w:rFonts w:ascii="Bookman Old Style" w:hAnsi="Bookman Old Style"/>
          <w:sz w:val="24"/>
          <w:szCs w:val="24"/>
        </w:rPr>
      </w:pPr>
      <w:r w:rsidRPr="00A70891">
        <w:rPr>
          <w:rFonts w:ascii="Bookman Old Style" w:hAnsi="Bookman Old Style"/>
          <w:sz w:val="24"/>
          <w:szCs w:val="24"/>
        </w:rPr>
        <w:t xml:space="preserve"> </w:t>
      </w:r>
      <w:r w:rsidRPr="00A70891">
        <w:rPr>
          <w:rFonts w:ascii="Bookman Old Style" w:hAnsi="Bookman Old Style"/>
          <w:spacing w:val="-6"/>
          <w:sz w:val="24"/>
          <w:szCs w:val="24"/>
        </w:rPr>
        <w:t>…………………………………….. …………………..@............................................</w:t>
      </w:r>
    </w:p>
    <w:p w:rsidR="007E2A72" w:rsidRPr="00C15DE1" w:rsidP="007E2A72">
      <w:pPr>
        <w:pStyle w:val="ListParagraph"/>
        <w:tabs>
          <w:tab w:val="left" w:pos="851"/>
          <w:tab w:val="left" w:pos="1276"/>
        </w:tabs>
        <w:spacing w:line="276" w:lineRule="auto"/>
        <w:jc w:val="center"/>
        <w:rPr>
          <w:rFonts w:ascii="Bookman Old Style" w:hAnsi="Bookman Old Style"/>
          <w:i/>
        </w:rPr>
      </w:pPr>
      <w:r w:rsidRPr="00C15DE1">
        <w:rPr>
          <w:rFonts w:ascii="Bookman Old Style" w:hAnsi="Bookman Old Style"/>
          <w:i/>
          <w:spacing w:val="-6"/>
        </w:rPr>
        <w:t>(imię i nazwisko, stanowisko, telefon, adres poczty elektronicznej)</w:t>
      </w:r>
    </w:p>
    <w:p w:rsidR="007E2A72" w:rsidRPr="00A70891" w:rsidP="007E2A72">
      <w:pPr>
        <w:tabs>
          <w:tab w:val="left" w:pos="851"/>
        </w:tabs>
        <w:autoSpaceDE/>
        <w:spacing w:line="276" w:lineRule="auto"/>
        <w:ind w:hanging="589"/>
        <w:rPr>
          <w:rFonts w:ascii="Bookman Old Style" w:hAnsi="Bookman Old Style"/>
          <w:sz w:val="24"/>
          <w:szCs w:val="24"/>
        </w:rPr>
      </w:pPr>
      <w:r w:rsidRPr="00A70891">
        <w:rPr>
          <w:rFonts w:ascii="Bookman Old Style" w:hAnsi="Bookman Old Style"/>
          <w:b/>
          <w:sz w:val="24"/>
          <w:szCs w:val="24"/>
        </w:rPr>
        <w:t xml:space="preserve">                </w:t>
      </w:r>
      <w:r w:rsidRPr="00A70891">
        <w:rPr>
          <w:rFonts w:ascii="Bookman Old Style" w:hAnsi="Bookman Old Style"/>
          <w:sz w:val="24"/>
          <w:szCs w:val="24"/>
        </w:rPr>
        <w:t>lub inne upoważnione osoby.</w:t>
      </w:r>
    </w:p>
    <w:p w:rsidR="007E2A72" w:rsidRPr="00A70891" w:rsidP="000E5A24">
      <w:pPr>
        <w:pStyle w:val="ListParagraph"/>
        <w:numPr>
          <w:ilvl w:val="0"/>
          <w:numId w:val="64"/>
        </w:numPr>
        <w:tabs>
          <w:tab w:val="left" w:pos="851"/>
        </w:tabs>
        <w:suppressAutoHyphens/>
        <w:autoSpaceDE/>
        <w:autoSpaceDN/>
        <w:spacing w:before="0" w:line="276" w:lineRule="auto"/>
        <w:rPr>
          <w:rFonts w:ascii="Bookman Old Style" w:hAnsi="Bookman Old Style"/>
          <w:sz w:val="24"/>
          <w:szCs w:val="24"/>
        </w:rPr>
      </w:pPr>
      <w:r w:rsidRPr="00A70891">
        <w:rPr>
          <w:rFonts w:ascii="Bookman Old Style" w:hAnsi="Bookman Old Style"/>
          <w:sz w:val="24"/>
          <w:szCs w:val="24"/>
        </w:rPr>
        <w:t>ze strony Wykonawcy:</w:t>
      </w:r>
    </w:p>
    <w:p w:rsidR="007E2A72" w:rsidRPr="00A70891" w:rsidP="000E5A24">
      <w:pPr>
        <w:pStyle w:val="ListParagraph"/>
        <w:numPr>
          <w:ilvl w:val="0"/>
          <w:numId w:val="63"/>
        </w:numPr>
        <w:tabs>
          <w:tab w:val="left" w:pos="851"/>
          <w:tab w:val="left" w:pos="1276"/>
        </w:tabs>
        <w:autoSpaceDE/>
        <w:autoSpaceDN/>
        <w:spacing w:before="0" w:line="276" w:lineRule="auto"/>
        <w:ind w:hanging="294"/>
        <w:rPr>
          <w:rFonts w:ascii="Bookman Old Style" w:hAnsi="Bookman Old Style"/>
          <w:sz w:val="24"/>
          <w:szCs w:val="24"/>
        </w:rPr>
      </w:pPr>
      <w:r w:rsidRPr="00A70891">
        <w:rPr>
          <w:rFonts w:ascii="Bookman Old Style" w:hAnsi="Bookman Old Style"/>
          <w:spacing w:val="-6"/>
          <w:sz w:val="24"/>
          <w:szCs w:val="24"/>
        </w:rPr>
        <w:t>…………………………………….. …………………..@.............................................</w:t>
      </w:r>
    </w:p>
    <w:p w:rsidR="007E2A72" w:rsidRPr="00C15DE1" w:rsidP="007E2A72">
      <w:pPr>
        <w:tabs>
          <w:tab w:val="left" w:pos="851"/>
          <w:tab w:val="left" w:pos="1276"/>
        </w:tabs>
        <w:spacing w:line="276" w:lineRule="auto"/>
        <w:ind w:left="426"/>
        <w:jc w:val="center"/>
        <w:rPr>
          <w:rFonts w:ascii="Bookman Old Style" w:hAnsi="Bookman Old Style"/>
          <w:i/>
        </w:rPr>
      </w:pPr>
      <w:r w:rsidRPr="00C15DE1">
        <w:rPr>
          <w:rFonts w:ascii="Bookman Old Style" w:hAnsi="Bookman Old Style"/>
          <w:i/>
          <w:spacing w:val="-6"/>
        </w:rPr>
        <w:t>(imię i nazwisko, stanowisko, telefon, adres poczty elektronicznej)</w:t>
      </w:r>
    </w:p>
    <w:p w:rsidR="007E2A72" w:rsidRPr="00A70891" w:rsidP="007E2A72">
      <w:pPr>
        <w:autoSpaceDE/>
        <w:spacing w:line="276" w:lineRule="auto"/>
        <w:rPr>
          <w:rFonts w:ascii="Bookman Old Style" w:hAnsi="Bookman Old Style"/>
          <w:sz w:val="24"/>
          <w:szCs w:val="24"/>
        </w:rPr>
      </w:pPr>
      <w:r w:rsidRPr="00A70891">
        <w:rPr>
          <w:rFonts w:ascii="Bookman Old Style" w:hAnsi="Bookman Old Style"/>
          <w:sz w:val="24"/>
          <w:szCs w:val="24"/>
        </w:rPr>
        <w:t xml:space="preserve">         lub inne upoważnione osoby.</w:t>
      </w:r>
    </w:p>
    <w:p w:rsidR="007E2A72" w:rsidRPr="00A70891" w:rsidP="000E5A24">
      <w:pPr>
        <w:pStyle w:val="Style7"/>
        <w:widowControl/>
        <w:numPr>
          <w:ilvl w:val="2"/>
          <w:numId w:val="62"/>
        </w:numPr>
        <w:tabs>
          <w:tab w:val="clear" w:pos="2160"/>
        </w:tabs>
        <w:spacing w:line="276" w:lineRule="auto"/>
        <w:ind w:left="426" w:hanging="426"/>
        <w:rPr>
          <w:rFonts w:ascii="Bookman Old Style" w:hAnsi="Bookman Old Style" w:cs="Open Sans"/>
        </w:rPr>
      </w:pPr>
      <w:r w:rsidRPr="00A70891">
        <w:rPr>
          <w:rFonts w:ascii="Bookman Old Style" w:hAnsi="Bookman Old Style" w:cs="Open Sans"/>
        </w:rPr>
        <w:t>Strony dopuszczają możliwość zmiany wykazanych osób nadzorujących umowę bez konieczności aneksowania umowy. Zmiana taka dla swej skuteczności wymaga zawiadomienia adresata, w formie jednostronnego pisemnego oświadczenia Strony.</w:t>
      </w:r>
    </w:p>
    <w:p w:rsidR="007E2A72" w:rsidRPr="00A70891" w:rsidP="007E2A72">
      <w:pPr>
        <w:spacing w:line="276" w:lineRule="auto"/>
        <w:jc w:val="center"/>
        <w:rPr>
          <w:rFonts w:ascii="Bookman Old Style" w:hAnsi="Bookman Old Style"/>
          <w:sz w:val="24"/>
          <w:szCs w:val="24"/>
        </w:rPr>
      </w:pPr>
      <w:r w:rsidRPr="00A70891">
        <w:rPr>
          <w:rFonts w:ascii="Bookman Old Style" w:hAnsi="Bookman Old Style"/>
          <w:sz w:val="24"/>
          <w:szCs w:val="24"/>
        </w:rPr>
        <w:t>§ 5</w:t>
      </w:r>
    </w:p>
    <w:p w:rsidR="007E2A72" w:rsidRPr="00A70891" w:rsidP="007E2A72">
      <w:pPr>
        <w:spacing w:line="276" w:lineRule="auto"/>
        <w:jc w:val="center"/>
        <w:rPr>
          <w:rFonts w:ascii="Bookman Old Style" w:hAnsi="Bookman Old Style"/>
          <w:sz w:val="24"/>
          <w:szCs w:val="24"/>
          <w:u w:val="single"/>
        </w:rPr>
      </w:pPr>
      <w:r w:rsidRPr="00A70891">
        <w:rPr>
          <w:rFonts w:ascii="Bookman Old Style" w:hAnsi="Bookman Old Style"/>
          <w:sz w:val="24"/>
          <w:szCs w:val="24"/>
          <w:u w:val="single"/>
        </w:rPr>
        <w:t>Termin gwarancji</w:t>
      </w:r>
      <w:r w:rsidR="004053BD">
        <w:rPr>
          <w:rFonts w:ascii="Bookman Old Style" w:hAnsi="Bookman Old Style"/>
          <w:sz w:val="24"/>
          <w:szCs w:val="24"/>
          <w:u w:val="single"/>
        </w:rPr>
        <w:t xml:space="preserve"> (ważności)</w:t>
      </w:r>
    </w:p>
    <w:p w:rsidR="007E2A72" w:rsidRPr="00C33138" w:rsidP="000E5A24">
      <w:pPr>
        <w:pStyle w:val="ListParagraph"/>
        <w:numPr>
          <w:ilvl w:val="2"/>
          <w:numId w:val="67"/>
        </w:numPr>
        <w:tabs>
          <w:tab w:val="clear" w:pos="2160"/>
        </w:tabs>
        <w:suppressAutoHyphens/>
        <w:autoSpaceDE/>
        <w:autoSpaceDN/>
        <w:spacing w:before="0" w:line="276" w:lineRule="auto"/>
        <w:ind w:left="426"/>
        <w:rPr>
          <w:rFonts w:ascii="Bookman Old Style" w:hAnsi="Bookman Old Style"/>
          <w:sz w:val="24"/>
          <w:szCs w:val="24"/>
        </w:rPr>
      </w:pPr>
      <w:r w:rsidRPr="00C33138">
        <w:rPr>
          <w:rFonts w:ascii="Bookman Old Style" w:hAnsi="Bookman Old Style"/>
          <w:sz w:val="24"/>
          <w:szCs w:val="24"/>
        </w:rPr>
        <w:t>Wykonawca udziela Zamawiającemu gwarancji</w:t>
      </w:r>
      <w:r w:rsidR="004053BD">
        <w:rPr>
          <w:rFonts w:ascii="Bookman Old Style" w:hAnsi="Bookman Old Style"/>
          <w:sz w:val="24"/>
          <w:szCs w:val="24"/>
        </w:rPr>
        <w:t xml:space="preserve"> (ważności)</w:t>
      </w:r>
      <w:r w:rsidRPr="00C33138">
        <w:rPr>
          <w:rFonts w:ascii="Bookman Old Style" w:hAnsi="Bookman Old Style"/>
          <w:sz w:val="24"/>
          <w:szCs w:val="24"/>
        </w:rPr>
        <w:t xml:space="preserve"> na dostarczony przedmiot zamówienia, zgodnie z treścią Załącznika nr 1 do niniejszej umowy.</w:t>
      </w:r>
    </w:p>
    <w:p w:rsidR="007E2A72" w:rsidRPr="00C33138" w:rsidP="000E5A24">
      <w:pPr>
        <w:pStyle w:val="ListParagraph"/>
        <w:numPr>
          <w:ilvl w:val="2"/>
          <w:numId w:val="67"/>
        </w:numPr>
        <w:tabs>
          <w:tab w:val="clear" w:pos="2160"/>
        </w:tabs>
        <w:suppressAutoHyphens/>
        <w:autoSpaceDE/>
        <w:autoSpaceDN/>
        <w:spacing w:before="0" w:line="276" w:lineRule="auto"/>
        <w:ind w:left="426"/>
        <w:rPr>
          <w:rFonts w:ascii="Bookman Old Style" w:hAnsi="Bookman Old Style"/>
          <w:sz w:val="24"/>
          <w:szCs w:val="24"/>
        </w:rPr>
      </w:pPr>
      <w:r w:rsidRPr="00C33138">
        <w:rPr>
          <w:rFonts w:ascii="Bookman Old Style" w:hAnsi="Bookman Old Style"/>
          <w:sz w:val="24"/>
          <w:szCs w:val="24"/>
        </w:rPr>
        <w:t>W przypadku dostarczenia przedmiotu umowy posiadającego wady lub wskazującego braki ilościowe, Zamawiający sporządzi na tę okoliczność protokół i zawiadomi  niezwłocznie Wykonawcę.</w:t>
      </w:r>
    </w:p>
    <w:p w:rsidR="007E2A72" w:rsidRPr="00A70891" w:rsidP="000E5A24">
      <w:pPr>
        <w:pStyle w:val="ListParagraph"/>
        <w:numPr>
          <w:ilvl w:val="2"/>
          <w:numId w:val="67"/>
        </w:numPr>
        <w:tabs>
          <w:tab w:val="clear" w:pos="2160"/>
        </w:tabs>
        <w:suppressAutoHyphens/>
        <w:autoSpaceDE/>
        <w:autoSpaceDN/>
        <w:spacing w:before="0" w:line="276" w:lineRule="auto"/>
        <w:ind w:left="426"/>
        <w:rPr>
          <w:rFonts w:ascii="Bookman Old Style" w:hAnsi="Bookman Old Style"/>
          <w:sz w:val="24"/>
          <w:szCs w:val="24"/>
        </w:rPr>
      </w:pPr>
      <w:r w:rsidRPr="00C33138">
        <w:rPr>
          <w:rFonts w:ascii="Bookman Old Style" w:hAnsi="Bookman Old Style"/>
          <w:sz w:val="24"/>
          <w:szCs w:val="24"/>
        </w:rPr>
        <w:t>Zamawiający ma obowiązek zawiadomienia Wykonawcy o zaistniałej wadzie przedmiotu umowy</w:t>
      </w:r>
      <w:r w:rsidRPr="00A70891">
        <w:rPr>
          <w:rFonts w:ascii="Bookman Old Style" w:hAnsi="Bookman Old Style"/>
          <w:sz w:val="24"/>
          <w:szCs w:val="24"/>
        </w:rPr>
        <w:t xml:space="preserve"> w ciągu 7 dni od dnia jej stwierdzenia.</w:t>
      </w:r>
    </w:p>
    <w:p w:rsidR="007E2A72" w:rsidRPr="00A70891" w:rsidP="000E5A24">
      <w:pPr>
        <w:pStyle w:val="ListParagraph"/>
        <w:numPr>
          <w:ilvl w:val="2"/>
          <w:numId w:val="67"/>
        </w:numPr>
        <w:tabs>
          <w:tab w:val="clear" w:pos="2160"/>
        </w:tabs>
        <w:suppressAutoHyphens/>
        <w:autoSpaceDE/>
        <w:autoSpaceDN/>
        <w:spacing w:before="0" w:line="276" w:lineRule="auto"/>
        <w:ind w:left="426"/>
        <w:rPr>
          <w:rFonts w:ascii="Bookman Old Style" w:hAnsi="Bookman Old Style"/>
          <w:sz w:val="24"/>
          <w:szCs w:val="24"/>
        </w:rPr>
      </w:pPr>
      <w:r w:rsidRPr="00A70891">
        <w:rPr>
          <w:rFonts w:ascii="Bookman Old Style" w:hAnsi="Bookman Old Style"/>
          <w:sz w:val="24"/>
          <w:szCs w:val="24"/>
        </w:rPr>
        <w:t>Wykonawca uznaje za skuteczne doręczone zawiadomienie, o którym mowa w § 5 ust. 3 przesłane drogą mailową, na adres wskazany w § 4 ust. 1 pkt 2 umowy.</w:t>
      </w:r>
    </w:p>
    <w:p w:rsidR="00385040" w:rsidRPr="00B60E25" w:rsidP="00B60E25">
      <w:pPr>
        <w:pStyle w:val="ListParagraph"/>
        <w:numPr>
          <w:ilvl w:val="2"/>
          <w:numId w:val="67"/>
        </w:numPr>
        <w:tabs>
          <w:tab w:val="clear" w:pos="2160"/>
        </w:tabs>
        <w:suppressAutoHyphens/>
        <w:autoSpaceDE/>
        <w:autoSpaceDN/>
        <w:spacing w:before="0" w:line="276" w:lineRule="auto"/>
        <w:ind w:left="426"/>
        <w:rPr>
          <w:rFonts w:ascii="Bookman Old Style" w:hAnsi="Bookman Old Style"/>
          <w:sz w:val="24"/>
          <w:szCs w:val="24"/>
        </w:rPr>
      </w:pPr>
      <w:r w:rsidRPr="00A70891">
        <w:rPr>
          <w:rFonts w:ascii="Bookman Old Style" w:hAnsi="Bookman Old Style"/>
          <w:sz w:val="24"/>
          <w:szCs w:val="24"/>
        </w:rPr>
        <w:t>Wykonawca zobowiązuje się do uwzględnienia reklamacji wad przedmiotu umowy w terminie 14 dni od dnia pisemnego zgłoszenia reklamacji przez Zamawiającego.</w:t>
      </w:r>
    </w:p>
    <w:p w:rsidR="007E2A72" w:rsidRPr="00A70891" w:rsidP="007E2A72">
      <w:pPr>
        <w:autoSpaceDE/>
        <w:spacing w:line="276" w:lineRule="auto"/>
        <w:jc w:val="center"/>
        <w:rPr>
          <w:rFonts w:ascii="Bookman Old Style" w:hAnsi="Bookman Old Style"/>
          <w:sz w:val="24"/>
          <w:szCs w:val="24"/>
        </w:rPr>
      </w:pPr>
      <w:r w:rsidRPr="00A70891">
        <w:rPr>
          <w:rFonts w:ascii="Bookman Old Style" w:hAnsi="Bookman Old Style"/>
          <w:sz w:val="24"/>
          <w:szCs w:val="24"/>
        </w:rPr>
        <w:t>§ 6</w:t>
      </w:r>
    </w:p>
    <w:p w:rsidR="007E2A72" w:rsidRPr="00A70891" w:rsidP="007E2A72">
      <w:pPr>
        <w:adjustRightInd w:val="0"/>
        <w:spacing w:line="276" w:lineRule="auto"/>
        <w:jc w:val="center"/>
        <w:rPr>
          <w:rFonts w:ascii="Bookman Old Style" w:hAnsi="Bookman Old Style" w:cs="Open Sans"/>
          <w:sz w:val="24"/>
          <w:szCs w:val="24"/>
          <w:u w:val="single"/>
        </w:rPr>
      </w:pPr>
      <w:r w:rsidRPr="00A70891">
        <w:rPr>
          <w:rFonts w:ascii="Bookman Old Style" w:hAnsi="Bookman Old Style" w:cs="Open Sans"/>
          <w:sz w:val="24"/>
          <w:szCs w:val="24"/>
          <w:u w:val="single"/>
        </w:rPr>
        <w:t xml:space="preserve">Wynagrodzenie </w:t>
      </w:r>
    </w:p>
    <w:p w:rsidR="00A6728A" w:rsidRPr="0002577F" w:rsidP="000E5A24">
      <w:pPr>
        <w:numPr>
          <w:ilvl w:val="0"/>
          <w:numId w:val="61"/>
        </w:numPr>
        <w:autoSpaceDE/>
        <w:autoSpaceDN/>
        <w:spacing w:before="0" w:line="276" w:lineRule="auto"/>
        <w:rPr>
          <w:rFonts w:ascii="Bookman Old Style" w:hAnsi="Bookman Old Style"/>
          <w:sz w:val="24"/>
          <w:szCs w:val="24"/>
        </w:rPr>
      </w:pPr>
      <w:r w:rsidRPr="0002577F">
        <w:rPr>
          <w:rFonts w:ascii="Bookman Old Style" w:hAnsi="Bookman Old Style"/>
          <w:sz w:val="24"/>
          <w:szCs w:val="24"/>
        </w:rPr>
        <w:t xml:space="preserve">Strony ustalają, wynagrodzenie za  realizację przedmiotu zamówienia w wysokości </w:t>
      </w:r>
      <w:r w:rsidRPr="0002577F">
        <w:rPr>
          <w:rFonts w:ascii="Bookman Old Style" w:hAnsi="Bookman Old Style"/>
          <w:b/>
          <w:sz w:val="24"/>
          <w:szCs w:val="24"/>
          <w:vertAlign w:val="subscript"/>
        </w:rPr>
        <w:t>………………</w:t>
      </w:r>
      <w:r w:rsidR="00B60E25">
        <w:rPr>
          <w:rFonts w:ascii="Bookman Old Style" w:hAnsi="Bookman Old Style"/>
          <w:b/>
          <w:sz w:val="24"/>
          <w:szCs w:val="24"/>
          <w:vertAlign w:val="subscript"/>
        </w:rPr>
        <w:t>……………………………….</w:t>
      </w:r>
      <w:r w:rsidRPr="0002577F">
        <w:rPr>
          <w:rFonts w:ascii="Bookman Old Style" w:hAnsi="Bookman Old Style"/>
          <w:b/>
          <w:sz w:val="24"/>
          <w:szCs w:val="24"/>
          <w:vertAlign w:val="subscript"/>
        </w:rPr>
        <w:t>………..</w:t>
      </w:r>
      <w:r w:rsidRPr="0002577F">
        <w:rPr>
          <w:rFonts w:ascii="Bookman Old Style" w:hAnsi="Bookman Old Style"/>
          <w:b/>
          <w:sz w:val="24"/>
          <w:szCs w:val="24"/>
        </w:rPr>
        <w:t xml:space="preserve"> zł brutto </w:t>
      </w:r>
      <w:r w:rsidRPr="0002577F">
        <w:rPr>
          <w:rFonts w:ascii="Bookman Old Style" w:hAnsi="Bookman Old Style"/>
          <w:sz w:val="24"/>
          <w:szCs w:val="24"/>
        </w:rPr>
        <w:t>(</w:t>
      </w:r>
      <w:r w:rsidRPr="0002577F">
        <w:rPr>
          <w:rFonts w:ascii="Bookman Old Style" w:hAnsi="Bookman Old Style"/>
          <w:b/>
          <w:sz w:val="24"/>
          <w:szCs w:val="24"/>
        </w:rPr>
        <w:t xml:space="preserve">słownie: </w:t>
      </w:r>
      <w:r w:rsidRPr="0002577F">
        <w:rPr>
          <w:rFonts w:ascii="Bookman Old Style" w:hAnsi="Bookman Old Style"/>
          <w:b/>
          <w:sz w:val="24"/>
          <w:szCs w:val="24"/>
          <w:vertAlign w:val="subscript"/>
        </w:rPr>
        <w:t>…………………..……………………….……</w:t>
      </w:r>
      <w:r w:rsidR="00B60E25">
        <w:rPr>
          <w:rFonts w:ascii="Bookman Old Style" w:hAnsi="Bookman Old Style"/>
          <w:b/>
          <w:sz w:val="24"/>
          <w:szCs w:val="24"/>
          <w:vertAlign w:val="subscript"/>
        </w:rPr>
        <w:t>……………………………</w:t>
      </w:r>
      <w:r w:rsidRPr="0002577F">
        <w:rPr>
          <w:rFonts w:ascii="Bookman Old Style" w:hAnsi="Bookman Old Style"/>
          <w:b/>
          <w:sz w:val="24"/>
          <w:szCs w:val="24"/>
          <w:vertAlign w:val="subscript"/>
        </w:rPr>
        <w:t>…………………….</w:t>
      </w:r>
      <w:r w:rsidRPr="0002577F">
        <w:rPr>
          <w:rFonts w:ascii="Bookman Old Style" w:hAnsi="Bookman Old Style"/>
          <w:sz w:val="24"/>
          <w:szCs w:val="24"/>
        </w:rPr>
        <w:t>)</w:t>
      </w:r>
      <w:r w:rsidR="00385040">
        <w:rPr>
          <w:rFonts w:ascii="Bookman Old Style" w:hAnsi="Bookman Old Style"/>
          <w:sz w:val="24"/>
          <w:szCs w:val="24"/>
        </w:rPr>
        <w:t>.</w:t>
      </w:r>
    </w:p>
    <w:p w:rsidR="00A6728A" w:rsidRPr="00420DBE" w:rsidP="000E5A24">
      <w:pPr>
        <w:numPr>
          <w:ilvl w:val="0"/>
          <w:numId w:val="61"/>
        </w:numPr>
        <w:autoSpaceDE/>
        <w:autoSpaceDN/>
        <w:spacing w:before="0" w:line="276" w:lineRule="auto"/>
        <w:rPr>
          <w:rFonts w:ascii="Bookman Old Style" w:hAnsi="Bookman Old Style"/>
          <w:sz w:val="24"/>
          <w:szCs w:val="24"/>
        </w:rPr>
      </w:pPr>
      <w:r w:rsidRPr="00420DBE">
        <w:rPr>
          <w:rFonts w:ascii="Bookman Old Style" w:hAnsi="Bookman Old Style"/>
          <w:bCs/>
          <w:sz w:val="24"/>
          <w:szCs w:val="24"/>
        </w:rPr>
        <w:t>Wynagrodzenie określone w ust. 1</w:t>
      </w:r>
      <w:r w:rsidR="00B60E25">
        <w:rPr>
          <w:rFonts w:ascii="Bookman Old Style" w:hAnsi="Bookman Old Style"/>
          <w:bCs/>
          <w:sz w:val="24"/>
          <w:szCs w:val="24"/>
        </w:rPr>
        <w:t xml:space="preserve"> </w:t>
      </w:r>
      <w:r w:rsidRPr="00420DBE">
        <w:rPr>
          <w:rFonts w:ascii="Bookman Old Style" w:hAnsi="Bookman Old Style"/>
          <w:bCs/>
          <w:sz w:val="24"/>
          <w:szCs w:val="24"/>
        </w:rPr>
        <w:t>obejmuje także koszty, jakie zostaną poniesione przez Wykonawcę dla wykonania zadań związanych z realizacją przedmiotu zamówienia</w:t>
      </w:r>
      <w:r>
        <w:rPr>
          <w:rFonts w:ascii="Bookman Old Style" w:hAnsi="Bookman Old Style"/>
          <w:sz w:val="24"/>
          <w:szCs w:val="24"/>
        </w:rPr>
        <w:t>.</w:t>
      </w:r>
    </w:p>
    <w:p w:rsidR="00A6728A" w:rsidRPr="0002577F" w:rsidP="000E5A24">
      <w:pPr>
        <w:numPr>
          <w:ilvl w:val="0"/>
          <w:numId w:val="61"/>
        </w:numPr>
        <w:autoSpaceDE/>
        <w:autoSpaceDN/>
        <w:spacing w:before="0" w:line="276" w:lineRule="auto"/>
        <w:rPr>
          <w:rFonts w:ascii="Bookman Old Style" w:hAnsi="Bookman Old Style"/>
          <w:sz w:val="24"/>
          <w:szCs w:val="24"/>
        </w:rPr>
      </w:pPr>
      <w:r w:rsidRPr="0002577F">
        <w:rPr>
          <w:rFonts w:ascii="Bookman Old Style" w:hAnsi="Bookman Old Style"/>
          <w:sz w:val="24"/>
          <w:szCs w:val="24"/>
        </w:rPr>
        <w:t xml:space="preserve">Maksymalne wynagrodzenie brutto podane w ust. 1 może ulec zmianie tylko w sytuacji </w:t>
      </w:r>
      <w:r w:rsidRPr="001B3156">
        <w:rPr>
          <w:rFonts w:ascii="Bookman Old Style" w:hAnsi="Bookman Old Style"/>
          <w:sz w:val="24"/>
          <w:szCs w:val="24"/>
        </w:rPr>
        <w:t>określonych w § 1</w:t>
      </w:r>
      <w:r w:rsidRPr="001B3156" w:rsidR="001B3156">
        <w:rPr>
          <w:rFonts w:ascii="Bookman Old Style" w:hAnsi="Bookman Old Style"/>
          <w:sz w:val="24"/>
          <w:szCs w:val="24"/>
        </w:rPr>
        <w:t>1</w:t>
      </w:r>
      <w:r w:rsidRPr="001B3156">
        <w:rPr>
          <w:rFonts w:ascii="Bookman Old Style" w:hAnsi="Bookman Old Style"/>
          <w:sz w:val="24"/>
          <w:szCs w:val="24"/>
        </w:rPr>
        <w:t xml:space="preserve"> ust. 2 umowy.</w:t>
      </w:r>
    </w:p>
    <w:p w:rsidR="00A6728A" w:rsidP="000E5A24">
      <w:pPr>
        <w:pStyle w:val="ListParagraph"/>
        <w:numPr>
          <w:ilvl w:val="0"/>
          <w:numId w:val="61"/>
        </w:numPr>
        <w:suppressAutoHyphens/>
        <w:autoSpaceDE/>
        <w:autoSpaceDN/>
        <w:spacing w:before="0" w:line="276" w:lineRule="auto"/>
        <w:rPr>
          <w:rFonts w:ascii="Bookman Old Style" w:hAnsi="Bookman Old Style"/>
          <w:sz w:val="24"/>
          <w:szCs w:val="24"/>
        </w:rPr>
      </w:pPr>
      <w:r w:rsidRPr="0002577F">
        <w:rPr>
          <w:rFonts w:ascii="Bookman Old Style" w:hAnsi="Bookman Old Style"/>
          <w:sz w:val="24"/>
          <w:szCs w:val="24"/>
        </w:rPr>
        <w:t>Wykonawca oświadcza, że podane przez niego konto znajduje się na białej liście podatników VAT i jest ono kontem firmowym. W przeciwnym wypadku wyraża zgodę na brak zapłaty za dostawę, której dotyczy faktura.</w:t>
      </w:r>
    </w:p>
    <w:p w:rsidR="007E2A72" w:rsidRPr="00A70891" w:rsidP="007E2A72">
      <w:pPr>
        <w:spacing w:line="276" w:lineRule="auto"/>
        <w:jc w:val="center"/>
        <w:rPr>
          <w:rFonts w:ascii="Bookman Old Style" w:hAnsi="Bookman Old Style"/>
          <w:sz w:val="24"/>
          <w:szCs w:val="24"/>
        </w:rPr>
      </w:pPr>
      <w:r w:rsidRPr="00A70891">
        <w:rPr>
          <w:rFonts w:ascii="Bookman Old Style" w:hAnsi="Bookman Old Style"/>
          <w:sz w:val="24"/>
          <w:szCs w:val="24"/>
        </w:rPr>
        <w:t xml:space="preserve">§ </w:t>
      </w:r>
      <w:r>
        <w:rPr>
          <w:rFonts w:ascii="Bookman Old Style" w:hAnsi="Bookman Old Style"/>
          <w:sz w:val="24"/>
          <w:szCs w:val="24"/>
        </w:rPr>
        <w:t>7</w:t>
      </w:r>
    </w:p>
    <w:p w:rsidR="007E2A72" w:rsidRPr="00A70891" w:rsidP="00385040">
      <w:pPr>
        <w:autoSpaceDE/>
        <w:spacing w:before="0" w:line="276" w:lineRule="auto"/>
        <w:jc w:val="center"/>
        <w:rPr>
          <w:rFonts w:ascii="Bookman Old Style" w:hAnsi="Bookman Old Style"/>
          <w:sz w:val="24"/>
          <w:szCs w:val="24"/>
        </w:rPr>
      </w:pPr>
      <w:r w:rsidRPr="00A70891">
        <w:rPr>
          <w:rFonts w:ascii="Bookman Old Style" w:hAnsi="Bookman Old Style" w:cs="Open Sans"/>
          <w:sz w:val="24"/>
          <w:szCs w:val="24"/>
          <w:u w:val="single"/>
        </w:rPr>
        <w:t>Warunki zapłaty wynagrodzenia</w:t>
      </w:r>
    </w:p>
    <w:p w:rsidR="00A6728A" w:rsidRPr="00A70891" w:rsidP="000E5A24">
      <w:pPr>
        <w:pStyle w:val="Header"/>
        <w:numPr>
          <w:ilvl w:val="0"/>
          <w:numId w:val="60"/>
        </w:numPr>
        <w:tabs>
          <w:tab w:val="num" w:pos="426"/>
          <w:tab w:val="clear" w:pos="720"/>
          <w:tab w:val="clear" w:pos="4536"/>
          <w:tab w:val="clear" w:pos="9072"/>
        </w:tabs>
        <w:autoSpaceDE/>
        <w:autoSpaceDN/>
        <w:spacing w:before="0" w:line="276" w:lineRule="auto"/>
        <w:ind w:left="426" w:hanging="426"/>
        <w:rPr>
          <w:rFonts w:ascii="Bookman Old Style" w:hAnsi="Bookman Old Style"/>
          <w:sz w:val="24"/>
          <w:szCs w:val="24"/>
        </w:rPr>
      </w:pPr>
      <w:r w:rsidRPr="008B5A65">
        <w:rPr>
          <w:rFonts w:ascii="Bookman Old Style" w:hAnsi="Bookman Old Style"/>
          <w:sz w:val="24"/>
          <w:szCs w:val="24"/>
        </w:rPr>
        <w:t>Rozliczenie dostawy nastąpi na podstawie fakt</w:t>
      </w:r>
      <w:r>
        <w:rPr>
          <w:rFonts w:ascii="Bookman Old Style" w:hAnsi="Bookman Old Style"/>
          <w:sz w:val="24"/>
          <w:szCs w:val="24"/>
        </w:rPr>
        <w:t>ur</w:t>
      </w:r>
      <w:r w:rsidRPr="008B5A65">
        <w:rPr>
          <w:rFonts w:ascii="Bookman Old Style" w:hAnsi="Bookman Old Style"/>
          <w:sz w:val="24"/>
          <w:szCs w:val="24"/>
        </w:rPr>
        <w:t xml:space="preserve"> dostarczon</w:t>
      </w:r>
      <w:r>
        <w:rPr>
          <w:rFonts w:ascii="Bookman Old Style" w:hAnsi="Bookman Old Style"/>
          <w:sz w:val="24"/>
          <w:szCs w:val="24"/>
        </w:rPr>
        <w:t>ych</w:t>
      </w:r>
      <w:r w:rsidRPr="008B5A65">
        <w:rPr>
          <w:rFonts w:ascii="Bookman Old Style" w:hAnsi="Bookman Old Style"/>
          <w:sz w:val="24"/>
          <w:szCs w:val="24"/>
        </w:rPr>
        <w:t xml:space="preserve"> do siedziby Zamawiającego</w:t>
      </w:r>
      <w:r w:rsidRPr="00A70891">
        <w:rPr>
          <w:rFonts w:ascii="Bookman Old Style" w:hAnsi="Bookman Old Style"/>
          <w:sz w:val="24"/>
          <w:szCs w:val="24"/>
        </w:rPr>
        <w:t>.</w:t>
      </w:r>
    </w:p>
    <w:p w:rsidR="00A6728A" w:rsidRPr="00A70891" w:rsidP="000E5A24">
      <w:pPr>
        <w:pStyle w:val="Header"/>
        <w:numPr>
          <w:ilvl w:val="0"/>
          <w:numId w:val="60"/>
        </w:numPr>
        <w:tabs>
          <w:tab w:val="num" w:pos="426"/>
          <w:tab w:val="clear" w:pos="720"/>
          <w:tab w:val="clear" w:pos="4536"/>
          <w:tab w:val="clear" w:pos="9072"/>
        </w:tabs>
        <w:autoSpaceDE/>
        <w:autoSpaceDN/>
        <w:spacing w:before="0" w:line="276" w:lineRule="auto"/>
        <w:ind w:left="426" w:hanging="426"/>
        <w:rPr>
          <w:rFonts w:ascii="Bookman Old Style" w:hAnsi="Bookman Old Style"/>
          <w:sz w:val="24"/>
          <w:szCs w:val="24"/>
        </w:rPr>
      </w:pPr>
      <w:r w:rsidRPr="00A70891">
        <w:rPr>
          <w:rFonts w:ascii="Bookman Old Style" w:hAnsi="Bookman Old Style" w:cs="Calibri"/>
          <w:sz w:val="24"/>
          <w:szCs w:val="24"/>
        </w:rPr>
        <w:t xml:space="preserve">Podstawą do wystawienia faktury jest </w:t>
      </w:r>
      <w:r w:rsidRPr="00A6728A">
        <w:rPr>
          <w:rFonts w:ascii="Bookman Old Style" w:hAnsi="Bookman Old Style" w:cs="Calibri"/>
          <w:sz w:val="24"/>
          <w:szCs w:val="24"/>
        </w:rPr>
        <w:t xml:space="preserve">protokół odbioru (Załącznik nr </w:t>
      </w:r>
      <w:r w:rsidR="007E2A72">
        <w:rPr>
          <w:rFonts w:ascii="Bookman Old Style" w:hAnsi="Bookman Old Style" w:cs="Calibri"/>
          <w:sz w:val="24"/>
          <w:szCs w:val="24"/>
        </w:rPr>
        <w:t>2</w:t>
      </w:r>
      <w:r w:rsidRPr="00A6728A">
        <w:rPr>
          <w:rFonts w:ascii="Bookman Old Style" w:hAnsi="Bookman Old Style" w:cs="Calibri"/>
          <w:sz w:val="24"/>
          <w:szCs w:val="24"/>
        </w:rPr>
        <w:t>) podpisany bez istotnych uwag i zastrzeżeń przez upoważnionych przedstawicieli Zamawiającego i Wykonawcy.</w:t>
      </w:r>
    </w:p>
    <w:p w:rsidR="00A6728A" w:rsidRPr="00A70891" w:rsidP="000E5A24">
      <w:pPr>
        <w:pStyle w:val="Header"/>
        <w:numPr>
          <w:ilvl w:val="0"/>
          <w:numId w:val="60"/>
        </w:numPr>
        <w:tabs>
          <w:tab w:val="num" w:pos="426"/>
          <w:tab w:val="clear" w:pos="720"/>
          <w:tab w:val="clear" w:pos="4536"/>
          <w:tab w:val="clear" w:pos="9072"/>
        </w:tabs>
        <w:autoSpaceDE/>
        <w:autoSpaceDN/>
        <w:spacing w:before="0" w:line="276" w:lineRule="auto"/>
        <w:ind w:left="426" w:hanging="426"/>
        <w:rPr>
          <w:rFonts w:ascii="Bookman Old Style" w:hAnsi="Bookman Old Style"/>
          <w:sz w:val="24"/>
          <w:szCs w:val="24"/>
        </w:rPr>
      </w:pPr>
      <w:r w:rsidRPr="00A70891">
        <w:rPr>
          <w:rFonts w:ascii="Bookman Old Style" w:hAnsi="Bookman Old Style"/>
          <w:sz w:val="24"/>
          <w:szCs w:val="24"/>
        </w:rPr>
        <w:t>Faktur</w:t>
      </w:r>
      <w:r>
        <w:rPr>
          <w:rFonts w:ascii="Bookman Old Style" w:hAnsi="Bookman Old Style"/>
          <w:sz w:val="24"/>
          <w:szCs w:val="24"/>
        </w:rPr>
        <w:t>a</w:t>
      </w:r>
      <w:r w:rsidRPr="00A70891">
        <w:rPr>
          <w:rFonts w:ascii="Bookman Old Style" w:hAnsi="Bookman Old Style"/>
          <w:sz w:val="24"/>
          <w:szCs w:val="24"/>
        </w:rPr>
        <w:t xml:space="preserve"> uregulowan</w:t>
      </w:r>
      <w:r>
        <w:rPr>
          <w:rFonts w:ascii="Bookman Old Style" w:hAnsi="Bookman Old Style"/>
          <w:sz w:val="24"/>
          <w:szCs w:val="24"/>
        </w:rPr>
        <w:t>a</w:t>
      </w:r>
      <w:r w:rsidRPr="00A70891">
        <w:rPr>
          <w:rFonts w:ascii="Bookman Old Style" w:hAnsi="Bookman Old Style"/>
          <w:sz w:val="24"/>
          <w:szCs w:val="24"/>
        </w:rPr>
        <w:t xml:space="preserve"> zostan</w:t>
      </w:r>
      <w:r>
        <w:rPr>
          <w:rFonts w:ascii="Bookman Old Style" w:hAnsi="Bookman Old Style"/>
          <w:sz w:val="24"/>
          <w:szCs w:val="24"/>
        </w:rPr>
        <w:t>ie</w:t>
      </w:r>
      <w:r w:rsidRPr="00A70891">
        <w:rPr>
          <w:rFonts w:ascii="Bookman Old Style" w:hAnsi="Bookman Old Style"/>
          <w:sz w:val="24"/>
          <w:szCs w:val="24"/>
        </w:rPr>
        <w:t xml:space="preserve"> w terminie 30 dni od </w:t>
      </w:r>
      <w:r w:rsidRPr="00A70891">
        <w:rPr>
          <w:rFonts w:ascii="Bookman Old Style" w:hAnsi="Bookman Old Style" w:cs="Calibri"/>
          <w:sz w:val="24"/>
          <w:szCs w:val="24"/>
        </w:rPr>
        <w:t>otrzymania przez Zamawiającego prawidłowo wystawion</w:t>
      </w:r>
      <w:r>
        <w:rPr>
          <w:rFonts w:ascii="Bookman Old Style" w:hAnsi="Bookman Old Style" w:cs="Calibri"/>
          <w:sz w:val="24"/>
          <w:szCs w:val="24"/>
        </w:rPr>
        <w:t>ej</w:t>
      </w:r>
      <w:r w:rsidRPr="00A70891">
        <w:rPr>
          <w:rFonts w:ascii="Bookman Old Style" w:hAnsi="Bookman Old Style" w:cs="Calibri"/>
          <w:sz w:val="24"/>
          <w:szCs w:val="24"/>
        </w:rPr>
        <w:t xml:space="preserve"> faktur</w:t>
      </w:r>
      <w:r>
        <w:rPr>
          <w:rFonts w:ascii="Bookman Old Style" w:hAnsi="Bookman Old Style" w:cs="Calibri"/>
          <w:sz w:val="24"/>
          <w:szCs w:val="24"/>
        </w:rPr>
        <w:t>y</w:t>
      </w:r>
      <w:r w:rsidRPr="00A70891">
        <w:rPr>
          <w:rFonts w:ascii="Bookman Old Style" w:hAnsi="Bookman Old Style" w:cs="Calibri"/>
          <w:sz w:val="24"/>
          <w:szCs w:val="24"/>
        </w:rPr>
        <w:t>, na numer rachunku bankowego wskazan</w:t>
      </w:r>
      <w:r>
        <w:rPr>
          <w:rFonts w:ascii="Bookman Old Style" w:hAnsi="Bookman Old Style" w:cs="Calibri"/>
          <w:sz w:val="24"/>
          <w:szCs w:val="24"/>
        </w:rPr>
        <w:t>ego</w:t>
      </w:r>
      <w:r w:rsidRPr="00A70891">
        <w:rPr>
          <w:rFonts w:ascii="Bookman Old Style" w:hAnsi="Bookman Old Style" w:cs="Calibri"/>
          <w:sz w:val="24"/>
          <w:szCs w:val="24"/>
        </w:rPr>
        <w:t xml:space="preserve"> na faktur</w:t>
      </w:r>
      <w:r>
        <w:rPr>
          <w:rFonts w:ascii="Bookman Old Style" w:hAnsi="Bookman Old Style" w:cs="Calibri"/>
          <w:sz w:val="24"/>
          <w:szCs w:val="24"/>
        </w:rPr>
        <w:t>ze</w:t>
      </w:r>
      <w:r w:rsidRPr="00A70891">
        <w:rPr>
          <w:rFonts w:ascii="Bookman Old Style" w:hAnsi="Bookman Old Style" w:cs="Calibri"/>
          <w:sz w:val="24"/>
          <w:szCs w:val="24"/>
        </w:rPr>
        <w:t>. Za datę zapłaty uważa się dzień, w którym Zamawiający zleci bankowi wykonanie przelewu.</w:t>
      </w:r>
    </w:p>
    <w:p w:rsidR="00A6728A" w:rsidP="000E5A24">
      <w:pPr>
        <w:pStyle w:val="Header"/>
        <w:numPr>
          <w:ilvl w:val="0"/>
          <w:numId w:val="60"/>
        </w:numPr>
        <w:tabs>
          <w:tab w:val="num" w:pos="426"/>
          <w:tab w:val="clear" w:pos="720"/>
          <w:tab w:val="clear" w:pos="4536"/>
          <w:tab w:val="clear" w:pos="9072"/>
        </w:tabs>
        <w:autoSpaceDE/>
        <w:autoSpaceDN/>
        <w:spacing w:before="0" w:line="276" w:lineRule="auto"/>
        <w:ind w:left="426" w:hanging="426"/>
        <w:rPr>
          <w:rFonts w:ascii="Bookman Old Style" w:hAnsi="Bookman Old Style"/>
          <w:sz w:val="24"/>
          <w:szCs w:val="24"/>
        </w:rPr>
      </w:pPr>
      <w:r w:rsidRPr="00A70891">
        <w:rPr>
          <w:rFonts w:ascii="Bookman Old Style" w:hAnsi="Bookman Old Style"/>
          <w:sz w:val="24"/>
          <w:szCs w:val="24"/>
        </w:rPr>
        <w:t>W przypadku opóźnienia w płatnościach, o których mowa powyżej przez Zamawiającego na rzecz Wykonawcy, Wykonawcy przysługuje prawo naliczania odsetek ustawowych za każdy dzień opóźnienia.</w:t>
      </w:r>
    </w:p>
    <w:p w:rsidR="00A6728A" w:rsidRPr="00C964CD" w:rsidP="00A6728A">
      <w:pPr>
        <w:suppressAutoHyphens/>
        <w:autoSpaceDN/>
        <w:spacing w:before="0" w:line="276" w:lineRule="auto"/>
        <w:jc w:val="center"/>
        <w:rPr>
          <w:rFonts w:ascii="Bookman Old Style" w:hAnsi="Bookman Old Style"/>
          <w:sz w:val="24"/>
          <w:szCs w:val="24"/>
          <w:lang w:eastAsia="ar-SA"/>
        </w:rPr>
      </w:pPr>
      <w:r w:rsidRPr="00C964CD">
        <w:rPr>
          <w:rFonts w:ascii="Bookman Old Style" w:hAnsi="Bookman Old Style"/>
          <w:sz w:val="24"/>
          <w:szCs w:val="24"/>
          <w:lang w:eastAsia="ar-SA"/>
        </w:rPr>
        <w:t xml:space="preserve">§ </w:t>
      </w:r>
      <w:r>
        <w:rPr>
          <w:rFonts w:ascii="Bookman Old Style" w:hAnsi="Bookman Old Style"/>
          <w:sz w:val="24"/>
          <w:szCs w:val="24"/>
          <w:lang w:eastAsia="ar-SA"/>
        </w:rPr>
        <w:t>8</w:t>
      </w:r>
    </w:p>
    <w:p w:rsidR="00A6728A" w:rsidRPr="00C964CD" w:rsidP="00A6728A">
      <w:pPr>
        <w:autoSpaceDE/>
        <w:autoSpaceDN/>
        <w:spacing w:before="0" w:line="276" w:lineRule="auto"/>
        <w:jc w:val="center"/>
        <w:rPr>
          <w:rFonts w:ascii="Bookman Old Style" w:hAnsi="Bookman Old Style" w:cs="Calibri"/>
          <w:sz w:val="24"/>
          <w:szCs w:val="24"/>
          <w:u w:val="single"/>
          <w:lang w:eastAsia="en-US"/>
        </w:rPr>
      </w:pPr>
      <w:r w:rsidRPr="00C964CD">
        <w:rPr>
          <w:rFonts w:ascii="Bookman Old Style" w:hAnsi="Bookman Old Style" w:cs="Calibri"/>
          <w:sz w:val="24"/>
          <w:szCs w:val="24"/>
          <w:u w:val="single"/>
          <w:lang w:eastAsia="en-US"/>
        </w:rPr>
        <w:t>Zasady wystawiania i otrzymywania faktur -</w:t>
      </w:r>
      <w:r w:rsidRPr="00C964CD">
        <w:rPr>
          <w:rFonts w:ascii="Bookman Old Style" w:hAnsi="Bookman Old Style"/>
          <w:sz w:val="24"/>
          <w:szCs w:val="24"/>
          <w:u w:val="single"/>
        </w:rPr>
        <w:t xml:space="preserve"> </w:t>
      </w:r>
      <w:r w:rsidRPr="00C964CD">
        <w:rPr>
          <w:rFonts w:ascii="Bookman Old Style" w:hAnsi="Bookman Old Style" w:cs="Calibri"/>
          <w:sz w:val="24"/>
          <w:szCs w:val="24"/>
          <w:u w:val="single"/>
          <w:lang w:eastAsia="en-US"/>
        </w:rPr>
        <w:t>KSeF</w:t>
      </w:r>
    </w:p>
    <w:p w:rsidR="00A6728A" w:rsidRPr="00C964CD" w:rsidP="000E5A24">
      <w:pPr>
        <w:numPr>
          <w:ilvl w:val="1"/>
          <w:numId w:val="61"/>
        </w:numPr>
        <w:autoSpaceDE/>
        <w:autoSpaceDN/>
        <w:spacing w:before="0" w:line="276" w:lineRule="auto"/>
        <w:ind w:left="426" w:hanging="426"/>
        <w:contextualSpacing/>
        <w:rPr>
          <w:rFonts w:ascii="Bookman Old Style" w:hAnsi="Bookman Old Style"/>
          <w:sz w:val="24"/>
          <w:szCs w:val="24"/>
        </w:rPr>
      </w:pPr>
      <w:r w:rsidRPr="00C964CD">
        <w:rPr>
          <w:rFonts w:ascii="Bookman Old Style" w:hAnsi="Bookman Old Style"/>
          <w:sz w:val="24"/>
          <w:szCs w:val="24"/>
        </w:rPr>
        <w:t xml:space="preserve">Poniższe postanowienia będą miały zastosowanie od dnia, w którym Wykonawca zostanie zobowiązany do wystawiania i udostępnienia Zamawiającemu faktur ustrukturyzowanych przy użyciu Krajowego Systemu e-Faktur (dalej: </w:t>
      </w:r>
      <w:r w:rsidRPr="00C964CD">
        <w:rPr>
          <w:rFonts w:ascii="Bookman Old Style" w:hAnsi="Bookman Old Style"/>
          <w:sz w:val="24"/>
          <w:szCs w:val="24"/>
        </w:rPr>
        <w:t>KSeF</w:t>
      </w:r>
      <w:r w:rsidRPr="00C964CD">
        <w:rPr>
          <w:rFonts w:ascii="Bookman Old Style" w:hAnsi="Bookman Old Style"/>
          <w:sz w:val="24"/>
          <w:szCs w:val="24"/>
        </w:rPr>
        <w:t>) na podstawie przepisów ustawy z dnia 11 marca 2004r. o podatku od towarów i usług (</w:t>
      </w:r>
      <w:r w:rsidRPr="00385040">
        <w:rPr>
          <w:rFonts w:ascii="Bookman Old Style" w:hAnsi="Bookman Old Style"/>
          <w:sz w:val="24"/>
          <w:szCs w:val="24"/>
        </w:rPr>
        <w:t>dalej: ustawa o VAT</w:t>
      </w:r>
      <w:r w:rsidRPr="00C964CD">
        <w:rPr>
          <w:rFonts w:ascii="Bookman Old Style" w:hAnsi="Bookman Old Style"/>
          <w:sz w:val="24"/>
          <w:szCs w:val="24"/>
        </w:rPr>
        <w:t>) i od tego dnia będą miały pierwszeństwo w przypadku rozbieżności z innymi postanowieniami niniejszej Umowy.</w:t>
      </w:r>
    </w:p>
    <w:p w:rsidR="00A6728A" w:rsidRPr="00C964CD" w:rsidP="000E5A24">
      <w:pPr>
        <w:numPr>
          <w:ilvl w:val="1"/>
          <w:numId w:val="61"/>
        </w:numPr>
        <w:autoSpaceDE/>
        <w:autoSpaceDN/>
        <w:spacing w:before="0" w:line="276" w:lineRule="auto"/>
        <w:ind w:left="426" w:hanging="426"/>
        <w:contextualSpacing/>
        <w:rPr>
          <w:rFonts w:ascii="Bookman Old Style" w:hAnsi="Bookman Old Style"/>
          <w:sz w:val="24"/>
          <w:szCs w:val="24"/>
        </w:rPr>
      </w:pPr>
      <w:r w:rsidRPr="00C964CD">
        <w:rPr>
          <w:rFonts w:ascii="Bookman Old Style" w:hAnsi="Bookman Old Style"/>
          <w:sz w:val="24"/>
          <w:szCs w:val="24"/>
        </w:rPr>
        <w:t xml:space="preserve">Wykonawca wystawi i udostępni Zamawiającemu fakturę z wykorzystaniem </w:t>
      </w:r>
      <w:r w:rsidRPr="00C964CD">
        <w:rPr>
          <w:rFonts w:ascii="Bookman Old Style" w:hAnsi="Bookman Old Style"/>
          <w:sz w:val="24"/>
          <w:szCs w:val="24"/>
        </w:rPr>
        <w:t>KSeF</w:t>
      </w:r>
      <w:r w:rsidRPr="00C964CD">
        <w:rPr>
          <w:rFonts w:ascii="Bookman Old Style" w:hAnsi="Bookman Old Style"/>
          <w:sz w:val="24"/>
          <w:szCs w:val="24"/>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rsidR="00A6728A" w:rsidRPr="00C964CD" w:rsidP="000E5A24">
      <w:pPr>
        <w:numPr>
          <w:ilvl w:val="1"/>
          <w:numId w:val="61"/>
        </w:numPr>
        <w:autoSpaceDE/>
        <w:autoSpaceDN/>
        <w:spacing w:before="0" w:line="276" w:lineRule="auto"/>
        <w:ind w:left="426" w:hanging="426"/>
        <w:contextualSpacing/>
        <w:rPr>
          <w:rFonts w:ascii="Bookman Old Style" w:hAnsi="Bookman Old Style"/>
          <w:sz w:val="24"/>
          <w:szCs w:val="24"/>
        </w:rPr>
      </w:pPr>
      <w:r w:rsidRPr="00C964CD">
        <w:rPr>
          <w:rFonts w:ascii="Bookman Old Style" w:hAnsi="Bookman Old Style"/>
          <w:sz w:val="24"/>
          <w:szCs w:val="24"/>
        </w:rPr>
        <w:t xml:space="preserve">Zapłata należnego Wykonawcy wynagrodzenia nastąpi w oparciu o wystawioną na zasadach określonych w ust. 2 powyżej fakturę na numer rachunku bankowego wskazany w treści faktury w terminie, o którym mowa w § </w:t>
      </w:r>
      <w:r>
        <w:rPr>
          <w:rFonts w:ascii="Bookman Old Style" w:hAnsi="Bookman Old Style"/>
          <w:sz w:val="24"/>
          <w:szCs w:val="24"/>
        </w:rPr>
        <w:t xml:space="preserve">7 </w:t>
      </w:r>
      <w:r w:rsidRPr="00C964CD">
        <w:rPr>
          <w:rFonts w:ascii="Bookman Old Style" w:hAnsi="Bookman Old Style"/>
          <w:sz w:val="24"/>
          <w:szCs w:val="24"/>
        </w:rPr>
        <w:t xml:space="preserve">ust. </w:t>
      </w:r>
      <w:r>
        <w:rPr>
          <w:rFonts w:ascii="Bookman Old Style" w:hAnsi="Bookman Old Style"/>
          <w:sz w:val="24"/>
          <w:szCs w:val="24"/>
        </w:rPr>
        <w:t>3</w:t>
      </w:r>
      <w:r w:rsidRPr="00C964CD">
        <w:rPr>
          <w:rFonts w:ascii="Bookman Old Style" w:hAnsi="Bookman Old Style"/>
          <w:sz w:val="24"/>
          <w:szCs w:val="24"/>
        </w:rPr>
        <w:t xml:space="preserve"> </w:t>
      </w:r>
      <w:r>
        <w:rPr>
          <w:rFonts w:ascii="Bookman Old Style" w:hAnsi="Bookman Old Style"/>
          <w:sz w:val="24"/>
          <w:szCs w:val="24"/>
        </w:rPr>
        <w:t>u</w:t>
      </w:r>
      <w:r w:rsidRPr="00C964CD">
        <w:rPr>
          <w:rFonts w:ascii="Bookman Old Style" w:hAnsi="Bookman Old Style"/>
          <w:sz w:val="24"/>
          <w:szCs w:val="24"/>
        </w:rPr>
        <w:t>mowy.</w:t>
      </w:r>
    </w:p>
    <w:p w:rsidR="00A6728A" w:rsidRPr="00C964CD" w:rsidP="000E5A24">
      <w:pPr>
        <w:numPr>
          <w:ilvl w:val="1"/>
          <w:numId w:val="61"/>
        </w:numPr>
        <w:autoSpaceDE/>
        <w:autoSpaceDN/>
        <w:spacing w:before="0" w:line="276" w:lineRule="auto"/>
        <w:ind w:left="426" w:hanging="426"/>
        <w:contextualSpacing/>
        <w:rPr>
          <w:rFonts w:ascii="Bookman Old Style" w:hAnsi="Bookman Old Style"/>
          <w:sz w:val="24"/>
          <w:szCs w:val="24"/>
        </w:rPr>
      </w:pPr>
      <w:r w:rsidRPr="00C964CD">
        <w:rPr>
          <w:rFonts w:ascii="Bookman Old Style" w:hAnsi="Bookman Old Style"/>
          <w:sz w:val="24"/>
          <w:szCs w:val="24"/>
        </w:rPr>
        <w:t xml:space="preserve">Za datę wystawienia faktury ustrukturyzowanej uznaje się datę przesłania faktury przez Wykonawcę do </w:t>
      </w:r>
      <w:r w:rsidRPr="00C964CD">
        <w:rPr>
          <w:rFonts w:ascii="Bookman Old Style" w:hAnsi="Bookman Old Style"/>
          <w:sz w:val="24"/>
          <w:szCs w:val="24"/>
        </w:rPr>
        <w:t>KSeF</w:t>
      </w:r>
      <w:r w:rsidRPr="00C964CD">
        <w:rPr>
          <w:rFonts w:ascii="Bookman Old Style" w:hAnsi="Bookman Old Style"/>
          <w:sz w:val="24"/>
          <w:szCs w:val="24"/>
        </w:rPr>
        <w:t xml:space="preserve">, a w przypadku faktury, o której mowa w art. 106 </w:t>
      </w:r>
      <w:r w:rsidRPr="00C964CD">
        <w:rPr>
          <w:rFonts w:ascii="Bookman Old Style" w:hAnsi="Bookman Old Style"/>
          <w:sz w:val="24"/>
          <w:szCs w:val="24"/>
        </w:rPr>
        <w:t>nda</w:t>
      </w:r>
      <w:r w:rsidRPr="00C964CD">
        <w:rPr>
          <w:rFonts w:ascii="Bookman Old Style" w:hAnsi="Bookman Old Style"/>
          <w:sz w:val="24"/>
          <w:szCs w:val="24"/>
        </w:rPr>
        <w:t xml:space="preserve"> ust. 1 lub ust. 16 ustawy o VAT lub faktur wystawianych w okresie awarii lub niedostępności </w:t>
      </w:r>
      <w:r w:rsidRPr="00C964CD">
        <w:rPr>
          <w:rFonts w:ascii="Bookman Old Style" w:hAnsi="Bookman Old Style"/>
          <w:sz w:val="24"/>
          <w:szCs w:val="24"/>
        </w:rPr>
        <w:t>KSeF</w:t>
      </w:r>
      <w:r w:rsidRPr="00C964CD">
        <w:rPr>
          <w:rFonts w:ascii="Bookman Old Style" w:hAnsi="Bookman Old Style"/>
          <w:sz w:val="24"/>
          <w:szCs w:val="24"/>
        </w:rPr>
        <w:t xml:space="preserve"> – datę wystawienia wskazaną przez Wykonawcę na tej fakturze.</w:t>
      </w:r>
    </w:p>
    <w:p w:rsidR="00A6728A" w:rsidRPr="00C964CD" w:rsidP="000E5A24">
      <w:pPr>
        <w:numPr>
          <w:ilvl w:val="1"/>
          <w:numId w:val="61"/>
        </w:numPr>
        <w:autoSpaceDE/>
        <w:autoSpaceDN/>
        <w:spacing w:before="0" w:line="276" w:lineRule="auto"/>
        <w:ind w:left="426" w:hanging="426"/>
        <w:contextualSpacing/>
        <w:rPr>
          <w:rFonts w:ascii="Bookman Old Style" w:hAnsi="Bookman Old Style"/>
          <w:sz w:val="24"/>
          <w:szCs w:val="24"/>
        </w:rPr>
      </w:pPr>
      <w:r w:rsidRPr="00C964CD">
        <w:rPr>
          <w:rFonts w:ascii="Bookman Old Style" w:hAnsi="Bookman Old Style"/>
          <w:sz w:val="24"/>
          <w:szCs w:val="24"/>
        </w:rPr>
        <w:t xml:space="preserve">Za dzień skutecznego doręczenia faktury Zamawiający uznaje się dzień jej otrzymania w rozumieniu przepisów ustawy o VAT; w przypadku faktury ustrukturyzowanej będzie to zatem dzień przydzielenia jej indywidualnego numeru identyfikującego tę fakturę w </w:t>
      </w:r>
      <w:r w:rsidRPr="00C964CD">
        <w:rPr>
          <w:rFonts w:ascii="Bookman Old Style" w:hAnsi="Bookman Old Style"/>
          <w:sz w:val="24"/>
          <w:szCs w:val="24"/>
        </w:rPr>
        <w:t>KSeF</w:t>
      </w:r>
      <w:r w:rsidRPr="00C964CD">
        <w:rPr>
          <w:rFonts w:ascii="Bookman Old Style" w:hAnsi="Bookman Old Style"/>
          <w:sz w:val="24"/>
          <w:szCs w:val="24"/>
        </w:rPr>
        <w:t>.</w:t>
      </w:r>
    </w:p>
    <w:p w:rsidR="00A6728A" w:rsidRPr="00C964CD" w:rsidP="000E5A24">
      <w:pPr>
        <w:numPr>
          <w:ilvl w:val="1"/>
          <w:numId w:val="61"/>
        </w:numPr>
        <w:autoSpaceDE/>
        <w:autoSpaceDN/>
        <w:spacing w:before="0" w:line="276" w:lineRule="auto"/>
        <w:ind w:left="425" w:hanging="426"/>
        <w:contextualSpacing/>
        <w:rPr>
          <w:rFonts w:ascii="Bookman Old Style" w:hAnsi="Bookman Old Style"/>
          <w:sz w:val="24"/>
          <w:szCs w:val="24"/>
        </w:rPr>
      </w:pPr>
      <w:r w:rsidRPr="00C964CD">
        <w:rPr>
          <w:rFonts w:ascii="Bookman Old Style" w:hAnsi="Bookman Old Style"/>
          <w:sz w:val="24"/>
          <w:szCs w:val="24"/>
        </w:rPr>
        <w:t xml:space="preserve">Jeżeli ustawa o VAT dopuszcza możliwość udostępnienia Zamawiającemu faktury w sposób inny niż przy użyciu </w:t>
      </w:r>
      <w:r w:rsidRPr="00C964CD">
        <w:rPr>
          <w:rFonts w:ascii="Bookman Old Style" w:hAnsi="Bookman Old Style"/>
          <w:sz w:val="24"/>
          <w:szCs w:val="24"/>
        </w:rPr>
        <w:t>KSeF</w:t>
      </w:r>
      <w:r w:rsidRPr="00C964CD">
        <w:rPr>
          <w:rFonts w:ascii="Bookman Old Style" w:hAnsi="Bookman Old Style"/>
          <w:sz w:val="24"/>
          <w:szCs w:val="24"/>
        </w:rPr>
        <w:t xml:space="preserve">, taka faktura może zostać doręczona Zamawiającemu na jeden z następujących adresów: </w:t>
      </w:r>
    </w:p>
    <w:p w:rsidR="00A6728A" w:rsidRPr="00C964CD" w:rsidP="000E5A24">
      <w:pPr>
        <w:numPr>
          <w:ilvl w:val="1"/>
          <w:numId w:val="84"/>
        </w:numPr>
        <w:suppressAutoHyphens/>
        <w:autoSpaceDE/>
        <w:autoSpaceDN/>
        <w:spacing w:before="0" w:line="276" w:lineRule="auto"/>
        <w:ind w:left="851" w:hanging="425"/>
        <w:contextualSpacing/>
        <w:rPr>
          <w:rFonts w:ascii="Bookman Old Style" w:hAnsi="Bookman Old Style"/>
          <w:sz w:val="24"/>
          <w:szCs w:val="24"/>
          <w:lang w:eastAsia="ar-SA"/>
        </w:rPr>
      </w:pPr>
      <w:r w:rsidRPr="00C964CD">
        <w:rPr>
          <w:rFonts w:ascii="Bookman Old Style" w:hAnsi="Bookman Old Style"/>
          <w:sz w:val="24"/>
          <w:szCs w:val="24"/>
          <w:lang w:eastAsia="ar-SA"/>
        </w:rPr>
        <w:t xml:space="preserve">Wojewódzki Inspektorat Weterynarii z siedzibą w Siedlcach ul. Kazimierzowska 29, 08-110 Siedlce (za datę skutecznego doręczenia </w:t>
      </w:r>
      <w:r w:rsidRPr="00C964CD">
        <w:rPr>
          <w:rFonts w:ascii="Bookman Old Style" w:hAnsi="Bookman Old Style"/>
          <w:sz w:val="24"/>
          <w:szCs w:val="24"/>
          <w:lang w:eastAsia="ar-SA"/>
        </w:rPr>
        <w:t>faktury w takim przypadku będzie uznawana data doręczenia Zamawiającemu przesyłki listowej zawierającej ww. fakturę</w:t>
      </w:r>
      <w:r>
        <w:rPr>
          <w:rFonts w:ascii="Bookman Old Style" w:hAnsi="Bookman Old Style"/>
          <w:sz w:val="24"/>
          <w:szCs w:val="24"/>
          <w:lang w:eastAsia="ar-SA"/>
        </w:rPr>
        <w:t xml:space="preserve"> </w:t>
      </w:r>
      <w:r w:rsidRPr="00C964CD">
        <w:rPr>
          <w:rFonts w:ascii="Bookman Old Style" w:hAnsi="Bookman Old Style"/>
          <w:sz w:val="24"/>
          <w:szCs w:val="24"/>
          <w:lang w:eastAsia="ar-SA"/>
        </w:rPr>
        <w:t xml:space="preserve">z zastrzeżeniem, że w przypadku braku odbioru takiej przesyłki faktura będzie uznana za skutecznie doręczoną po upływie 14 dni od pozostawienia pierwszego zawiadomienia o próbie doręczenia takiej przesyłki lub data nadania fakturze numeru identyfikującego </w:t>
      </w:r>
      <w:r w:rsidRPr="00C964CD">
        <w:rPr>
          <w:rFonts w:ascii="Bookman Old Style" w:hAnsi="Bookman Old Style"/>
          <w:sz w:val="24"/>
          <w:szCs w:val="24"/>
          <w:lang w:eastAsia="ar-SA"/>
        </w:rPr>
        <w:t>KSeF</w:t>
      </w:r>
      <w:r w:rsidRPr="00C964CD">
        <w:rPr>
          <w:rFonts w:ascii="Bookman Old Style" w:hAnsi="Bookman Old Style"/>
          <w:sz w:val="24"/>
          <w:szCs w:val="24"/>
          <w:lang w:eastAsia="ar-SA"/>
        </w:rPr>
        <w:t xml:space="preserve"> – w zależności od tego, która z wymienionych sytuacji nastąpi pierwsza.</w:t>
      </w:r>
    </w:p>
    <w:p w:rsidR="00A6728A" w:rsidRPr="00C964CD" w:rsidP="000E5A24">
      <w:pPr>
        <w:numPr>
          <w:ilvl w:val="1"/>
          <w:numId w:val="84"/>
        </w:numPr>
        <w:suppressAutoHyphens/>
        <w:autoSpaceDE/>
        <w:autoSpaceDN/>
        <w:spacing w:before="0" w:line="276" w:lineRule="auto"/>
        <w:ind w:left="851" w:hanging="425"/>
        <w:contextualSpacing/>
        <w:jc w:val="left"/>
        <w:rPr>
          <w:rFonts w:ascii="Bookman Old Style" w:hAnsi="Bookman Old Style"/>
          <w:sz w:val="24"/>
          <w:szCs w:val="24"/>
          <w:lang w:eastAsia="ar-SA"/>
        </w:rPr>
      </w:pPr>
      <w:r w:rsidRPr="00C964CD">
        <w:rPr>
          <w:rFonts w:ascii="Bookman Old Style" w:hAnsi="Bookman Old Style"/>
          <w:sz w:val="24"/>
          <w:szCs w:val="24"/>
          <w:lang w:eastAsia="ar-SA"/>
        </w:rPr>
        <w:t xml:space="preserve">e-mail: </w:t>
      </w:r>
      <w:r>
        <w:fldChar w:fldCharType="begin"/>
      </w:r>
      <w:r>
        <w:instrText xml:space="preserve"> HYPERLINK "mailto:faktury@mazowsze.wiw.gov.pl" </w:instrText>
      </w:r>
      <w:r>
        <w:fldChar w:fldCharType="separate"/>
      </w:r>
      <w:r w:rsidRPr="00C964CD">
        <w:rPr>
          <w:rFonts w:ascii="Bookman Old Style" w:hAnsi="Bookman Old Style"/>
          <w:color w:val="0000FF"/>
          <w:sz w:val="24"/>
          <w:szCs w:val="24"/>
          <w:u w:val="single"/>
          <w:lang w:eastAsia="ar-SA"/>
        </w:rPr>
        <w:t>faktury@mazowsze.wiw.gov.pl</w:t>
      </w:r>
      <w:r>
        <w:fldChar w:fldCharType="end"/>
      </w:r>
      <w:r>
        <w:rPr>
          <w:rFonts w:ascii="Bookman Old Style" w:hAnsi="Bookman Old Style"/>
          <w:sz w:val="24"/>
          <w:szCs w:val="24"/>
          <w:lang w:eastAsia="ar-SA"/>
        </w:rPr>
        <w:t xml:space="preserve">. </w:t>
      </w:r>
    </w:p>
    <w:p w:rsidR="00A6728A" w:rsidRPr="00C964CD" w:rsidP="000E5A24">
      <w:pPr>
        <w:numPr>
          <w:ilvl w:val="1"/>
          <w:numId w:val="83"/>
        </w:numPr>
        <w:autoSpaceDE/>
        <w:autoSpaceDN/>
        <w:spacing w:before="0" w:line="276" w:lineRule="auto"/>
        <w:ind w:left="426" w:hanging="426"/>
        <w:contextualSpacing/>
        <w:rPr>
          <w:rFonts w:ascii="Bookman Old Style" w:hAnsi="Bookman Old Style"/>
          <w:sz w:val="24"/>
          <w:szCs w:val="24"/>
        </w:rPr>
      </w:pPr>
      <w:r w:rsidRPr="00C964CD">
        <w:rPr>
          <w:rFonts w:ascii="Bookman Old Style" w:hAnsi="Bookman Old Style"/>
          <w:sz w:val="24"/>
          <w:szCs w:val="24"/>
        </w:rPr>
        <w:t>Faktura będzie uznana za prawidłowo wystawioną, jeżeli zostanie wystawiona z uwzględnieniem zasad wystawiania faktur określonych w ustawie o VAT.</w:t>
      </w:r>
    </w:p>
    <w:p w:rsidR="000D375A" w:rsidRPr="000D375A" w:rsidP="000E5A24">
      <w:pPr>
        <w:numPr>
          <w:ilvl w:val="1"/>
          <w:numId w:val="83"/>
        </w:numPr>
        <w:autoSpaceDE/>
        <w:autoSpaceDN/>
        <w:spacing w:before="0" w:line="276" w:lineRule="auto"/>
        <w:ind w:left="426" w:hanging="426"/>
        <w:contextualSpacing/>
        <w:rPr>
          <w:rFonts w:ascii="Bookman Old Style" w:hAnsi="Bookman Old Style"/>
          <w:sz w:val="24"/>
          <w:szCs w:val="24"/>
        </w:rPr>
      </w:pPr>
      <w:r w:rsidRPr="00C964CD">
        <w:rPr>
          <w:rFonts w:ascii="Bookman Old Style" w:hAnsi="Bookman Old Style"/>
          <w:sz w:val="24"/>
          <w:szCs w:val="24"/>
        </w:rPr>
        <w:t>Zasady o których mowa w ust. 5 i 6 powyżej stosuje się odpowiednio do załączników ustrukturyzowanych.</w:t>
      </w:r>
    </w:p>
    <w:p w:rsidR="007E2A72" w:rsidRPr="00A70891" w:rsidP="007E2A72">
      <w:pPr>
        <w:spacing w:line="276" w:lineRule="auto"/>
        <w:jc w:val="center"/>
        <w:rPr>
          <w:rFonts w:ascii="Bookman Old Style" w:hAnsi="Bookman Old Style"/>
          <w:sz w:val="24"/>
          <w:szCs w:val="24"/>
        </w:rPr>
      </w:pPr>
      <w:r w:rsidRPr="00A70891">
        <w:rPr>
          <w:rFonts w:ascii="Bookman Old Style" w:hAnsi="Bookman Old Style"/>
          <w:sz w:val="24"/>
          <w:szCs w:val="24"/>
        </w:rPr>
        <w:t xml:space="preserve">§ </w:t>
      </w:r>
      <w:r w:rsidR="00B60E25">
        <w:rPr>
          <w:rFonts w:ascii="Bookman Old Style" w:hAnsi="Bookman Old Style"/>
          <w:sz w:val="24"/>
          <w:szCs w:val="24"/>
        </w:rPr>
        <w:t>9</w:t>
      </w:r>
    </w:p>
    <w:p w:rsidR="007E2A72" w:rsidRPr="00A70891" w:rsidP="007E2A72">
      <w:pPr>
        <w:spacing w:line="276" w:lineRule="auto"/>
        <w:jc w:val="center"/>
        <w:rPr>
          <w:rFonts w:ascii="Bookman Old Style" w:hAnsi="Bookman Old Style" w:cs="Calibri"/>
          <w:sz w:val="24"/>
          <w:szCs w:val="24"/>
          <w:u w:val="single"/>
        </w:rPr>
      </w:pPr>
      <w:r w:rsidRPr="00A70891">
        <w:rPr>
          <w:rFonts w:ascii="Bookman Old Style" w:hAnsi="Bookman Old Style" w:cs="Calibri"/>
          <w:sz w:val="24"/>
          <w:szCs w:val="24"/>
          <w:u w:val="single"/>
        </w:rPr>
        <w:t>Rozwiązanie umowy i kary umowne</w:t>
      </w:r>
    </w:p>
    <w:p w:rsidR="007E2A72" w:rsidRPr="00385040" w:rsidP="000E5A24">
      <w:pPr>
        <w:pStyle w:val="ListParagraph"/>
        <w:numPr>
          <w:ilvl w:val="0"/>
          <w:numId w:val="68"/>
        </w:numPr>
        <w:tabs>
          <w:tab w:val="num" w:pos="426"/>
        </w:tabs>
        <w:suppressAutoHyphens/>
        <w:autoSpaceDE/>
        <w:autoSpaceDN/>
        <w:spacing w:before="0" w:line="276" w:lineRule="auto"/>
        <w:rPr>
          <w:rFonts w:ascii="Bookman Old Style" w:hAnsi="Bookman Old Style"/>
          <w:sz w:val="24"/>
          <w:szCs w:val="24"/>
        </w:rPr>
      </w:pPr>
      <w:bookmarkStart w:id="145" w:name="_Hlk129156067"/>
      <w:r w:rsidRPr="00385040">
        <w:rPr>
          <w:rFonts w:ascii="Bookman Old Style" w:hAnsi="Bookman Old Style"/>
          <w:sz w:val="24"/>
          <w:szCs w:val="24"/>
        </w:rPr>
        <w:t xml:space="preserve">W przypadku opóźnienia w wykonaniu umowy w zakresie planowanego terminu realizacji, określonego w Załączniku nr 3 do niniejszej umowy, Zamawiający, zważywszy na wagę złożonego zamówienia i zapewnienie ciągłości badań: </w:t>
      </w:r>
    </w:p>
    <w:p w:rsidR="007E2A72" w:rsidRPr="00A70891" w:rsidP="000E5A24">
      <w:pPr>
        <w:pStyle w:val="ListParagraph"/>
        <w:numPr>
          <w:ilvl w:val="0"/>
          <w:numId w:val="69"/>
        </w:numPr>
        <w:suppressAutoHyphens/>
        <w:autoSpaceDE/>
        <w:autoSpaceDN/>
        <w:spacing w:before="0" w:line="276" w:lineRule="auto"/>
        <w:rPr>
          <w:rFonts w:ascii="Bookman Old Style" w:hAnsi="Bookman Old Style"/>
          <w:sz w:val="24"/>
          <w:szCs w:val="24"/>
        </w:rPr>
      </w:pPr>
      <w:bookmarkStart w:id="146" w:name="_Hlk129156093"/>
      <w:bookmarkEnd w:id="145"/>
      <w:r w:rsidRPr="00A70891">
        <w:rPr>
          <w:rFonts w:ascii="Bookman Old Style" w:hAnsi="Bookman Old Style"/>
          <w:sz w:val="24"/>
          <w:szCs w:val="24"/>
        </w:rPr>
        <w:t xml:space="preserve">może rozwiązać umowę bez wypowiedzenia, albo rozwiązać umowę bez wypowiedzenia przy zachowaniu prawa do naliczania kary umownej w wysokości określonej w § </w:t>
      </w:r>
      <w:r>
        <w:rPr>
          <w:rFonts w:ascii="Bookman Old Style" w:hAnsi="Bookman Old Style"/>
          <w:sz w:val="24"/>
          <w:szCs w:val="24"/>
        </w:rPr>
        <w:t>10</w:t>
      </w:r>
      <w:r w:rsidRPr="00A70891">
        <w:rPr>
          <w:rFonts w:ascii="Bookman Old Style" w:hAnsi="Bookman Old Style"/>
          <w:sz w:val="24"/>
          <w:szCs w:val="24"/>
        </w:rPr>
        <w:t xml:space="preserve"> ust. 3;</w:t>
      </w:r>
    </w:p>
    <w:p w:rsidR="007E2A72" w:rsidRPr="00A70891" w:rsidP="000E5A24">
      <w:pPr>
        <w:pStyle w:val="ListParagraph"/>
        <w:numPr>
          <w:ilvl w:val="0"/>
          <w:numId w:val="69"/>
        </w:numPr>
        <w:suppressAutoHyphens/>
        <w:autoSpaceDE/>
        <w:autoSpaceDN/>
        <w:spacing w:before="0" w:line="276" w:lineRule="auto"/>
        <w:rPr>
          <w:rFonts w:ascii="Bookman Old Style" w:hAnsi="Bookman Old Style"/>
          <w:sz w:val="24"/>
          <w:szCs w:val="24"/>
        </w:rPr>
      </w:pPr>
      <w:r w:rsidRPr="00A70891">
        <w:rPr>
          <w:rFonts w:ascii="Bookman Old Style" w:hAnsi="Bookman Old Style"/>
          <w:sz w:val="24"/>
          <w:szCs w:val="24"/>
        </w:rPr>
        <w:t xml:space="preserve">żąda zapłacenia kary umownej w wysokości 0,5 % kwoty wynagrodzenia za niedostarczenie w terminie partii towaru, za każdy dzień </w:t>
      </w:r>
      <w:r>
        <w:rPr>
          <w:rFonts w:ascii="Bookman Old Style" w:hAnsi="Bookman Old Style"/>
          <w:sz w:val="24"/>
          <w:szCs w:val="24"/>
        </w:rPr>
        <w:t>opóźn</w:t>
      </w:r>
      <w:r w:rsidRPr="00A70891">
        <w:rPr>
          <w:rFonts w:ascii="Bookman Old Style" w:hAnsi="Bookman Old Style"/>
          <w:sz w:val="24"/>
          <w:szCs w:val="24"/>
        </w:rPr>
        <w:t>i</w:t>
      </w:r>
      <w:r>
        <w:rPr>
          <w:rFonts w:ascii="Bookman Old Style" w:hAnsi="Bookman Old Style"/>
          <w:sz w:val="24"/>
          <w:szCs w:val="24"/>
        </w:rPr>
        <w:t>enia</w:t>
      </w:r>
      <w:r w:rsidRPr="00A70891">
        <w:rPr>
          <w:rFonts w:ascii="Bookman Old Style" w:hAnsi="Bookman Old Style"/>
          <w:sz w:val="24"/>
          <w:szCs w:val="24"/>
        </w:rPr>
        <w:t>, nie wyższej jednak niż 10 % wartości  niedostarczonego w terminie przedmiotu zamówienia;</w:t>
      </w:r>
    </w:p>
    <w:p w:rsidR="007E2A72" w:rsidRPr="00A70891" w:rsidP="000E5A24">
      <w:pPr>
        <w:pStyle w:val="ListParagraph"/>
        <w:numPr>
          <w:ilvl w:val="0"/>
          <w:numId w:val="69"/>
        </w:numPr>
        <w:suppressAutoHyphens/>
        <w:autoSpaceDE/>
        <w:autoSpaceDN/>
        <w:spacing w:before="0" w:line="276" w:lineRule="auto"/>
        <w:rPr>
          <w:rFonts w:ascii="Bookman Old Style" w:hAnsi="Bookman Old Style"/>
          <w:sz w:val="24"/>
          <w:szCs w:val="24"/>
        </w:rPr>
      </w:pPr>
      <w:r w:rsidRPr="00A70891">
        <w:rPr>
          <w:rFonts w:ascii="Bookman Old Style" w:hAnsi="Bookman Old Style"/>
          <w:sz w:val="24"/>
          <w:szCs w:val="24"/>
        </w:rPr>
        <w:t>może wyznaczyć dodatkowy termin do wykonania umowy, przy zachowaniu prawa do naliczania kary umownej w wysokości określonej w punkcie 2 za każdy dzień opóźnienia;</w:t>
      </w:r>
    </w:p>
    <w:p w:rsidR="007E2A72" w:rsidRPr="00A70891" w:rsidP="000E5A24">
      <w:pPr>
        <w:pStyle w:val="ListParagraph"/>
        <w:numPr>
          <w:ilvl w:val="0"/>
          <w:numId w:val="69"/>
        </w:numPr>
        <w:suppressAutoHyphens/>
        <w:autoSpaceDE/>
        <w:autoSpaceDN/>
        <w:spacing w:before="0" w:line="276" w:lineRule="auto"/>
        <w:rPr>
          <w:rFonts w:ascii="Bookman Old Style" w:hAnsi="Bookman Old Style"/>
          <w:sz w:val="24"/>
          <w:szCs w:val="24"/>
        </w:rPr>
      </w:pPr>
      <w:r w:rsidRPr="00A70891">
        <w:rPr>
          <w:rFonts w:ascii="Bookman Old Style" w:hAnsi="Bookman Old Style"/>
          <w:sz w:val="24"/>
          <w:szCs w:val="24"/>
        </w:rPr>
        <w:t xml:space="preserve">może rozwiązać umowę bez wypowiedzenia przy przekroczeniu terminu wyznaczonego w trybie pkt 3, przy zachowaniu prawa do naliczania kary umownej w wysokości określonej w pkt 2 oraz w § </w:t>
      </w:r>
      <w:r>
        <w:rPr>
          <w:rFonts w:ascii="Bookman Old Style" w:hAnsi="Bookman Old Style"/>
          <w:sz w:val="24"/>
          <w:szCs w:val="24"/>
        </w:rPr>
        <w:t>10</w:t>
      </w:r>
      <w:r w:rsidRPr="00A70891">
        <w:rPr>
          <w:rFonts w:ascii="Bookman Old Style" w:hAnsi="Bookman Old Style"/>
          <w:sz w:val="24"/>
          <w:szCs w:val="24"/>
        </w:rPr>
        <w:t xml:space="preserve"> ust 3.</w:t>
      </w:r>
    </w:p>
    <w:p w:rsidR="007E2A72" w:rsidRPr="00A70891" w:rsidP="000E5A24">
      <w:pPr>
        <w:pStyle w:val="ListParagraph"/>
        <w:numPr>
          <w:ilvl w:val="0"/>
          <w:numId w:val="68"/>
        </w:numPr>
        <w:autoSpaceDE/>
        <w:autoSpaceDN/>
        <w:spacing w:before="0" w:line="276" w:lineRule="auto"/>
        <w:rPr>
          <w:rFonts w:ascii="Bookman Old Style" w:hAnsi="Bookman Old Style"/>
          <w:sz w:val="24"/>
          <w:szCs w:val="24"/>
        </w:rPr>
      </w:pPr>
      <w:bookmarkEnd w:id="146"/>
      <w:r w:rsidRPr="00A70891">
        <w:rPr>
          <w:rFonts w:ascii="Bookman Old Style" w:hAnsi="Bookman Old Style"/>
          <w:sz w:val="24"/>
          <w:szCs w:val="24"/>
        </w:rPr>
        <w:t>Łączna maksymalna wysokość kar umownych, których mogą dochodzić strony wynosi 10% wartości  niedostarczonego w terminie przedmiotu zamówienia.</w:t>
      </w:r>
    </w:p>
    <w:p w:rsidR="007E2A72" w:rsidRPr="00A70891" w:rsidP="000E5A24">
      <w:pPr>
        <w:pStyle w:val="ListParagraph"/>
        <w:numPr>
          <w:ilvl w:val="0"/>
          <w:numId w:val="68"/>
        </w:numPr>
        <w:tabs>
          <w:tab w:val="num" w:pos="426"/>
        </w:tabs>
        <w:autoSpaceDE/>
        <w:autoSpaceDN/>
        <w:spacing w:before="0" w:line="276" w:lineRule="auto"/>
        <w:ind w:left="426" w:hanging="426"/>
        <w:rPr>
          <w:rFonts w:ascii="Bookman Old Style" w:hAnsi="Bookman Old Style"/>
          <w:sz w:val="24"/>
          <w:szCs w:val="24"/>
        </w:rPr>
      </w:pPr>
      <w:r w:rsidRPr="00A70891">
        <w:rPr>
          <w:rFonts w:ascii="Bookman Old Style" w:hAnsi="Bookman Old Style"/>
          <w:sz w:val="24"/>
          <w:szCs w:val="24"/>
        </w:rPr>
        <w:t>Wykonawca wyraża zgodę na potrącenie wymagalnych kar umownych z przysługującego mu wynagrodzenia.</w:t>
      </w:r>
    </w:p>
    <w:p w:rsidR="00B60E25" w:rsidRPr="00B60E25" w:rsidP="00B60E25">
      <w:pPr>
        <w:pStyle w:val="ListParagraph"/>
        <w:numPr>
          <w:ilvl w:val="0"/>
          <w:numId w:val="68"/>
        </w:numPr>
        <w:tabs>
          <w:tab w:val="num" w:pos="426"/>
        </w:tabs>
        <w:autoSpaceDE/>
        <w:autoSpaceDN/>
        <w:spacing w:before="0" w:line="276" w:lineRule="auto"/>
        <w:ind w:left="426" w:hanging="426"/>
        <w:rPr>
          <w:rFonts w:ascii="Bookman Old Style" w:hAnsi="Bookman Old Style"/>
          <w:sz w:val="24"/>
          <w:szCs w:val="24"/>
        </w:rPr>
      </w:pPr>
      <w:r w:rsidRPr="00A70891">
        <w:rPr>
          <w:rFonts w:ascii="Bookman Old Style" w:hAnsi="Bookman Old Style"/>
          <w:sz w:val="24"/>
          <w:szCs w:val="24"/>
        </w:rPr>
        <w:t>W przypadku gdy na skutek opóźnienia Wykonawcy w terminach wykonania umowy powstała szkoda, Zamawiający, w razie wystąpienia szkody przewyższającej wysokość kary umownej, może dochodzić od Wykonawcy odszkodowania uzupełniającego na zasadach ogólnych.</w:t>
      </w:r>
    </w:p>
    <w:p w:rsidR="007E2A72" w:rsidRPr="00A70891" w:rsidP="007E2A72">
      <w:pPr>
        <w:autoSpaceDE/>
        <w:spacing w:line="276" w:lineRule="auto"/>
        <w:jc w:val="center"/>
        <w:rPr>
          <w:rFonts w:ascii="Bookman Old Style" w:hAnsi="Bookman Old Style"/>
          <w:sz w:val="24"/>
          <w:szCs w:val="24"/>
        </w:rPr>
      </w:pPr>
      <w:r w:rsidRPr="00A70891">
        <w:rPr>
          <w:rFonts w:ascii="Bookman Old Style" w:hAnsi="Bookman Old Style"/>
          <w:sz w:val="24"/>
          <w:szCs w:val="24"/>
        </w:rPr>
        <w:t xml:space="preserve">§ </w:t>
      </w:r>
      <w:r w:rsidR="000D375A">
        <w:rPr>
          <w:rFonts w:ascii="Bookman Old Style" w:hAnsi="Bookman Old Style"/>
          <w:sz w:val="24"/>
          <w:szCs w:val="24"/>
        </w:rPr>
        <w:t>1</w:t>
      </w:r>
      <w:r w:rsidR="00B60E25">
        <w:rPr>
          <w:rFonts w:ascii="Bookman Old Style" w:hAnsi="Bookman Old Style"/>
          <w:sz w:val="24"/>
          <w:szCs w:val="24"/>
        </w:rPr>
        <w:t>0</w:t>
      </w:r>
    </w:p>
    <w:p w:rsidR="007E2A72" w:rsidRPr="00A70891" w:rsidP="007E2A72">
      <w:pPr>
        <w:autoSpaceDE/>
        <w:spacing w:line="276" w:lineRule="auto"/>
        <w:jc w:val="center"/>
        <w:rPr>
          <w:rFonts w:ascii="Bookman Old Style" w:hAnsi="Bookman Old Style"/>
          <w:sz w:val="24"/>
          <w:szCs w:val="24"/>
          <w:u w:val="single"/>
        </w:rPr>
      </w:pPr>
      <w:r w:rsidRPr="00A70891">
        <w:rPr>
          <w:rFonts w:ascii="Bookman Old Style" w:hAnsi="Bookman Old Style"/>
          <w:sz w:val="24"/>
          <w:szCs w:val="24"/>
          <w:u w:val="single"/>
        </w:rPr>
        <w:t>Odstąpienie od umowy</w:t>
      </w:r>
    </w:p>
    <w:p w:rsidR="007E2A72" w:rsidRPr="00A70891" w:rsidP="000E5A24">
      <w:pPr>
        <w:numPr>
          <w:ilvl w:val="0"/>
          <w:numId w:val="58"/>
        </w:numPr>
        <w:spacing w:before="0" w:line="276" w:lineRule="auto"/>
        <w:ind w:left="357" w:hanging="357"/>
        <w:rPr>
          <w:rFonts w:ascii="Bookman Old Style" w:hAnsi="Bookman Old Style"/>
          <w:sz w:val="24"/>
          <w:szCs w:val="24"/>
        </w:rPr>
      </w:pPr>
      <w:r w:rsidRPr="00A70891">
        <w:rPr>
          <w:rFonts w:ascii="Bookman Old Style" w:hAnsi="Bookman Old Style"/>
          <w:sz w:val="24"/>
          <w:szCs w:val="24"/>
        </w:rPr>
        <w:t>W razie wystąpienia istotnej zmiany okoliczności powodującej, że wykonanie umowy nie będzie leżeć w interesie publicznym, czego nie można było przewidzieć w chwili zawarcia umowy, Zamawiający będzie mógł odstąpić od umowy w terminie 30 dni od dnia powzięcia wiadomości o powyższych okolicznościach.</w:t>
      </w:r>
    </w:p>
    <w:p w:rsidR="007E2A72" w:rsidRPr="00A70891" w:rsidP="000E5A24">
      <w:pPr>
        <w:numPr>
          <w:ilvl w:val="0"/>
          <w:numId w:val="58"/>
        </w:numPr>
        <w:spacing w:before="0" w:line="276" w:lineRule="auto"/>
        <w:rPr>
          <w:rFonts w:ascii="Bookman Old Style" w:hAnsi="Bookman Old Style"/>
          <w:sz w:val="24"/>
          <w:szCs w:val="24"/>
        </w:rPr>
      </w:pPr>
      <w:r w:rsidRPr="00A70891">
        <w:rPr>
          <w:rFonts w:ascii="Bookman Old Style" w:hAnsi="Bookman Old Style"/>
          <w:sz w:val="24"/>
          <w:szCs w:val="24"/>
        </w:rPr>
        <w:t>W przypadku rozwiązania lub odstąpienia od umowy przez Zamawiającego Wykonawca otrzyma wynagrodzenie stosowne do zakresu wykonanego zamówienia. Zakres wykonanego zamówienia zostanie określony przez Strony po złożeniu oświadczenia o rozwiązaniu umowy lub po otrzymaniu oświadczenia o odstąpieniu od umowy, bądź równocześnie z nim.</w:t>
      </w:r>
    </w:p>
    <w:p w:rsidR="007E2A72" w:rsidRPr="00A70891" w:rsidP="000E5A24">
      <w:pPr>
        <w:numPr>
          <w:ilvl w:val="0"/>
          <w:numId w:val="58"/>
        </w:numPr>
        <w:spacing w:before="0" w:line="276" w:lineRule="auto"/>
        <w:ind w:left="357" w:hanging="357"/>
        <w:rPr>
          <w:rFonts w:ascii="Bookman Old Style" w:hAnsi="Bookman Old Style"/>
          <w:sz w:val="24"/>
          <w:szCs w:val="24"/>
        </w:rPr>
      </w:pPr>
      <w:r w:rsidRPr="00A70891">
        <w:rPr>
          <w:rFonts w:ascii="Bookman Old Style" w:hAnsi="Bookman Old Style"/>
          <w:sz w:val="24"/>
          <w:szCs w:val="24"/>
        </w:rPr>
        <w:t>W przypadku rozwiązania umowy przez Wykonawcę lub z przyczyn leżących po stronie Wykonawcy, Zamawiającemu przysługuje prawo żądania naliczenia i otrzymania kary umownej w wysokości 10 % wartości  niedostarczonego w terminie przedmiotu zamówienia. Zapłata kary umownej nastąpi w terminie 14 dni od wezwania skierowanego przez Zamawiającego do Wykonawcy listem poleconym. Wezwanie do zapłaty kary umownej zawierało będzie szczegółowe wyliczenie wysokości naliczonej kary umownej.</w:t>
      </w:r>
    </w:p>
    <w:p w:rsidR="007E2A72" w:rsidRPr="00A70891" w:rsidP="000E5A24">
      <w:pPr>
        <w:numPr>
          <w:ilvl w:val="0"/>
          <w:numId w:val="58"/>
        </w:numPr>
        <w:spacing w:before="0" w:line="276" w:lineRule="auto"/>
        <w:ind w:left="357" w:hanging="357"/>
        <w:rPr>
          <w:rFonts w:ascii="Bookman Old Style" w:hAnsi="Bookman Old Style"/>
          <w:sz w:val="24"/>
          <w:szCs w:val="24"/>
        </w:rPr>
      </w:pPr>
      <w:r w:rsidRPr="00A70891">
        <w:rPr>
          <w:rFonts w:ascii="Bookman Old Style" w:hAnsi="Bookman Old Style"/>
          <w:sz w:val="24"/>
          <w:szCs w:val="24"/>
        </w:rPr>
        <w:t>W przypadku rozwiązania lub odstąpienia od umowy przez Zamawiającego Zamawiający, w razie wystąpienia szkody przewyższającej wysokość kary umownej, może dochodzić od Wykonawcy odszkodowania uzupełniającego na zasadach ogólnych.</w:t>
      </w:r>
    </w:p>
    <w:p w:rsidR="007E2A72" w:rsidRPr="00A70891" w:rsidP="007E2A72">
      <w:pPr>
        <w:spacing w:line="276" w:lineRule="auto"/>
        <w:jc w:val="center"/>
        <w:rPr>
          <w:rFonts w:ascii="Bookman Old Style" w:hAnsi="Bookman Old Style"/>
          <w:sz w:val="24"/>
          <w:szCs w:val="24"/>
        </w:rPr>
      </w:pPr>
      <w:r w:rsidRPr="00A70891">
        <w:rPr>
          <w:rFonts w:ascii="Bookman Old Style" w:hAnsi="Bookman Old Style"/>
          <w:sz w:val="24"/>
          <w:szCs w:val="24"/>
        </w:rPr>
        <w:t>§ 1</w:t>
      </w:r>
      <w:r w:rsidR="00B60E25">
        <w:rPr>
          <w:rFonts w:ascii="Bookman Old Style" w:hAnsi="Bookman Old Style"/>
          <w:sz w:val="24"/>
          <w:szCs w:val="24"/>
        </w:rPr>
        <w:t>1</w:t>
      </w:r>
    </w:p>
    <w:p w:rsidR="007E2A72" w:rsidRPr="00A70891" w:rsidP="007E2A72">
      <w:pPr>
        <w:spacing w:line="276" w:lineRule="auto"/>
        <w:jc w:val="center"/>
        <w:rPr>
          <w:rFonts w:ascii="Bookman Old Style" w:hAnsi="Bookman Old Style"/>
          <w:sz w:val="24"/>
          <w:szCs w:val="24"/>
          <w:u w:val="single"/>
        </w:rPr>
      </w:pPr>
      <w:r w:rsidRPr="00A70891">
        <w:rPr>
          <w:rFonts w:ascii="Bookman Old Style" w:hAnsi="Bookman Old Style"/>
          <w:sz w:val="24"/>
          <w:szCs w:val="24"/>
          <w:u w:val="single"/>
        </w:rPr>
        <w:t>Zmiany umowy</w:t>
      </w:r>
    </w:p>
    <w:p w:rsidR="007E2A72" w:rsidRPr="0002577F" w:rsidP="000E5A24">
      <w:pPr>
        <w:numPr>
          <w:ilvl w:val="0"/>
          <w:numId w:val="59"/>
        </w:numPr>
        <w:autoSpaceDE/>
        <w:spacing w:before="0" w:line="276" w:lineRule="auto"/>
        <w:rPr>
          <w:rFonts w:ascii="Bookman Old Style" w:hAnsi="Bookman Old Style" w:cs="Open Sans"/>
          <w:iCs/>
          <w:sz w:val="24"/>
          <w:szCs w:val="24"/>
        </w:rPr>
      </w:pPr>
      <w:r w:rsidRPr="0002577F">
        <w:rPr>
          <w:rFonts w:ascii="Bookman Old Style" w:hAnsi="Bookman Old Style" w:cs="Open Sans"/>
          <w:iCs/>
          <w:sz w:val="24"/>
          <w:szCs w:val="24"/>
        </w:rPr>
        <w:t>Wszelkie zmiany w treści umowy wymagają zawarcia aneksu pod rygorem nieważności oraz mogą być dokonywane w zakresie i formie zgodnej z obowiązującymi przepisami.</w:t>
      </w:r>
    </w:p>
    <w:p w:rsidR="007E2A72" w:rsidRPr="0002577F" w:rsidP="000E5A24">
      <w:pPr>
        <w:numPr>
          <w:ilvl w:val="0"/>
          <w:numId w:val="59"/>
        </w:numPr>
        <w:autoSpaceDE/>
        <w:spacing w:before="0" w:line="276" w:lineRule="auto"/>
        <w:rPr>
          <w:rFonts w:ascii="Bookman Old Style" w:hAnsi="Bookman Old Style"/>
          <w:sz w:val="24"/>
          <w:szCs w:val="24"/>
        </w:rPr>
      </w:pPr>
      <w:bookmarkStart w:id="147" w:name="_Hlk198036474"/>
      <w:r w:rsidRPr="0002577F">
        <w:rPr>
          <w:rFonts w:ascii="Bookman Old Style" w:hAnsi="Bookman Old Style"/>
          <w:sz w:val="24"/>
          <w:szCs w:val="24"/>
        </w:rPr>
        <w:t>Dopuszcza się możliwość zmiany umowy w zakresie:</w:t>
      </w:r>
    </w:p>
    <w:p w:rsidR="007E2A72" w:rsidRPr="0002577F" w:rsidP="000E5A24">
      <w:pPr>
        <w:pStyle w:val="ListParagraph"/>
        <w:numPr>
          <w:ilvl w:val="0"/>
          <w:numId w:val="72"/>
        </w:numPr>
        <w:autoSpaceDE/>
        <w:spacing w:before="0" w:line="276" w:lineRule="auto"/>
        <w:ind w:hanging="294"/>
        <w:rPr>
          <w:rFonts w:ascii="Bookman Old Style" w:hAnsi="Bookman Old Style"/>
          <w:b/>
          <w:i/>
          <w:sz w:val="24"/>
          <w:szCs w:val="24"/>
        </w:rPr>
      </w:pPr>
      <w:r w:rsidRPr="0002577F">
        <w:rPr>
          <w:rFonts w:ascii="Bookman Old Style" w:hAnsi="Bookman Old Style" w:cs="Open Sans"/>
          <w:iCs/>
          <w:sz w:val="24"/>
          <w:szCs w:val="24"/>
        </w:rPr>
        <w:t xml:space="preserve">zmian będących następstwem działania organów administracji, w szczególności zmiany wysokości podatku od towarów i usług; </w:t>
      </w:r>
    </w:p>
    <w:p w:rsidR="007E2A72" w:rsidRPr="0002577F" w:rsidP="000E5A24">
      <w:pPr>
        <w:pStyle w:val="ListParagraph"/>
        <w:numPr>
          <w:ilvl w:val="0"/>
          <w:numId w:val="72"/>
        </w:numPr>
        <w:autoSpaceDE/>
        <w:spacing w:before="0" w:line="276" w:lineRule="auto"/>
        <w:ind w:hanging="294"/>
        <w:rPr>
          <w:rFonts w:ascii="Bookman Old Style" w:hAnsi="Bookman Old Style"/>
          <w:b/>
          <w:i/>
          <w:sz w:val="24"/>
          <w:szCs w:val="24"/>
        </w:rPr>
      </w:pPr>
      <w:r w:rsidRPr="0002577F">
        <w:rPr>
          <w:rFonts w:ascii="Bookman Old Style" w:hAnsi="Bookman Old Style"/>
          <w:sz w:val="24"/>
          <w:szCs w:val="24"/>
        </w:rPr>
        <w:t>zmiany obowi</w:t>
      </w:r>
      <w:r w:rsidRPr="0002577F">
        <w:rPr>
          <w:rFonts w:ascii="Bookman Old Style" w:eastAsia="TimesNewRoman" w:hAnsi="Bookman Old Style" w:cs="TimesNewRoman"/>
          <w:sz w:val="24"/>
          <w:szCs w:val="24"/>
        </w:rPr>
        <w:t>ą</w:t>
      </w:r>
      <w:r w:rsidRPr="0002577F">
        <w:rPr>
          <w:rFonts w:ascii="Bookman Old Style" w:hAnsi="Bookman Old Style"/>
          <w:sz w:val="24"/>
          <w:szCs w:val="24"/>
        </w:rPr>
        <w:t>zuj</w:t>
      </w:r>
      <w:r w:rsidRPr="0002577F">
        <w:rPr>
          <w:rFonts w:ascii="Bookman Old Style" w:eastAsia="TimesNewRoman" w:hAnsi="Bookman Old Style" w:cs="TimesNewRoman"/>
          <w:sz w:val="24"/>
          <w:szCs w:val="24"/>
        </w:rPr>
        <w:t>ą</w:t>
      </w:r>
      <w:r w:rsidRPr="0002577F">
        <w:rPr>
          <w:rFonts w:ascii="Bookman Old Style" w:hAnsi="Bookman Old Style"/>
          <w:sz w:val="24"/>
          <w:szCs w:val="24"/>
        </w:rPr>
        <w:t>cej stawki podatku VAT w przypadku ustawowej zmiany stawki podatku VAT;</w:t>
      </w:r>
    </w:p>
    <w:p w:rsidR="007E2A72" w:rsidRPr="0002577F" w:rsidP="000E5A24">
      <w:pPr>
        <w:pStyle w:val="ListParagraph"/>
        <w:numPr>
          <w:ilvl w:val="0"/>
          <w:numId w:val="72"/>
        </w:numPr>
        <w:autoSpaceDE/>
        <w:spacing w:before="0" w:line="276" w:lineRule="auto"/>
        <w:ind w:hanging="294"/>
        <w:rPr>
          <w:rFonts w:ascii="Bookman Old Style" w:hAnsi="Bookman Old Style"/>
          <w:b/>
          <w:i/>
          <w:sz w:val="24"/>
          <w:szCs w:val="24"/>
        </w:rPr>
      </w:pPr>
      <w:r w:rsidRPr="0002577F">
        <w:rPr>
          <w:rFonts w:ascii="Bookman Old Style" w:hAnsi="Bookman Old Style"/>
          <w:sz w:val="24"/>
          <w:szCs w:val="24"/>
        </w:rPr>
        <w:t xml:space="preserve">zmiany terminu realizacji przedmiotu zamówienia w związku z zaistnieniem okoliczności uniemożliwiających wykonanie dostaw niezależnych od Wykonawcy, w szczególności gdy konieczność zmiany spowodowana jest okolicznościami poza kontrolą stron, których działając z należytą starannością strony nie mogły przewidzieć w chwili zawierania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w:t>
      </w:r>
      <w:r w:rsidRPr="0002577F">
        <w:rPr>
          <w:rFonts w:ascii="Bookman Old Style" w:hAnsi="Bookman Old Style"/>
          <w:sz w:val="24"/>
          <w:szCs w:val="24"/>
        </w:rPr>
        <w:t>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rsidR="007E2A72" w:rsidRPr="0002577F" w:rsidP="000E5A24">
      <w:pPr>
        <w:pStyle w:val="ListParagraph"/>
        <w:numPr>
          <w:ilvl w:val="0"/>
          <w:numId w:val="72"/>
        </w:numPr>
        <w:autoSpaceDE/>
        <w:spacing w:before="0" w:line="276" w:lineRule="auto"/>
        <w:ind w:hanging="294"/>
        <w:rPr>
          <w:rFonts w:ascii="Bookman Old Style" w:hAnsi="Bookman Old Style"/>
          <w:b/>
          <w:i/>
          <w:sz w:val="24"/>
          <w:szCs w:val="24"/>
        </w:rPr>
      </w:pPr>
      <w:r w:rsidRPr="0002577F">
        <w:rPr>
          <w:rFonts w:ascii="Bookman Old Style" w:hAnsi="Bookman Old Style" w:cs="Open Sans"/>
          <w:iCs/>
          <w:sz w:val="24"/>
          <w:szCs w:val="24"/>
        </w:rPr>
        <w:t>zmiany nazwy handlowej lub innego oznaczenia towaru wskazanego w ofercie nie powodującej zmiany przedmiotu umowy;</w:t>
      </w:r>
    </w:p>
    <w:p w:rsidR="007E2A72" w:rsidRPr="0002577F" w:rsidP="000E5A24">
      <w:pPr>
        <w:pStyle w:val="ListParagraph"/>
        <w:numPr>
          <w:ilvl w:val="0"/>
          <w:numId w:val="72"/>
        </w:numPr>
        <w:autoSpaceDE/>
        <w:spacing w:before="0" w:line="276" w:lineRule="auto"/>
        <w:ind w:hanging="294"/>
        <w:rPr>
          <w:rFonts w:ascii="Bookman Old Style" w:hAnsi="Bookman Old Style"/>
          <w:b/>
          <w:i/>
          <w:sz w:val="24"/>
          <w:szCs w:val="24"/>
        </w:rPr>
      </w:pPr>
      <w:r w:rsidRPr="0002577F">
        <w:rPr>
          <w:rFonts w:ascii="Bookman Old Style" w:hAnsi="Bookman Old Style" w:cs="Open Sans"/>
          <w:iCs/>
          <w:sz w:val="24"/>
          <w:szCs w:val="24"/>
        </w:rPr>
        <w:t xml:space="preserve">zmiany przepisów prawa powszechnie obowiązującego, która ma wpływ na termin, sposób lub zakres realizacji przedmiotu umowy; </w:t>
      </w:r>
    </w:p>
    <w:p w:rsidR="007E2A72" w:rsidRPr="00EE5FD7" w:rsidP="000E5A24">
      <w:pPr>
        <w:pStyle w:val="ListParagraph"/>
        <w:numPr>
          <w:ilvl w:val="0"/>
          <w:numId w:val="72"/>
        </w:numPr>
        <w:autoSpaceDE/>
        <w:spacing w:before="0" w:line="276" w:lineRule="auto"/>
        <w:ind w:hanging="294"/>
        <w:rPr>
          <w:rFonts w:ascii="Bookman Old Style" w:hAnsi="Bookman Old Style"/>
          <w:iCs/>
          <w:sz w:val="24"/>
          <w:szCs w:val="24"/>
        </w:rPr>
      </w:pPr>
      <w:r w:rsidRPr="0002577F">
        <w:rPr>
          <w:rFonts w:ascii="Bookman Old Style" w:hAnsi="Bookman Old Style" w:cs="Open Sans"/>
          <w:iCs/>
          <w:sz w:val="24"/>
          <w:szCs w:val="24"/>
        </w:rPr>
        <w:t xml:space="preserve">zmiany Stron w umowie, wynikającej ze zmian organizacyjnych </w:t>
      </w:r>
      <w:r w:rsidRPr="00EE5FD7">
        <w:rPr>
          <w:rFonts w:ascii="Bookman Old Style" w:hAnsi="Bookman Old Style" w:cs="Open Sans"/>
          <w:iCs/>
          <w:sz w:val="24"/>
          <w:szCs w:val="24"/>
        </w:rPr>
        <w:t>niezależnych od Zamawiającego np. poprzez podział Jednostki lub połączenie Jednostek, zmianę nazwy Jednostki;</w:t>
      </w:r>
    </w:p>
    <w:p w:rsidR="007E2A72" w:rsidP="000E5A24">
      <w:pPr>
        <w:pStyle w:val="ListParagraph"/>
        <w:numPr>
          <w:ilvl w:val="0"/>
          <w:numId w:val="72"/>
        </w:numPr>
        <w:autoSpaceDE/>
        <w:spacing w:before="0" w:line="276" w:lineRule="auto"/>
        <w:ind w:hanging="294"/>
        <w:rPr>
          <w:rFonts w:ascii="Bookman Old Style" w:hAnsi="Bookman Old Style"/>
          <w:iCs/>
          <w:sz w:val="24"/>
          <w:szCs w:val="24"/>
        </w:rPr>
      </w:pPr>
      <w:r w:rsidRPr="00EE5FD7">
        <w:rPr>
          <w:rFonts w:ascii="Bookman Old Style" w:hAnsi="Bookman Old Style"/>
          <w:iCs/>
          <w:sz w:val="24"/>
          <w:szCs w:val="24"/>
        </w:rPr>
        <w:t>zmiany wartości umowy na podstawie art. 455 ust. 2 ustawy Prawo zamówień publicznych;</w:t>
      </w:r>
    </w:p>
    <w:p w:rsidR="007E2A72" w:rsidRPr="00EE5FD7" w:rsidP="000E5A24">
      <w:pPr>
        <w:pStyle w:val="ListParagraph"/>
        <w:numPr>
          <w:ilvl w:val="0"/>
          <w:numId w:val="72"/>
        </w:numPr>
        <w:autoSpaceDE/>
        <w:spacing w:before="0" w:line="276" w:lineRule="auto"/>
        <w:ind w:hanging="294"/>
        <w:rPr>
          <w:rFonts w:ascii="Bookman Old Style" w:hAnsi="Bookman Old Style"/>
          <w:iCs/>
          <w:sz w:val="24"/>
          <w:szCs w:val="24"/>
        </w:rPr>
      </w:pPr>
      <w:r w:rsidRPr="00EE5FD7">
        <w:rPr>
          <w:rFonts w:ascii="Bookman Old Style" w:hAnsi="Bookman Old Style" w:cs="Open Sans"/>
          <w:iCs/>
          <w:sz w:val="24"/>
          <w:szCs w:val="24"/>
        </w:rPr>
        <w:t>zmiany wynikającej z omyłki pisarskiej.</w:t>
      </w:r>
    </w:p>
    <w:p w:rsidR="007E2A72" w:rsidRPr="0002577F" w:rsidP="000E5A24">
      <w:pPr>
        <w:pStyle w:val="ListParagraph"/>
        <w:numPr>
          <w:ilvl w:val="0"/>
          <w:numId w:val="59"/>
        </w:numPr>
        <w:tabs>
          <w:tab w:val="left" w:pos="426"/>
        </w:tabs>
        <w:autoSpaceDE/>
        <w:autoSpaceDN/>
        <w:spacing w:before="0" w:line="276" w:lineRule="auto"/>
        <w:rPr>
          <w:rFonts w:ascii="Bookman Old Style" w:hAnsi="Bookman Old Style" w:cs="Open Sans"/>
          <w:iCs/>
          <w:sz w:val="24"/>
          <w:szCs w:val="24"/>
        </w:rPr>
      </w:pPr>
      <w:bookmarkEnd w:id="147"/>
      <w:r w:rsidRPr="0002577F">
        <w:rPr>
          <w:rFonts w:ascii="Bookman Old Style" w:hAnsi="Bookman Old Style" w:cs="Open Sans"/>
          <w:iCs/>
          <w:sz w:val="24"/>
          <w:szCs w:val="24"/>
        </w:rPr>
        <w:t>Warunkiem dokonania zmian, o których mowa w ust. 2, jest złożenie pisemnego wniosku, przez stronę inicjującą zmianę, zawierającego m.in. dokładny opis propozycji zmian oraz uzasadnienie celowości tych zmian. Zmiany obowiązują z dniem podpisania aneksu.</w:t>
      </w:r>
    </w:p>
    <w:p w:rsidR="007E2A72" w:rsidRPr="0002577F" w:rsidP="000E5A24">
      <w:pPr>
        <w:pStyle w:val="ListParagraph"/>
        <w:numPr>
          <w:ilvl w:val="0"/>
          <w:numId w:val="59"/>
        </w:numPr>
        <w:tabs>
          <w:tab w:val="left" w:pos="426"/>
        </w:tabs>
        <w:autoSpaceDE/>
        <w:autoSpaceDN/>
        <w:spacing w:before="0" w:line="276" w:lineRule="auto"/>
        <w:rPr>
          <w:rFonts w:ascii="Bookman Old Style" w:hAnsi="Bookman Old Style" w:cs="Open Sans"/>
          <w:iCs/>
          <w:sz w:val="24"/>
          <w:szCs w:val="24"/>
        </w:rPr>
      </w:pPr>
      <w:r w:rsidRPr="0002577F">
        <w:rPr>
          <w:rFonts w:ascii="Bookman Old Style" w:hAnsi="Bookman Old Style" w:cs="Open Sans"/>
          <w:iCs/>
          <w:sz w:val="24"/>
          <w:szCs w:val="24"/>
        </w:rPr>
        <w:t>Wszystkie powyższe postanowienia stanowią katalog zmian, na które Zamawiający może wyrazić zgodę lub nie - bez podawania uzasadnienia odmowy.</w:t>
      </w:r>
    </w:p>
    <w:p w:rsidR="007E2A72" w:rsidRPr="00A70891" w:rsidP="007E2A72">
      <w:pPr>
        <w:spacing w:line="276" w:lineRule="auto"/>
        <w:jc w:val="center"/>
        <w:rPr>
          <w:rFonts w:ascii="Bookman Old Style" w:hAnsi="Bookman Old Style"/>
          <w:sz w:val="24"/>
          <w:szCs w:val="24"/>
        </w:rPr>
      </w:pPr>
      <w:r w:rsidRPr="00A70891">
        <w:rPr>
          <w:rFonts w:ascii="Bookman Old Style" w:hAnsi="Bookman Old Style"/>
          <w:sz w:val="24"/>
          <w:szCs w:val="24"/>
        </w:rPr>
        <w:t>§ 1</w:t>
      </w:r>
      <w:r w:rsidR="00B60E25">
        <w:rPr>
          <w:rFonts w:ascii="Bookman Old Style" w:hAnsi="Bookman Old Style"/>
          <w:sz w:val="24"/>
          <w:szCs w:val="24"/>
        </w:rPr>
        <w:t>2</w:t>
      </w:r>
    </w:p>
    <w:p w:rsidR="007E2A72" w:rsidRPr="00A70891" w:rsidP="00385040">
      <w:pPr>
        <w:adjustRightInd w:val="0"/>
        <w:spacing w:before="0" w:line="276" w:lineRule="auto"/>
        <w:jc w:val="center"/>
        <w:rPr>
          <w:rFonts w:ascii="Bookman Old Style" w:hAnsi="Bookman Old Style" w:cs="Open Sans"/>
          <w:sz w:val="24"/>
          <w:szCs w:val="24"/>
          <w:u w:val="single"/>
        </w:rPr>
      </w:pPr>
      <w:r w:rsidRPr="00A70891">
        <w:rPr>
          <w:rFonts w:ascii="Bookman Old Style" w:hAnsi="Bookman Old Style" w:cs="Open Sans"/>
          <w:sz w:val="24"/>
          <w:szCs w:val="24"/>
          <w:u w:val="single"/>
        </w:rPr>
        <w:t>Postanowienia końcowe</w:t>
      </w:r>
    </w:p>
    <w:p w:rsidR="007E2A72" w:rsidRPr="00A70891" w:rsidP="000E5A24">
      <w:pPr>
        <w:numPr>
          <w:ilvl w:val="0"/>
          <w:numId w:val="56"/>
        </w:numPr>
        <w:autoSpaceDE/>
        <w:autoSpaceDN/>
        <w:spacing w:before="0" w:line="276" w:lineRule="auto"/>
        <w:rPr>
          <w:rFonts w:ascii="Bookman Old Style" w:hAnsi="Bookman Old Style" w:cs="Calibri"/>
          <w:color w:val="000000"/>
          <w:sz w:val="24"/>
          <w:szCs w:val="24"/>
        </w:rPr>
      </w:pPr>
      <w:r w:rsidRPr="00A70891">
        <w:rPr>
          <w:rFonts w:ascii="Bookman Old Style" w:hAnsi="Bookman Old Style" w:cs="Calibri"/>
          <w:color w:val="000000"/>
          <w:sz w:val="24"/>
          <w:szCs w:val="24"/>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r w:rsidRPr="00A70891">
        <w:rPr>
          <w:rFonts w:ascii="Bookman Old Style" w:hAnsi="Bookman Old Style" w:cs="Calibri"/>
          <w:color w:val="000000"/>
          <w:sz w:val="24"/>
          <w:szCs w:val="24"/>
        </w:rPr>
        <w:t>Dz.Urz</w:t>
      </w:r>
      <w:r w:rsidRPr="00A70891">
        <w:rPr>
          <w:rFonts w:ascii="Bookman Old Style" w:hAnsi="Bookman Old Style" w:cs="Calibri"/>
          <w:color w:val="000000"/>
          <w:sz w:val="24"/>
          <w:szCs w:val="24"/>
        </w:rPr>
        <w:t>. UE L 119 z 4 maja 2016 r. zwanego dalej RODO), dla których administratorem danych jest Wojewódzki Inspektorat Weterynarii z siedzibą w Siedlcach.</w:t>
      </w:r>
    </w:p>
    <w:p w:rsidR="007E2A72" w:rsidRPr="00A70891" w:rsidP="000E5A24">
      <w:pPr>
        <w:numPr>
          <w:ilvl w:val="0"/>
          <w:numId w:val="56"/>
        </w:numPr>
        <w:autoSpaceDE/>
        <w:autoSpaceDN/>
        <w:spacing w:before="0" w:line="276" w:lineRule="auto"/>
        <w:rPr>
          <w:rFonts w:ascii="Bookman Old Style" w:hAnsi="Bookman Old Style" w:cs="Calibri"/>
          <w:color w:val="000000"/>
          <w:sz w:val="24"/>
          <w:szCs w:val="24"/>
        </w:rPr>
      </w:pPr>
      <w:r w:rsidRPr="00A70891">
        <w:rPr>
          <w:rFonts w:ascii="Bookman Old Style" w:hAnsi="Bookman Old Style" w:cs="Calibri"/>
          <w:color w:val="000000"/>
          <w:sz w:val="24"/>
          <w:szCs w:val="24"/>
        </w:rPr>
        <w:t>Zamawiający oświadcza, że realizuje obowiązki administratora danych osobowych określone w RODO także w zakres</w:t>
      </w:r>
      <w:r>
        <w:rPr>
          <w:rFonts w:ascii="Bookman Old Style" w:hAnsi="Bookman Old Style" w:cs="Calibri"/>
          <w:color w:val="000000"/>
          <w:sz w:val="24"/>
          <w:szCs w:val="24"/>
        </w:rPr>
        <w:t>ie dotyczącym danych osobowych W</w:t>
      </w:r>
      <w:r w:rsidRPr="00A70891">
        <w:rPr>
          <w:rFonts w:ascii="Bookman Old Style" w:hAnsi="Bookman Old Style" w:cs="Calibri"/>
          <w:color w:val="000000"/>
          <w:sz w:val="24"/>
          <w:szCs w:val="24"/>
        </w:rPr>
        <w:t>ykonawcy oraz jego pracowników.</w:t>
      </w:r>
    </w:p>
    <w:p w:rsidR="007E2A72" w:rsidRPr="00A70891" w:rsidP="000E5A24">
      <w:pPr>
        <w:numPr>
          <w:ilvl w:val="0"/>
          <w:numId w:val="56"/>
        </w:numPr>
        <w:autoSpaceDE/>
        <w:autoSpaceDN/>
        <w:spacing w:before="0" w:line="276" w:lineRule="auto"/>
        <w:rPr>
          <w:rFonts w:ascii="Bookman Old Style" w:hAnsi="Bookman Old Style"/>
          <w:sz w:val="24"/>
          <w:szCs w:val="24"/>
        </w:rPr>
      </w:pPr>
      <w:r w:rsidRPr="00A70891">
        <w:rPr>
          <w:rFonts w:ascii="Bookman Old Style" w:hAnsi="Bookman Old Style"/>
          <w:sz w:val="24"/>
          <w:szCs w:val="24"/>
        </w:rPr>
        <w:t>W przypadku powstania sporów związanych z realizacją postanowień niniejszej umowy w sprawie zamówienia publicznego, Zamawiający zobowiązany jest wyczerpać drogę postępowania reklamacyjnego, kierując swoje roszczenie do Wykonawcy.</w:t>
      </w:r>
    </w:p>
    <w:p w:rsidR="007E2A72" w:rsidRPr="00A70891" w:rsidP="000E5A24">
      <w:pPr>
        <w:numPr>
          <w:ilvl w:val="0"/>
          <w:numId w:val="56"/>
        </w:numPr>
        <w:autoSpaceDE/>
        <w:autoSpaceDN/>
        <w:spacing w:before="0" w:line="276" w:lineRule="auto"/>
        <w:rPr>
          <w:rFonts w:ascii="Bookman Old Style" w:hAnsi="Bookman Old Style"/>
          <w:sz w:val="24"/>
          <w:szCs w:val="24"/>
        </w:rPr>
      </w:pPr>
      <w:r w:rsidRPr="00A70891">
        <w:rPr>
          <w:rFonts w:ascii="Bookman Old Style" w:hAnsi="Bookman Old Style"/>
          <w:spacing w:val="-4"/>
          <w:sz w:val="24"/>
          <w:szCs w:val="24"/>
        </w:rPr>
        <w:t>W razie niezadowalającego rozstrzygnięcia reklamacyjnego, Zamawiającemu</w:t>
      </w:r>
      <w:r w:rsidRPr="00A70891">
        <w:rPr>
          <w:rFonts w:ascii="Bookman Old Style" w:hAnsi="Bookman Old Style"/>
          <w:sz w:val="24"/>
          <w:szCs w:val="24"/>
        </w:rPr>
        <w:t xml:space="preserve"> przysługuje prawo wystąpienia do sądu powszechnego. Sądem miejscowo właściwym będzie odpowiedni Sąd właściwy dla siedziby Zamawiającego.</w:t>
      </w:r>
    </w:p>
    <w:p w:rsidR="007E2A72" w:rsidRPr="00A70891" w:rsidP="000E5A24">
      <w:pPr>
        <w:numPr>
          <w:ilvl w:val="0"/>
          <w:numId w:val="56"/>
        </w:numPr>
        <w:autoSpaceDE/>
        <w:autoSpaceDN/>
        <w:spacing w:before="0" w:line="276" w:lineRule="auto"/>
        <w:rPr>
          <w:rFonts w:ascii="Bookman Old Style" w:hAnsi="Bookman Old Style"/>
          <w:sz w:val="24"/>
          <w:szCs w:val="24"/>
        </w:rPr>
      </w:pPr>
      <w:r w:rsidRPr="00A70891">
        <w:rPr>
          <w:rFonts w:ascii="Bookman Old Style" w:hAnsi="Bookman Old Style"/>
          <w:sz w:val="24"/>
          <w:szCs w:val="24"/>
        </w:rPr>
        <w:t xml:space="preserve">W sprawach nieuregulowanych niniejszą umową zastosowanie znajdują postanowienia ustawy </w:t>
      </w:r>
      <w:r w:rsidRPr="00A70891">
        <w:rPr>
          <w:rFonts w:ascii="Bookman Old Style" w:hAnsi="Bookman Old Style" w:cs="Arial"/>
          <w:sz w:val="24"/>
          <w:szCs w:val="24"/>
          <w:lang w:eastAsia="en-US"/>
        </w:rPr>
        <w:t xml:space="preserve">z dnia 11 września 2019 r. </w:t>
      </w:r>
      <w:r w:rsidRPr="00A70891">
        <w:rPr>
          <w:rFonts w:ascii="Bookman Old Style" w:hAnsi="Bookman Old Style"/>
          <w:sz w:val="24"/>
          <w:szCs w:val="24"/>
        </w:rPr>
        <w:t>Prawo zamówień publicznych (</w:t>
      </w:r>
      <w:r w:rsidRPr="00E87540">
        <w:rPr>
          <w:rFonts w:ascii="Bookman Old Style" w:hAnsi="Bookman Old Style"/>
          <w:sz w:val="24"/>
          <w:szCs w:val="24"/>
        </w:rPr>
        <w:t>Dz. U. z 202</w:t>
      </w:r>
      <w:r>
        <w:rPr>
          <w:rFonts w:ascii="Bookman Old Style" w:hAnsi="Bookman Old Style"/>
          <w:sz w:val="24"/>
          <w:szCs w:val="24"/>
        </w:rPr>
        <w:t>4</w:t>
      </w:r>
      <w:r w:rsidRPr="00E87540">
        <w:rPr>
          <w:rFonts w:ascii="Bookman Old Style" w:hAnsi="Bookman Old Style"/>
          <w:sz w:val="24"/>
          <w:szCs w:val="24"/>
        </w:rPr>
        <w:t xml:space="preserve"> r.</w:t>
      </w:r>
      <w:r>
        <w:rPr>
          <w:rFonts w:ascii="Bookman Old Style" w:hAnsi="Bookman Old Style"/>
          <w:sz w:val="24"/>
          <w:szCs w:val="24"/>
        </w:rPr>
        <w:t>,</w:t>
      </w:r>
      <w:r w:rsidRPr="00E87540">
        <w:rPr>
          <w:rFonts w:ascii="Bookman Old Style" w:hAnsi="Bookman Old Style"/>
          <w:sz w:val="24"/>
          <w:szCs w:val="24"/>
        </w:rPr>
        <w:t xml:space="preserve"> poz. </w:t>
      </w:r>
      <w:r>
        <w:rPr>
          <w:rFonts w:ascii="Bookman Old Style" w:hAnsi="Bookman Old Style"/>
          <w:sz w:val="24"/>
          <w:szCs w:val="24"/>
        </w:rPr>
        <w:t>1320</w:t>
      </w:r>
      <w:r w:rsidR="00E63475">
        <w:rPr>
          <w:rFonts w:ascii="Bookman Old Style" w:hAnsi="Bookman Old Style"/>
          <w:sz w:val="24"/>
          <w:szCs w:val="24"/>
        </w:rPr>
        <w:t xml:space="preserve"> </w:t>
      </w:r>
      <w:r w:rsidRPr="00E63475" w:rsidR="00E63475">
        <w:rPr>
          <w:rFonts w:ascii="Bookman Old Style" w:hAnsi="Bookman Old Style"/>
          <w:sz w:val="24"/>
          <w:szCs w:val="24"/>
        </w:rPr>
        <w:t>z późn. zm.</w:t>
      </w:r>
      <w:r w:rsidRPr="00A70891">
        <w:rPr>
          <w:rFonts w:ascii="Bookman Old Style" w:hAnsi="Bookman Old Style"/>
          <w:sz w:val="24"/>
          <w:szCs w:val="24"/>
        </w:rPr>
        <w:t>) oraz przepisy Kodeksu cywilnego.</w:t>
      </w:r>
      <w:r w:rsidRPr="00A70891">
        <w:rPr>
          <w:rFonts w:ascii="Bookman Old Style" w:hAnsi="Bookman Old Style" w:cs="Calibri"/>
          <w:color w:val="000000"/>
          <w:sz w:val="24"/>
          <w:szCs w:val="24"/>
        </w:rPr>
        <w:t xml:space="preserve"> </w:t>
      </w:r>
    </w:p>
    <w:p w:rsidR="007E2A72" w:rsidRPr="00A70891" w:rsidP="000E5A24">
      <w:pPr>
        <w:numPr>
          <w:ilvl w:val="0"/>
          <w:numId w:val="56"/>
        </w:numPr>
        <w:autoSpaceDE/>
        <w:autoSpaceDN/>
        <w:spacing w:before="0" w:line="276" w:lineRule="auto"/>
        <w:rPr>
          <w:rFonts w:ascii="Bookman Old Style" w:hAnsi="Bookman Old Style"/>
          <w:sz w:val="24"/>
          <w:szCs w:val="24"/>
        </w:rPr>
      </w:pPr>
      <w:r w:rsidRPr="00A70891">
        <w:rPr>
          <w:rFonts w:ascii="Bookman Old Style" w:hAnsi="Bookman Old Style" w:cs="Calibri"/>
          <w:color w:val="000000"/>
          <w:sz w:val="24"/>
          <w:szCs w:val="24"/>
        </w:rPr>
        <w:t>Niniejsza umowa jest jawna i podlega udostępnieniu na zasadach określonych w przepisach o dostępie do informacji publicznej.</w:t>
      </w:r>
    </w:p>
    <w:p w:rsidR="007E2A72" w:rsidRPr="00A70891" w:rsidP="000E5A24">
      <w:pPr>
        <w:pStyle w:val="ListParagraph"/>
        <w:numPr>
          <w:ilvl w:val="0"/>
          <w:numId w:val="56"/>
        </w:numPr>
        <w:suppressAutoHyphens/>
        <w:autoSpaceDE/>
        <w:autoSpaceDN/>
        <w:spacing w:before="0" w:line="276" w:lineRule="auto"/>
        <w:rPr>
          <w:rFonts w:ascii="Bookman Old Style" w:hAnsi="Bookman Old Style"/>
          <w:sz w:val="24"/>
          <w:szCs w:val="24"/>
        </w:rPr>
      </w:pPr>
      <w:r w:rsidRPr="00A70891">
        <w:rPr>
          <w:rFonts w:ascii="Bookman Old Style" w:hAnsi="Bookman Old Style"/>
          <w:sz w:val="24"/>
          <w:szCs w:val="24"/>
        </w:rPr>
        <w:t>Umowa została sporządzona w trzech jednobrzmiących egzemplarzach, jeden dla Wykonawcy, dwa dla Zamawiającego/</w:t>
      </w:r>
      <w:r w:rsidRPr="00A70891">
        <w:rPr>
          <w:rFonts w:ascii="Bookman Old Style" w:hAnsi="Bookman Old Style"/>
          <w:bCs/>
          <w:sz w:val="24"/>
          <w:szCs w:val="24"/>
        </w:rPr>
        <w:t>Umowa zostaje zawarta w formie elektronicznej w rozumieniu art. 78(1) § 1 Kodeksu cywilnego. Strona, która opatrzyła Umowę ostatnim wymaganym do jej zawarcia podpisem elektronicznym, dostarczy Umowę opatrzoną wszystkimi złożonymi przez Strony podpisami niezwłocznie drugiej Stronie na adres poczty elektronicznej. Dla tego celu Strony wskazują następujące adresy: Zamawiający: ………………., Wykonawca: ………………………..*</w:t>
      </w:r>
    </w:p>
    <w:p w:rsidR="007E2A72" w:rsidRPr="00A70891" w:rsidP="007E2A72">
      <w:pPr>
        <w:spacing w:line="276" w:lineRule="auto"/>
        <w:rPr>
          <w:rFonts w:ascii="Bookman Old Style" w:hAnsi="Bookman Old Style"/>
          <w:sz w:val="24"/>
          <w:szCs w:val="24"/>
        </w:rPr>
      </w:pPr>
    </w:p>
    <w:p w:rsidR="007E2A72" w:rsidRPr="00A70891" w:rsidP="007E2A72">
      <w:pPr>
        <w:spacing w:line="276" w:lineRule="auto"/>
        <w:ind w:left="397"/>
        <w:rPr>
          <w:rFonts w:ascii="Bookman Old Style" w:hAnsi="Bookman Old Style"/>
          <w:b/>
          <w:sz w:val="24"/>
          <w:szCs w:val="24"/>
        </w:rPr>
      </w:pPr>
      <w:r w:rsidRPr="00A70891">
        <w:rPr>
          <w:rFonts w:ascii="Bookman Old Style" w:hAnsi="Bookman Old Style"/>
          <w:b/>
          <w:sz w:val="24"/>
          <w:szCs w:val="24"/>
        </w:rPr>
        <w:t xml:space="preserve">  ZAMAWIAJĄCY</w:t>
      </w:r>
      <w:r w:rsidRPr="00A70891">
        <w:rPr>
          <w:rFonts w:ascii="Bookman Old Style" w:hAnsi="Bookman Old Style"/>
          <w:b/>
          <w:sz w:val="24"/>
          <w:szCs w:val="24"/>
        </w:rPr>
        <w:tab/>
      </w:r>
      <w:r w:rsidRPr="00A70891">
        <w:rPr>
          <w:rFonts w:ascii="Bookman Old Style" w:hAnsi="Bookman Old Style"/>
          <w:b/>
          <w:sz w:val="24"/>
          <w:szCs w:val="24"/>
        </w:rPr>
        <w:tab/>
      </w:r>
      <w:r w:rsidRPr="00A70891">
        <w:rPr>
          <w:rFonts w:ascii="Bookman Old Style" w:hAnsi="Bookman Old Style"/>
          <w:b/>
          <w:sz w:val="24"/>
          <w:szCs w:val="24"/>
        </w:rPr>
        <w:tab/>
      </w:r>
      <w:r w:rsidRPr="00A70891">
        <w:rPr>
          <w:rFonts w:ascii="Bookman Old Style" w:hAnsi="Bookman Old Style"/>
          <w:b/>
          <w:sz w:val="24"/>
          <w:szCs w:val="24"/>
        </w:rPr>
        <w:tab/>
      </w:r>
      <w:r w:rsidRPr="00A70891">
        <w:rPr>
          <w:rFonts w:ascii="Bookman Old Style" w:hAnsi="Bookman Old Style"/>
          <w:b/>
          <w:sz w:val="24"/>
          <w:szCs w:val="24"/>
        </w:rPr>
        <w:tab/>
      </w:r>
      <w:r w:rsidRPr="00A70891">
        <w:rPr>
          <w:rFonts w:ascii="Bookman Old Style" w:hAnsi="Bookman Old Style"/>
          <w:b/>
          <w:sz w:val="24"/>
          <w:szCs w:val="24"/>
        </w:rPr>
        <w:tab/>
        <w:t xml:space="preserve">           WYKONAWCA</w:t>
      </w:r>
    </w:p>
    <w:p w:rsidR="007E2A72" w:rsidP="007E2A72">
      <w:pPr>
        <w:spacing w:line="276" w:lineRule="auto"/>
        <w:rPr>
          <w:rFonts w:ascii="Bookman Old Style" w:hAnsi="Bookman Old Style"/>
          <w:sz w:val="24"/>
          <w:szCs w:val="24"/>
        </w:rPr>
      </w:pPr>
    </w:p>
    <w:p w:rsidR="007E2A72" w:rsidP="007E2A72">
      <w:pPr>
        <w:spacing w:line="276" w:lineRule="auto"/>
        <w:rPr>
          <w:rFonts w:ascii="Bookman Old Style" w:hAnsi="Bookman Old Style"/>
          <w:sz w:val="24"/>
          <w:szCs w:val="24"/>
        </w:rPr>
      </w:pPr>
    </w:p>
    <w:p w:rsidR="00385040" w:rsidP="007E2A72">
      <w:pPr>
        <w:spacing w:before="40" w:after="40" w:line="280" w:lineRule="exact"/>
        <w:rPr>
          <w:rFonts w:ascii="Bookman Old Style" w:hAnsi="Bookman Old Style"/>
          <w:sz w:val="24"/>
          <w:szCs w:val="24"/>
        </w:rPr>
      </w:pPr>
    </w:p>
    <w:p w:rsidR="00385040" w:rsidP="007E2A72">
      <w:pPr>
        <w:spacing w:before="40" w:after="40" w:line="280" w:lineRule="exact"/>
        <w:rPr>
          <w:rFonts w:ascii="Bookman Old Style" w:hAnsi="Bookman Old Style"/>
          <w:sz w:val="24"/>
          <w:szCs w:val="24"/>
        </w:rPr>
      </w:pPr>
    </w:p>
    <w:p w:rsidR="00385040" w:rsidP="007E2A72">
      <w:pPr>
        <w:spacing w:before="40" w:after="40" w:line="280" w:lineRule="exact"/>
        <w:rPr>
          <w:rFonts w:ascii="Bookman Old Style" w:hAnsi="Bookman Old Style"/>
          <w:sz w:val="24"/>
          <w:szCs w:val="24"/>
        </w:rPr>
      </w:pPr>
    </w:p>
    <w:p w:rsidR="00B60E25" w:rsidP="007E2A72">
      <w:pPr>
        <w:spacing w:before="40" w:after="40" w:line="280" w:lineRule="exact"/>
        <w:rPr>
          <w:rFonts w:ascii="Bookman Old Style" w:hAnsi="Bookman Old Style"/>
          <w:sz w:val="24"/>
          <w:szCs w:val="24"/>
        </w:rPr>
      </w:pPr>
    </w:p>
    <w:p w:rsidR="00385040" w:rsidP="007E2A72">
      <w:pPr>
        <w:spacing w:before="40" w:after="40" w:line="280" w:lineRule="exact"/>
        <w:rPr>
          <w:rFonts w:ascii="Bookman Old Style" w:hAnsi="Bookman Old Style"/>
          <w:sz w:val="24"/>
          <w:szCs w:val="24"/>
        </w:rPr>
      </w:pPr>
    </w:p>
    <w:p w:rsidR="00B60E25" w:rsidP="007E2A72">
      <w:pPr>
        <w:spacing w:before="40" w:after="40" w:line="280" w:lineRule="exact"/>
        <w:rPr>
          <w:rFonts w:ascii="Bookman Old Style" w:hAnsi="Bookman Old Style"/>
          <w:sz w:val="24"/>
          <w:szCs w:val="24"/>
        </w:rPr>
      </w:pPr>
    </w:p>
    <w:p w:rsidR="007E2A72" w:rsidRPr="0002577F" w:rsidP="007E2A72">
      <w:pPr>
        <w:spacing w:before="40" w:after="40" w:line="280" w:lineRule="exact"/>
        <w:rPr>
          <w:rFonts w:ascii="Bookman Old Style" w:hAnsi="Bookman Old Style"/>
        </w:rPr>
      </w:pPr>
      <w:r w:rsidRPr="0002577F">
        <w:rPr>
          <w:rFonts w:ascii="Bookman Old Style" w:hAnsi="Bookman Old Style"/>
        </w:rPr>
        <w:t>* - niepotrzebne wykreślić.</w:t>
      </w:r>
    </w:p>
    <w:p w:rsidR="007E2A72" w:rsidRPr="0002577F" w:rsidP="007E2A72">
      <w:pPr>
        <w:spacing w:line="276" w:lineRule="auto"/>
        <w:rPr>
          <w:rFonts w:ascii="Bookman Old Style" w:hAnsi="Bookman Old Style"/>
        </w:rPr>
      </w:pPr>
    </w:p>
    <w:p w:rsidR="007E2A72" w:rsidRPr="0002577F" w:rsidP="007E2A72">
      <w:pPr>
        <w:spacing w:line="276" w:lineRule="auto"/>
        <w:rPr>
          <w:rFonts w:ascii="Bookman Old Style" w:hAnsi="Bookman Old Style"/>
        </w:rPr>
      </w:pPr>
      <w:r w:rsidRPr="0002577F">
        <w:rPr>
          <w:rFonts w:ascii="Bookman Old Style" w:hAnsi="Bookman Old Style"/>
        </w:rPr>
        <w:t>Załączniki do umowy:</w:t>
      </w:r>
    </w:p>
    <w:p w:rsidR="007E2A72" w:rsidRPr="0002577F" w:rsidP="000E5A24">
      <w:pPr>
        <w:pStyle w:val="ListParagraph"/>
        <w:numPr>
          <w:ilvl w:val="1"/>
          <w:numId w:val="56"/>
        </w:numPr>
        <w:tabs>
          <w:tab w:val="num" w:pos="426"/>
          <w:tab w:val="clear" w:pos="1440"/>
        </w:tabs>
        <w:suppressAutoHyphens/>
        <w:autoSpaceDE/>
        <w:autoSpaceDN/>
        <w:spacing w:before="0" w:line="276" w:lineRule="auto"/>
        <w:ind w:hanging="1440"/>
        <w:jc w:val="left"/>
        <w:rPr>
          <w:rFonts w:ascii="Bookman Old Style" w:hAnsi="Bookman Old Style" w:cs="Open Sans"/>
          <w:iCs/>
        </w:rPr>
      </w:pPr>
      <w:r w:rsidRPr="0002577F">
        <w:rPr>
          <w:rFonts w:ascii="Bookman Old Style" w:hAnsi="Bookman Old Style" w:cs="Open Sans"/>
          <w:iCs/>
        </w:rPr>
        <w:t>Załącznik nr 1 - Zestawienie asortymentowo - cenowe.</w:t>
      </w:r>
    </w:p>
    <w:p w:rsidR="007E2A72" w:rsidRPr="0002577F" w:rsidP="000E5A24">
      <w:pPr>
        <w:pStyle w:val="ListParagraph"/>
        <w:numPr>
          <w:ilvl w:val="1"/>
          <w:numId w:val="56"/>
        </w:numPr>
        <w:tabs>
          <w:tab w:val="num" w:pos="426"/>
          <w:tab w:val="clear" w:pos="1440"/>
        </w:tabs>
        <w:suppressAutoHyphens/>
        <w:autoSpaceDE/>
        <w:autoSpaceDN/>
        <w:spacing w:before="0" w:line="276" w:lineRule="auto"/>
        <w:ind w:hanging="1440"/>
        <w:jc w:val="left"/>
        <w:rPr>
          <w:rFonts w:ascii="Bookman Old Style" w:hAnsi="Bookman Old Style" w:cs="Open Sans"/>
          <w:iCs/>
        </w:rPr>
      </w:pPr>
      <w:r w:rsidRPr="0002577F">
        <w:rPr>
          <w:rFonts w:ascii="Bookman Old Style" w:hAnsi="Bookman Old Style" w:cs="Open Sans"/>
          <w:iCs/>
        </w:rPr>
        <w:t>Załącznik nr 2 - Protokół odbioru.</w:t>
      </w:r>
    </w:p>
    <w:p w:rsidR="007E2A72" w:rsidRPr="0002577F" w:rsidP="000E5A24">
      <w:pPr>
        <w:pStyle w:val="ListParagraph"/>
        <w:numPr>
          <w:ilvl w:val="1"/>
          <w:numId w:val="56"/>
        </w:numPr>
        <w:tabs>
          <w:tab w:val="num" w:pos="426"/>
          <w:tab w:val="clear" w:pos="1440"/>
        </w:tabs>
        <w:suppressAutoHyphens/>
        <w:autoSpaceDE/>
        <w:autoSpaceDN/>
        <w:spacing w:before="0" w:line="276" w:lineRule="auto"/>
        <w:ind w:hanging="1440"/>
        <w:jc w:val="left"/>
        <w:rPr>
          <w:rFonts w:ascii="Bookman Old Style" w:hAnsi="Bookman Old Style" w:cs="Open Sans"/>
          <w:iCs/>
        </w:rPr>
      </w:pPr>
      <w:r w:rsidRPr="0002577F">
        <w:rPr>
          <w:rFonts w:ascii="Bookman Old Style" w:hAnsi="Bookman Old Style" w:cs="Open Sans"/>
          <w:iCs/>
        </w:rPr>
        <w:t xml:space="preserve">Załącznik nr 3 - Harmonogram </w:t>
      </w:r>
      <w:r>
        <w:rPr>
          <w:rFonts w:ascii="Bookman Old Style" w:hAnsi="Bookman Old Style" w:cs="Open Sans"/>
          <w:iCs/>
        </w:rPr>
        <w:t>realizacji</w:t>
      </w:r>
      <w:r w:rsidRPr="0002577F">
        <w:rPr>
          <w:rFonts w:ascii="Bookman Old Style" w:hAnsi="Bookman Old Style" w:cs="Open Sans"/>
          <w:iCs/>
        </w:rPr>
        <w:t>.</w:t>
      </w:r>
    </w:p>
    <w:p w:rsidR="007E2A72" w:rsidRPr="0002577F" w:rsidP="007E2A72">
      <w:pPr>
        <w:rPr>
          <w:rFonts w:ascii="Bookman Old Style" w:hAnsi="Bookman Old Style" w:cs="Open Sans"/>
          <w:iCs/>
        </w:rPr>
      </w:pPr>
    </w:p>
    <w:p w:rsidR="007E2A72" w:rsidRPr="00A70891" w:rsidP="007E2A72">
      <w:pPr>
        <w:jc w:val="right"/>
        <w:rPr>
          <w:rFonts w:ascii="Bookman Old Style" w:hAnsi="Bookman Old Style"/>
          <w:bCs/>
          <w:sz w:val="24"/>
          <w:szCs w:val="24"/>
        </w:rPr>
        <w:sectPr w:rsidSect="007E2A72">
          <w:footerReference w:type="default" r:id="rId16"/>
          <w:pgSz w:w="11906" w:h="16838" w:code="9"/>
          <w:pgMar w:top="1134" w:right="1134" w:bottom="1134" w:left="1418" w:header="709" w:footer="709" w:gutter="0"/>
          <w:cols w:space="708"/>
          <w:docGrid w:linePitch="360"/>
        </w:sectPr>
      </w:pPr>
    </w:p>
    <w:p w:rsidR="007E2A72" w:rsidRPr="003B64B5" w:rsidP="007E2A72">
      <w:pPr>
        <w:spacing w:before="0" w:line="240" w:lineRule="auto"/>
        <w:ind w:left="264" w:hanging="264"/>
        <w:jc w:val="right"/>
        <w:rPr>
          <w:rFonts w:ascii="Bookman Old Style" w:hAnsi="Bookman Old Style"/>
        </w:rPr>
      </w:pPr>
      <w:r w:rsidRPr="003B64B5">
        <w:rPr>
          <w:rFonts w:ascii="Bookman Old Style" w:hAnsi="Bookman Old Style"/>
        </w:rPr>
        <w:t>Załącznik nr 1</w:t>
      </w:r>
    </w:p>
    <w:p w:rsidR="007E2A72" w:rsidRPr="003B64B5" w:rsidP="007E2A72">
      <w:pPr>
        <w:spacing w:before="0" w:line="240" w:lineRule="auto"/>
        <w:ind w:left="264" w:hanging="264"/>
        <w:jc w:val="right"/>
        <w:rPr>
          <w:rFonts w:ascii="Bookman Old Style" w:hAnsi="Bookman Old Style"/>
        </w:rPr>
      </w:pPr>
      <w:r w:rsidRPr="003B64B5">
        <w:rPr>
          <w:rFonts w:ascii="Bookman Old Style" w:hAnsi="Bookman Old Style"/>
        </w:rPr>
        <w:t>do umowy WIW-AD.273…..202</w:t>
      </w:r>
      <w:r>
        <w:rPr>
          <w:rFonts w:ascii="Bookman Old Style" w:hAnsi="Bookman Old Style"/>
        </w:rPr>
        <w:t>6</w:t>
      </w:r>
    </w:p>
    <w:p w:rsidR="00B60E25" w:rsidP="007E2A72">
      <w:pPr>
        <w:suppressAutoHyphens/>
        <w:autoSpaceDN/>
        <w:spacing w:before="0" w:line="276" w:lineRule="auto"/>
        <w:jc w:val="left"/>
        <w:rPr>
          <w:rFonts w:ascii="Bookman Old Style" w:hAnsi="Bookman Old Style"/>
          <w:b/>
          <w:sz w:val="24"/>
          <w:szCs w:val="24"/>
          <w:lang w:eastAsia="ar-SA"/>
        </w:rPr>
      </w:pPr>
    </w:p>
    <w:p w:rsidR="007E2A72" w:rsidP="007E2A72">
      <w:pPr>
        <w:suppressAutoHyphens/>
        <w:autoSpaceDN/>
        <w:spacing w:before="0" w:line="276" w:lineRule="auto"/>
        <w:jc w:val="left"/>
        <w:rPr>
          <w:rFonts w:ascii="Bookman Old Style" w:hAnsi="Bookman Old Style"/>
          <w:b/>
          <w:sz w:val="24"/>
          <w:szCs w:val="24"/>
          <w:lang w:eastAsia="ar-SA"/>
        </w:rPr>
      </w:pPr>
      <w:r w:rsidRPr="00C15DE1">
        <w:rPr>
          <w:rFonts w:ascii="Bookman Old Style" w:hAnsi="Bookman Old Style"/>
          <w:b/>
          <w:sz w:val="24"/>
          <w:szCs w:val="24"/>
          <w:lang w:eastAsia="ar-SA"/>
        </w:rPr>
        <w:t>ZESTAWIENIE ASORTYMENTOWO – CENOWE</w:t>
      </w:r>
    </w:p>
    <w:p w:rsidR="00B60E25" w:rsidRPr="00A70891" w:rsidP="007E2A72">
      <w:pPr>
        <w:spacing w:line="276" w:lineRule="auto"/>
        <w:rPr>
          <w:rFonts w:ascii="Bookman Old Style" w:hAnsi="Bookman Old Style"/>
          <w:b/>
          <w:sz w:val="24"/>
          <w:szCs w:val="24"/>
        </w:rPr>
      </w:pPr>
    </w:p>
    <w:tbl>
      <w:tblPr>
        <w:tblW w:w="142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75"/>
        <w:gridCol w:w="3418"/>
        <w:gridCol w:w="1299"/>
        <w:gridCol w:w="1534"/>
        <w:gridCol w:w="1472"/>
        <w:gridCol w:w="1648"/>
        <w:gridCol w:w="1047"/>
        <w:gridCol w:w="1080"/>
        <w:gridCol w:w="1984"/>
      </w:tblGrid>
      <w:tr w:rsidTr="00385040">
        <w:tblPrEx>
          <w:tblW w:w="142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1044"/>
        </w:trPr>
        <w:tc>
          <w:tcPr>
            <w:tcW w:w="775" w:type="dxa"/>
            <w:shd w:val="clear" w:color="auto" w:fill="FFFFFF"/>
            <w:vAlign w:val="center"/>
            <w:hideMark/>
          </w:tcPr>
          <w:p w:rsidR="007E2A72" w:rsidRPr="003B64B5" w:rsidP="007E2A72">
            <w:pPr>
              <w:autoSpaceDE/>
              <w:spacing w:before="0" w:line="240" w:lineRule="auto"/>
              <w:jc w:val="center"/>
              <w:rPr>
                <w:rFonts w:ascii="Bookman Old Style" w:hAnsi="Bookman Old Style"/>
                <w:b/>
                <w:bCs/>
              </w:rPr>
            </w:pPr>
            <w:r w:rsidRPr="003B64B5">
              <w:rPr>
                <w:rFonts w:ascii="Bookman Old Style" w:hAnsi="Bookman Old Style"/>
                <w:b/>
                <w:bCs/>
              </w:rPr>
              <w:t>Lp.</w:t>
            </w:r>
          </w:p>
        </w:tc>
        <w:tc>
          <w:tcPr>
            <w:tcW w:w="3418" w:type="dxa"/>
            <w:shd w:val="clear" w:color="auto" w:fill="FFFFFF"/>
            <w:vAlign w:val="center"/>
            <w:hideMark/>
          </w:tcPr>
          <w:p w:rsidR="007E2A72" w:rsidRPr="003B64B5" w:rsidP="007E2A72">
            <w:pPr>
              <w:autoSpaceDE/>
              <w:spacing w:before="0" w:line="240" w:lineRule="auto"/>
              <w:jc w:val="center"/>
              <w:rPr>
                <w:rFonts w:ascii="Bookman Old Style" w:hAnsi="Bookman Old Style"/>
                <w:b/>
                <w:bCs/>
              </w:rPr>
            </w:pPr>
            <w:r w:rsidRPr="003B64B5">
              <w:rPr>
                <w:rFonts w:ascii="Bookman Old Style" w:hAnsi="Bookman Old Style"/>
                <w:b/>
                <w:bCs/>
              </w:rPr>
              <w:t>Przedmiot zamówienia</w:t>
            </w:r>
            <w:r>
              <w:rPr>
                <w:rFonts w:ascii="Bookman Old Style" w:hAnsi="Bookman Old Style"/>
                <w:b/>
                <w:bCs/>
              </w:rPr>
              <w:t>, termin ważności</w:t>
            </w:r>
          </w:p>
        </w:tc>
        <w:tc>
          <w:tcPr>
            <w:tcW w:w="1299" w:type="dxa"/>
            <w:shd w:val="clear" w:color="auto" w:fill="FFFFFF"/>
            <w:vAlign w:val="center"/>
            <w:hideMark/>
          </w:tcPr>
          <w:p w:rsidR="007E2A72" w:rsidRPr="003B64B5" w:rsidP="007E2A72">
            <w:pPr>
              <w:autoSpaceDE/>
              <w:spacing w:before="0" w:line="240" w:lineRule="auto"/>
              <w:jc w:val="center"/>
              <w:rPr>
                <w:rFonts w:ascii="Bookman Old Style" w:hAnsi="Bookman Old Style"/>
                <w:b/>
                <w:bCs/>
              </w:rPr>
            </w:pPr>
            <w:r w:rsidRPr="003B64B5">
              <w:rPr>
                <w:rFonts w:ascii="Bookman Old Style" w:hAnsi="Bookman Old Style"/>
                <w:b/>
                <w:bCs/>
              </w:rPr>
              <w:t>Jednostka miary</w:t>
            </w:r>
          </w:p>
        </w:tc>
        <w:tc>
          <w:tcPr>
            <w:tcW w:w="1534" w:type="dxa"/>
            <w:shd w:val="clear" w:color="auto" w:fill="FFFFFF"/>
            <w:vAlign w:val="center"/>
            <w:hideMark/>
          </w:tcPr>
          <w:p w:rsidR="007E2A72" w:rsidRPr="003B64B5" w:rsidP="007E2A72">
            <w:pPr>
              <w:autoSpaceDE/>
              <w:spacing w:before="0" w:line="240" w:lineRule="auto"/>
              <w:jc w:val="center"/>
              <w:rPr>
                <w:rFonts w:ascii="Bookman Old Style" w:hAnsi="Bookman Old Style"/>
                <w:b/>
                <w:bCs/>
              </w:rPr>
            </w:pPr>
            <w:r w:rsidRPr="003B64B5">
              <w:rPr>
                <w:rFonts w:ascii="Bookman Old Style" w:hAnsi="Bookman Old Style"/>
                <w:b/>
                <w:bCs/>
              </w:rPr>
              <w:t>Cena jednostkowa netto dostawy (bez VAT) w zł</w:t>
            </w:r>
          </w:p>
        </w:tc>
        <w:tc>
          <w:tcPr>
            <w:tcW w:w="1472" w:type="dxa"/>
            <w:shd w:val="clear" w:color="auto" w:fill="FFFFFF"/>
            <w:vAlign w:val="center"/>
            <w:hideMark/>
          </w:tcPr>
          <w:p w:rsidR="007E2A72" w:rsidRPr="003B64B5" w:rsidP="007E2A72">
            <w:pPr>
              <w:autoSpaceDE/>
              <w:spacing w:before="0" w:line="240" w:lineRule="auto"/>
              <w:jc w:val="center"/>
              <w:rPr>
                <w:rFonts w:ascii="Bookman Old Style" w:hAnsi="Bookman Old Style"/>
                <w:b/>
                <w:bCs/>
              </w:rPr>
            </w:pPr>
            <w:r w:rsidRPr="003B64B5">
              <w:rPr>
                <w:rFonts w:ascii="Bookman Old Style" w:hAnsi="Bookman Old Style"/>
                <w:b/>
                <w:bCs/>
              </w:rPr>
              <w:t>Ilość oferowanych jednostek miary</w:t>
            </w:r>
          </w:p>
        </w:tc>
        <w:tc>
          <w:tcPr>
            <w:tcW w:w="1648" w:type="dxa"/>
            <w:shd w:val="clear" w:color="auto" w:fill="FFFFFF"/>
            <w:vAlign w:val="center"/>
            <w:hideMark/>
          </w:tcPr>
          <w:p w:rsidR="007E2A72" w:rsidRPr="003B64B5" w:rsidP="007E2A72">
            <w:pPr>
              <w:autoSpaceDE/>
              <w:spacing w:before="0" w:line="240" w:lineRule="auto"/>
              <w:ind w:right="198"/>
              <w:jc w:val="center"/>
              <w:rPr>
                <w:rFonts w:ascii="Bookman Old Style" w:hAnsi="Bookman Old Style"/>
                <w:b/>
                <w:bCs/>
              </w:rPr>
            </w:pPr>
            <w:r w:rsidRPr="003B64B5">
              <w:rPr>
                <w:rFonts w:ascii="Bookman Old Style" w:hAnsi="Bookman Old Style"/>
                <w:b/>
                <w:bCs/>
              </w:rPr>
              <w:t>Cena dostawy netto (bez VAT)</w:t>
            </w:r>
          </w:p>
        </w:tc>
        <w:tc>
          <w:tcPr>
            <w:tcW w:w="1047" w:type="dxa"/>
            <w:shd w:val="clear" w:color="auto" w:fill="FFFFFF"/>
            <w:vAlign w:val="center"/>
            <w:hideMark/>
          </w:tcPr>
          <w:p w:rsidR="007E2A72" w:rsidRPr="003B64B5" w:rsidP="007E2A72">
            <w:pPr>
              <w:autoSpaceDE/>
              <w:spacing w:before="0" w:line="240" w:lineRule="auto"/>
              <w:jc w:val="center"/>
              <w:rPr>
                <w:rFonts w:ascii="Bookman Old Style" w:hAnsi="Bookman Old Style"/>
                <w:b/>
                <w:bCs/>
              </w:rPr>
            </w:pPr>
            <w:r w:rsidRPr="003B64B5">
              <w:rPr>
                <w:rFonts w:ascii="Bookman Old Style" w:hAnsi="Bookman Old Style"/>
                <w:b/>
                <w:bCs/>
              </w:rPr>
              <w:t>Stawka VAT</w:t>
            </w:r>
          </w:p>
          <w:p w:rsidR="007E2A72" w:rsidRPr="003B64B5" w:rsidP="007E2A72">
            <w:pPr>
              <w:autoSpaceDE/>
              <w:spacing w:before="0" w:line="240" w:lineRule="auto"/>
              <w:jc w:val="center"/>
              <w:rPr>
                <w:rFonts w:ascii="Bookman Old Style" w:hAnsi="Bookman Old Style"/>
                <w:b/>
                <w:bCs/>
              </w:rPr>
            </w:pPr>
            <w:r w:rsidRPr="003B64B5">
              <w:rPr>
                <w:rFonts w:ascii="Bookman Old Style" w:hAnsi="Bookman Old Style"/>
                <w:b/>
                <w:bCs/>
              </w:rPr>
              <w:t>%</w:t>
            </w:r>
          </w:p>
        </w:tc>
        <w:tc>
          <w:tcPr>
            <w:tcW w:w="1080" w:type="dxa"/>
            <w:shd w:val="clear" w:color="auto" w:fill="FFFFFF"/>
            <w:vAlign w:val="center"/>
            <w:hideMark/>
          </w:tcPr>
          <w:p w:rsidR="007E2A72" w:rsidRPr="003B64B5" w:rsidP="007E2A72">
            <w:pPr>
              <w:autoSpaceDE/>
              <w:spacing w:before="0" w:line="240" w:lineRule="auto"/>
              <w:jc w:val="center"/>
              <w:rPr>
                <w:rFonts w:ascii="Bookman Old Style" w:hAnsi="Bookman Old Style"/>
                <w:b/>
                <w:bCs/>
              </w:rPr>
            </w:pPr>
            <w:r w:rsidRPr="003B64B5">
              <w:rPr>
                <w:rFonts w:ascii="Bookman Old Style" w:hAnsi="Bookman Old Style"/>
                <w:b/>
                <w:bCs/>
              </w:rPr>
              <w:t xml:space="preserve">Kwota VAT </w:t>
            </w:r>
            <w:r w:rsidRPr="003B64B5">
              <w:rPr>
                <w:rFonts w:ascii="Bookman Old Style" w:hAnsi="Bookman Old Style"/>
                <w:b/>
                <w:bCs/>
              </w:rPr>
              <w:br/>
              <w:t>w zł</w:t>
            </w:r>
          </w:p>
        </w:tc>
        <w:tc>
          <w:tcPr>
            <w:tcW w:w="1984" w:type="dxa"/>
            <w:shd w:val="clear" w:color="auto" w:fill="FFFFFF"/>
            <w:vAlign w:val="center"/>
            <w:hideMark/>
          </w:tcPr>
          <w:p w:rsidR="007E2A72" w:rsidRPr="003B64B5" w:rsidP="007E2A72">
            <w:pPr>
              <w:autoSpaceDE/>
              <w:spacing w:before="0" w:line="240" w:lineRule="auto"/>
              <w:jc w:val="center"/>
              <w:rPr>
                <w:rFonts w:ascii="Bookman Old Style" w:hAnsi="Bookman Old Style"/>
                <w:b/>
                <w:bCs/>
              </w:rPr>
            </w:pPr>
            <w:r w:rsidRPr="003B64B5">
              <w:rPr>
                <w:rFonts w:ascii="Bookman Old Style" w:hAnsi="Bookman Old Style"/>
                <w:b/>
                <w:bCs/>
              </w:rPr>
              <w:t xml:space="preserve">Cena dostawy brutto (z VAT) </w:t>
            </w:r>
            <w:r w:rsidRPr="003B64B5">
              <w:rPr>
                <w:rFonts w:ascii="Bookman Old Style" w:hAnsi="Bookman Old Style"/>
                <w:b/>
                <w:bCs/>
              </w:rPr>
              <w:br/>
              <w:t>w zł</w:t>
            </w:r>
          </w:p>
        </w:tc>
      </w:tr>
      <w:tr w:rsidTr="007E2A72">
        <w:tblPrEx>
          <w:tblW w:w="14257" w:type="dxa"/>
          <w:tblInd w:w="55" w:type="dxa"/>
          <w:tblCellMar>
            <w:left w:w="70" w:type="dxa"/>
            <w:right w:w="70" w:type="dxa"/>
          </w:tblCellMar>
          <w:tblLook w:val="04A0"/>
        </w:tblPrEx>
        <w:trPr>
          <w:trHeight w:val="471"/>
        </w:trPr>
        <w:tc>
          <w:tcPr>
            <w:tcW w:w="775" w:type="dxa"/>
            <w:shd w:val="clear" w:color="000000" w:fill="FFFFFF"/>
            <w:vAlign w:val="center"/>
          </w:tcPr>
          <w:p w:rsidR="007E2A72" w:rsidRPr="00A70891" w:rsidP="007E2A72">
            <w:pPr>
              <w:autoSpaceDE/>
              <w:spacing w:before="0" w:line="240" w:lineRule="auto"/>
              <w:jc w:val="center"/>
              <w:rPr>
                <w:rFonts w:ascii="Bookman Old Style" w:hAnsi="Bookman Old Style"/>
                <w:color w:val="000000"/>
                <w:sz w:val="24"/>
                <w:szCs w:val="24"/>
              </w:rPr>
            </w:pPr>
          </w:p>
        </w:tc>
        <w:tc>
          <w:tcPr>
            <w:tcW w:w="3418" w:type="dxa"/>
            <w:shd w:val="clear" w:color="000000" w:fill="FFFFFF"/>
            <w:vAlign w:val="center"/>
          </w:tcPr>
          <w:p w:rsidR="007E2A72" w:rsidRPr="00A70891" w:rsidP="007E2A72">
            <w:pPr>
              <w:autoSpaceDE/>
              <w:spacing w:before="0" w:line="240" w:lineRule="auto"/>
              <w:rPr>
                <w:rFonts w:ascii="Bookman Old Style" w:hAnsi="Bookman Old Style"/>
                <w:color w:val="000000"/>
                <w:sz w:val="24"/>
                <w:szCs w:val="24"/>
              </w:rPr>
            </w:pPr>
          </w:p>
        </w:tc>
        <w:tc>
          <w:tcPr>
            <w:tcW w:w="1299" w:type="dxa"/>
            <w:shd w:val="clear" w:color="000000" w:fill="FFFFFF"/>
            <w:vAlign w:val="center"/>
          </w:tcPr>
          <w:p w:rsidR="007E2A72" w:rsidRPr="00A70891" w:rsidP="007E2A72">
            <w:pPr>
              <w:autoSpaceDE/>
              <w:spacing w:before="0" w:line="240" w:lineRule="auto"/>
              <w:jc w:val="center"/>
              <w:rPr>
                <w:rFonts w:ascii="Bookman Old Style" w:hAnsi="Bookman Old Style"/>
                <w:color w:val="000000"/>
                <w:sz w:val="24"/>
                <w:szCs w:val="24"/>
              </w:rPr>
            </w:pPr>
          </w:p>
        </w:tc>
        <w:tc>
          <w:tcPr>
            <w:tcW w:w="1534" w:type="dxa"/>
            <w:vAlign w:val="center"/>
          </w:tcPr>
          <w:p w:rsidR="007E2A72" w:rsidRPr="00A70891" w:rsidP="007E2A72">
            <w:pPr>
              <w:autoSpaceDE/>
              <w:spacing w:before="0" w:line="240" w:lineRule="auto"/>
              <w:jc w:val="right"/>
              <w:rPr>
                <w:rFonts w:ascii="Bookman Old Style" w:hAnsi="Bookman Old Style"/>
                <w:b/>
                <w:sz w:val="24"/>
                <w:szCs w:val="24"/>
              </w:rPr>
            </w:pPr>
          </w:p>
        </w:tc>
        <w:tc>
          <w:tcPr>
            <w:tcW w:w="1472" w:type="dxa"/>
            <w:vAlign w:val="center"/>
          </w:tcPr>
          <w:p w:rsidR="007E2A72" w:rsidRPr="00A70891" w:rsidP="007E2A72">
            <w:pPr>
              <w:autoSpaceDE/>
              <w:spacing w:before="0" w:line="240" w:lineRule="auto"/>
              <w:jc w:val="center"/>
              <w:rPr>
                <w:rFonts w:ascii="Bookman Old Style" w:hAnsi="Bookman Old Style"/>
                <w:sz w:val="24"/>
                <w:szCs w:val="24"/>
              </w:rPr>
            </w:pPr>
          </w:p>
        </w:tc>
        <w:tc>
          <w:tcPr>
            <w:tcW w:w="1648" w:type="dxa"/>
            <w:vAlign w:val="center"/>
          </w:tcPr>
          <w:p w:rsidR="007E2A72" w:rsidRPr="00A70891" w:rsidP="007E2A72">
            <w:pPr>
              <w:autoSpaceDE/>
              <w:spacing w:before="0" w:line="240" w:lineRule="auto"/>
              <w:jc w:val="right"/>
              <w:rPr>
                <w:rFonts w:ascii="Bookman Old Style" w:hAnsi="Bookman Old Style"/>
                <w:b/>
                <w:bCs/>
                <w:sz w:val="24"/>
                <w:szCs w:val="24"/>
              </w:rPr>
            </w:pPr>
          </w:p>
        </w:tc>
        <w:tc>
          <w:tcPr>
            <w:tcW w:w="1047" w:type="dxa"/>
            <w:vAlign w:val="center"/>
          </w:tcPr>
          <w:p w:rsidR="007E2A72" w:rsidRPr="00A70891" w:rsidP="007E2A72">
            <w:pPr>
              <w:autoSpaceDE/>
              <w:spacing w:before="0" w:line="240" w:lineRule="auto"/>
              <w:jc w:val="center"/>
              <w:rPr>
                <w:rFonts w:ascii="Bookman Old Style" w:hAnsi="Bookman Old Style"/>
                <w:b/>
                <w:bCs/>
                <w:sz w:val="24"/>
                <w:szCs w:val="24"/>
              </w:rPr>
            </w:pPr>
          </w:p>
        </w:tc>
        <w:tc>
          <w:tcPr>
            <w:tcW w:w="1080" w:type="dxa"/>
            <w:vAlign w:val="center"/>
          </w:tcPr>
          <w:p w:rsidR="007E2A72" w:rsidRPr="00A70891" w:rsidP="007E2A72">
            <w:pPr>
              <w:autoSpaceDE/>
              <w:spacing w:before="0" w:line="240" w:lineRule="auto"/>
              <w:jc w:val="right"/>
              <w:rPr>
                <w:rFonts w:ascii="Bookman Old Style" w:hAnsi="Bookman Old Style"/>
                <w:bCs/>
                <w:sz w:val="24"/>
                <w:szCs w:val="24"/>
              </w:rPr>
            </w:pPr>
          </w:p>
        </w:tc>
        <w:tc>
          <w:tcPr>
            <w:tcW w:w="1984" w:type="dxa"/>
            <w:vAlign w:val="center"/>
          </w:tcPr>
          <w:p w:rsidR="007E2A72" w:rsidRPr="00A70891" w:rsidP="007E2A72">
            <w:pPr>
              <w:autoSpaceDE/>
              <w:spacing w:before="0" w:line="240" w:lineRule="auto"/>
              <w:jc w:val="right"/>
              <w:rPr>
                <w:rFonts w:ascii="Bookman Old Style" w:hAnsi="Bookman Old Style"/>
                <w:b/>
                <w:bCs/>
                <w:sz w:val="24"/>
                <w:szCs w:val="24"/>
              </w:rPr>
            </w:pPr>
          </w:p>
        </w:tc>
      </w:tr>
      <w:tr w:rsidTr="007E2A72">
        <w:tblPrEx>
          <w:tblW w:w="14257" w:type="dxa"/>
          <w:tblInd w:w="55" w:type="dxa"/>
          <w:tblCellMar>
            <w:left w:w="70" w:type="dxa"/>
            <w:right w:w="70" w:type="dxa"/>
          </w:tblCellMar>
          <w:tblLook w:val="04A0"/>
        </w:tblPrEx>
        <w:trPr>
          <w:trHeight w:val="407"/>
        </w:trPr>
        <w:tc>
          <w:tcPr>
            <w:tcW w:w="775" w:type="dxa"/>
            <w:shd w:val="clear" w:color="000000" w:fill="FFFFFF"/>
            <w:vAlign w:val="center"/>
          </w:tcPr>
          <w:p w:rsidR="007E2A72" w:rsidRPr="00A70891" w:rsidP="007E2A72">
            <w:pPr>
              <w:autoSpaceDE/>
              <w:spacing w:before="0" w:line="240" w:lineRule="auto"/>
              <w:jc w:val="center"/>
              <w:rPr>
                <w:rFonts w:ascii="Bookman Old Style" w:hAnsi="Bookman Old Style"/>
                <w:color w:val="000000"/>
                <w:sz w:val="24"/>
                <w:szCs w:val="24"/>
              </w:rPr>
            </w:pPr>
          </w:p>
        </w:tc>
        <w:tc>
          <w:tcPr>
            <w:tcW w:w="3418" w:type="dxa"/>
            <w:shd w:val="clear" w:color="000000" w:fill="FFFFFF"/>
            <w:vAlign w:val="center"/>
          </w:tcPr>
          <w:p w:rsidR="007E2A72" w:rsidRPr="00A70891" w:rsidP="007E2A72">
            <w:pPr>
              <w:autoSpaceDE/>
              <w:spacing w:before="0" w:line="240" w:lineRule="auto"/>
              <w:rPr>
                <w:rFonts w:ascii="Bookman Old Style" w:hAnsi="Bookman Old Style"/>
                <w:color w:val="000000"/>
                <w:sz w:val="24"/>
                <w:szCs w:val="24"/>
              </w:rPr>
            </w:pPr>
          </w:p>
        </w:tc>
        <w:tc>
          <w:tcPr>
            <w:tcW w:w="1299" w:type="dxa"/>
            <w:shd w:val="clear" w:color="000000" w:fill="FFFFFF"/>
            <w:vAlign w:val="center"/>
          </w:tcPr>
          <w:p w:rsidR="007E2A72" w:rsidRPr="00A70891" w:rsidP="007E2A72">
            <w:pPr>
              <w:autoSpaceDE/>
              <w:spacing w:before="0" w:line="240" w:lineRule="auto"/>
              <w:jc w:val="center"/>
              <w:rPr>
                <w:rFonts w:ascii="Bookman Old Style" w:hAnsi="Bookman Old Style"/>
                <w:color w:val="000000"/>
                <w:sz w:val="24"/>
                <w:szCs w:val="24"/>
              </w:rPr>
            </w:pPr>
          </w:p>
        </w:tc>
        <w:tc>
          <w:tcPr>
            <w:tcW w:w="1534" w:type="dxa"/>
            <w:vAlign w:val="center"/>
          </w:tcPr>
          <w:p w:rsidR="007E2A72" w:rsidRPr="00A70891" w:rsidP="007E2A72">
            <w:pPr>
              <w:autoSpaceDE/>
              <w:spacing w:before="0" w:line="240" w:lineRule="auto"/>
              <w:jc w:val="right"/>
              <w:rPr>
                <w:rFonts w:ascii="Bookman Old Style" w:hAnsi="Bookman Old Style"/>
                <w:b/>
                <w:sz w:val="24"/>
                <w:szCs w:val="24"/>
              </w:rPr>
            </w:pPr>
          </w:p>
        </w:tc>
        <w:tc>
          <w:tcPr>
            <w:tcW w:w="1472" w:type="dxa"/>
            <w:vAlign w:val="center"/>
          </w:tcPr>
          <w:p w:rsidR="007E2A72" w:rsidRPr="00A70891" w:rsidP="007E2A72">
            <w:pPr>
              <w:autoSpaceDE/>
              <w:spacing w:before="0" w:line="240" w:lineRule="auto"/>
              <w:jc w:val="center"/>
              <w:rPr>
                <w:rFonts w:ascii="Bookman Old Style" w:hAnsi="Bookman Old Style"/>
                <w:sz w:val="24"/>
                <w:szCs w:val="24"/>
              </w:rPr>
            </w:pPr>
          </w:p>
        </w:tc>
        <w:tc>
          <w:tcPr>
            <w:tcW w:w="1648" w:type="dxa"/>
            <w:vAlign w:val="center"/>
          </w:tcPr>
          <w:p w:rsidR="007E2A72" w:rsidRPr="00A70891" w:rsidP="007E2A72">
            <w:pPr>
              <w:autoSpaceDE/>
              <w:spacing w:before="0" w:line="240" w:lineRule="auto"/>
              <w:jc w:val="right"/>
              <w:rPr>
                <w:rFonts w:ascii="Bookman Old Style" w:hAnsi="Bookman Old Style"/>
                <w:b/>
                <w:bCs/>
                <w:sz w:val="24"/>
                <w:szCs w:val="24"/>
              </w:rPr>
            </w:pPr>
          </w:p>
        </w:tc>
        <w:tc>
          <w:tcPr>
            <w:tcW w:w="1047" w:type="dxa"/>
            <w:vAlign w:val="center"/>
          </w:tcPr>
          <w:p w:rsidR="007E2A72" w:rsidRPr="00A70891" w:rsidP="007E2A72">
            <w:pPr>
              <w:autoSpaceDE/>
              <w:spacing w:before="0" w:line="240" w:lineRule="auto"/>
              <w:jc w:val="center"/>
              <w:rPr>
                <w:rFonts w:ascii="Bookman Old Style" w:hAnsi="Bookman Old Style"/>
                <w:b/>
                <w:bCs/>
                <w:sz w:val="24"/>
                <w:szCs w:val="24"/>
              </w:rPr>
            </w:pPr>
          </w:p>
        </w:tc>
        <w:tc>
          <w:tcPr>
            <w:tcW w:w="1080" w:type="dxa"/>
            <w:vAlign w:val="center"/>
          </w:tcPr>
          <w:p w:rsidR="007E2A72" w:rsidRPr="00A70891" w:rsidP="007E2A72">
            <w:pPr>
              <w:autoSpaceDE/>
              <w:spacing w:before="0" w:line="240" w:lineRule="auto"/>
              <w:jc w:val="right"/>
              <w:rPr>
                <w:rFonts w:ascii="Bookman Old Style" w:hAnsi="Bookman Old Style"/>
                <w:bCs/>
                <w:sz w:val="24"/>
                <w:szCs w:val="24"/>
              </w:rPr>
            </w:pPr>
          </w:p>
        </w:tc>
        <w:tc>
          <w:tcPr>
            <w:tcW w:w="1984" w:type="dxa"/>
            <w:vAlign w:val="center"/>
          </w:tcPr>
          <w:p w:rsidR="007E2A72" w:rsidRPr="00A70891" w:rsidP="007E2A72">
            <w:pPr>
              <w:autoSpaceDE/>
              <w:spacing w:before="0" w:line="240" w:lineRule="auto"/>
              <w:jc w:val="right"/>
              <w:rPr>
                <w:rFonts w:ascii="Bookman Old Style" w:hAnsi="Bookman Old Style"/>
                <w:b/>
                <w:bCs/>
                <w:sz w:val="24"/>
                <w:szCs w:val="24"/>
              </w:rPr>
            </w:pPr>
          </w:p>
        </w:tc>
      </w:tr>
      <w:tr w:rsidTr="007E2A72">
        <w:tblPrEx>
          <w:tblW w:w="14257" w:type="dxa"/>
          <w:tblInd w:w="55" w:type="dxa"/>
          <w:tblCellMar>
            <w:left w:w="70" w:type="dxa"/>
            <w:right w:w="70" w:type="dxa"/>
          </w:tblCellMar>
          <w:tblLook w:val="04A0"/>
        </w:tblPrEx>
        <w:trPr>
          <w:trHeight w:val="411"/>
        </w:trPr>
        <w:tc>
          <w:tcPr>
            <w:tcW w:w="8498" w:type="dxa"/>
            <w:gridSpan w:val="5"/>
            <w:vAlign w:val="center"/>
            <w:hideMark/>
          </w:tcPr>
          <w:p w:rsidR="007E2A72" w:rsidRPr="00A70891" w:rsidP="007E2A72">
            <w:pPr>
              <w:autoSpaceDE/>
              <w:spacing w:before="0" w:line="240" w:lineRule="auto"/>
              <w:jc w:val="right"/>
              <w:rPr>
                <w:rFonts w:ascii="Bookman Old Style" w:hAnsi="Bookman Old Style"/>
                <w:b/>
                <w:sz w:val="24"/>
                <w:szCs w:val="24"/>
              </w:rPr>
            </w:pPr>
            <w:r w:rsidRPr="00A70891">
              <w:rPr>
                <w:rFonts w:ascii="Bookman Old Style" w:hAnsi="Bookman Old Style"/>
                <w:b/>
                <w:sz w:val="24"/>
                <w:szCs w:val="24"/>
              </w:rPr>
              <w:t> RAZEM</w:t>
            </w:r>
          </w:p>
        </w:tc>
        <w:tc>
          <w:tcPr>
            <w:tcW w:w="1648" w:type="dxa"/>
            <w:noWrap/>
            <w:vAlign w:val="center"/>
          </w:tcPr>
          <w:p w:rsidR="007E2A72" w:rsidRPr="00A70891" w:rsidP="007E2A72">
            <w:pPr>
              <w:autoSpaceDE/>
              <w:spacing w:before="0" w:line="240" w:lineRule="auto"/>
              <w:jc w:val="right"/>
              <w:rPr>
                <w:rFonts w:ascii="Bookman Old Style" w:hAnsi="Bookman Old Style"/>
                <w:b/>
                <w:bCs/>
                <w:sz w:val="24"/>
                <w:szCs w:val="24"/>
              </w:rPr>
            </w:pPr>
          </w:p>
        </w:tc>
        <w:tc>
          <w:tcPr>
            <w:tcW w:w="1047" w:type="dxa"/>
            <w:noWrap/>
            <w:vAlign w:val="center"/>
          </w:tcPr>
          <w:p w:rsidR="007E2A72" w:rsidRPr="00A70891" w:rsidP="007E2A72">
            <w:pPr>
              <w:autoSpaceDE/>
              <w:spacing w:before="0" w:line="240" w:lineRule="auto"/>
              <w:jc w:val="center"/>
              <w:rPr>
                <w:rFonts w:ascii="Bookman Old Style" w:hAnsi="Bookman Old Style"/>
                <w:b/>
                <w:bCs/>
                <w:sz w:val="24"/>
                <w:szCs w:val="24"/>
              </w:rPr>
            </w:pPr>
          </w:p>
        </w:tc>
        <w:tc>
          <w:tcPr>
            <w:tcW w:w="1080" w:type="dxa"/>
            <w:noWrap/>
            <w:vAlign w:val="center"/>
          </w:tcPr>
          <w:p w:rsidR="007E2A72" w:rsidRPr="00A70891" w:rsidP="007E2A72">
            <w:pPr>
              <w:autoSpaceDE/>
              <w:spacing w:before="0" w:line="240" w:lineRule="auto"/>
              <w:jc w:val="right"/>
              <w:rPr>
                <w:rFonts w:ascii="Bookman Old Style" w:hAnsi="Bookman Old Style"/>
                <w:bCs/>
                <w:sz w:val="24"/>
                <w:szCs w:val="24"/>
              </w:rPr>
            </w:pPr>
          </w:p>
        </w:tc>
        <w:tc>
          <w:tcPr>
            <w:tcW w:w="1984" w:type="dxa"/>
            <w:noWrap/>
            <w:vAlign w:val="center"/>
          </w:tcPr>
          <w:p w:rsidR="007E2A72" w:rsidRPr="00A70891" w:rsidP="007E2A72">
            <w:pPr>
              <w:autoSpaceDE/>
              <w:spacing w:before="0" w:line="240" w:lineRule="auto"/>
              <w:jc w:val="right"/>
              <w:rPr>
                <w:rFonts w:ascii="Bookman Old Style" w:hAnsi="Bookman Old Style"/>
                <w:b/>
                <w:bCs/>
                <w:sz w:val="24"/>
                <w:szCs w:val="24"/>
              </w:rPr>
            </w:pPr>
          </w:p>
        </w:tc>
      </w:tr>
    </w:tbl>
    <w:p w:rsidR="00385040" w:rsidP="007E2A72">
      <w:pPr>
        <w:spacing w:line="276" w:lineRule="auto"/>
        <w:rPr>
          <w:rFonts w:ascii="Bookman Old Style" w:hAnsi="Bookman Old Style"/>
          <w:b/>
          <w:sz w:val="24"/>
          <w:szCs w:val="24"/>
        </w:rPr>
      </w:pPr>
    </w:p>
    <w:p w:rsidR="007E2A72" w:rsidRPr="00C15DE1" w:rsidP="007E2A72">
      <w:pPr>
        <w:tabs>
          <w:tab w:val="left" w:pos="4374"/>
        </w:tabs>
        <w:rPr>
          <w:rFonts w:ascii="Bookman Old Style" w:hAnsi="Bookman Old Style"/>
          <w:sz w:val="24"/>
          <w:szCs w:val="24"/>
        </w:rPr>
        <w:sectPr w:rsidSect="007E2A72">
          <w:pgSz w:w="16838" w:h="11906" w:orient="landscape"/>
          <w:pgMar w:top="1418" w:right="1418" w:bottom="1418" w:left="1418" w:header="709" w:footer="709" w:gutter="0"/>
          <w:cols w:space="708"/>
          <w:docGrid w:linePitch="360"/>
        </w:sectPr>
      </w:pPr>
      <w:r>
        <w:rPr>
          <w:rFonts w:ascii="Bookman Old Style" w:hAnsi="Bookman Old Style"/>
          <w:sz w:val="24"/>
          <w:szCs w:val="24"/>
        </w:rPr>
        <w:tab/>
      </w:r>
    </w:p>
    <w:p w:rsidR="007E2A72" w:rsidRPr="003B64B5" w:rsidP="007E2A72">
      <w:pPr>
        <w:spacing w:before="0" w:line="240" w:lineRule="auto"/>
        <w:ind w:left="264" w:hanging="264"/>
        <w:jc w:val="right"/>
        <w:rPr>
          <w:rFonts w:ascii="Bookman Old Style" w:hAnsi="Bookman Old Style"/>
        </w:rPr>
      </w:pPr>
      <w:r w:rsidRPr="003B64B5">
        <w:rPr>
          <w:rFonts w:ascii="Bookman Old Style" w:hAnsi="Bookman Old Style"/>
        </w:rPr>
        <w:t xml:space="preserve">Załącznik nr </w:t>
      </w:r>
      <w:r>
        <w:rPr>
          <w:rFonts w:ascii="Bookman Old Style" w:hAnsi="Bookman Old Style"/>
        </w:rPr>
        <w:t>2</w:t>
      </w:r>
    </w:p>
    <w:p w:rsidR="007E2A72" w:rsidP="007E2A72">
      <w:pPr>
        <w:spacing w:before="0" w:line="240" w:lineRule="auto"/>
        <w:ind w:left="264" w:hanging="264"/>
        <w:jc w:val="right"/>
        <w:rPr>
          <w:rFonts w:ascii="Bookman Old Style" w:hAnsi="Bookman Old Style"/>
        </w:rPr>
      </w:pPr>
      <w:r w:rsidRPr="003B64B5">
        <w:rPr>
          <w:rFonts w:ascii="Bookman Old Style" w:hAnsi="Bookman Old Style"/>
        </w:rPr>
        <w:t>do umowy WIW-AD.273…..202</w:t>
      </w:r>
      <w:r>
        <w:rPr>
          <w:rFonts w:ascii="Bookman Old Style" w:hAnsi="Bookman Old Style"/>
        </w:rPr>
        <w:t>6</w:t>
      </w:r>
    </w:p>
    <w:p w:rsidR="007E2A72" w:rsidP="007E2A72">
      <w:pPr>
        <w:rPr>
          <w:rFonts w:ascii="Bookman Old Style" w:hAnsi="Bookman Old Style"/>
        </w:rPr>
      </w:pPr>
    </w:p>
    <w:p w:rsidR="00385040" w:rsidRPr="003B64B5" w:rsidP="007E2A72"/>
    <w:p w:rsidR="007E2A72" w:rsidRPr="003B64B5" w:rsidP="007E2A72">
      <w:pPr>
        <w:pStyle w:val="Heading2"/>
        <w:numPr>
          <w:ilvl w:val="0"/>
          <w:numId w:val="0"/>
        </w:numPr>
        <w:spacing w:before="0" w:after="0" w:line="276" w:lineRule="auto"/>
        <w:jc w:val="left"/>
        <w:rPr>
          <w:rFonts w:ascii="Bookman Old Style" w:hAnsi="Bookman Old Style"/>
          <w:i/>
          <w:sz w:val="24"/>
          <w:szCs w:val="24"/>
        </w:rPr>
      </w:pPr>
      <w:r w:rsidRPr="003B64B5">
        <w:rPr>
          <w:rFonts w:ascii="Bookman Old Style" w:hAnsi="Bookman Old Style"/>
          <w:sz w:val="24"/>
          <w:szCs w:val="24"/>
        </w:rPr>
        <w:t>PROTOKÓŁ ODBIORU</w:t>
      </w:r>
      <w:r w:rsidR="00F700DF">
        <w:rPr>
          <w:rFonts w:ascii="Bookman Old Style" w:hAnsi="Bookman Old Style"/>
          <w:sz w:val="24"/>
          <w:szCs w:val="24"/>
        </w:rPr>
        <w:t xml:space="preserve"> dO umowy NR ……………………………………………..</w:t>
      </w:r>
    </w:p>
    <w:p w:rsidR="00385040" w:rsidP="007E2A72">
      <w:pPr>
        <w:pStyle w:val="Title"/>
        <w:spacing w:line="276" w:lineRule="auto"/>
        <w:jc w:val="left"/>
        <w:rPr>
          <w:rFonts w:ascii="Bookman Old Style" w:hAnsi="Bookman Old Style"/>
          <w:smallCaps/>
        </w:rPr>
      </w:pPr>
    </w:p>
    <w:p w:rsidR="007E2A72" w:rsidRPr="003B64B5" w:rsidP="007E2A72">
      <w:pPr>
        <w:pStyle w:val="Title"/>
        <w:spacing w:line="276" w:lineRule="auto"/>
        <w:jc w:val="left"/>
        <w:rPr>
          <w:rFonts w:ascii="Bookman Old Style" w:hAnsi="Bookman Old Style"/>
          <w:b w:val="0"/>
          <w:smallCaps/>
        </w:rPr>
      </w:pPr>
      <w:r w:rsidRPr="003B64B5">
        <w:rPr>
          <w:rFonts w:ascii="Bookman Old Style" w:hAnsi="Bookman Old Style"/>
          <w:smallCaps/>
        </w:rPr>
        <w:t>przeprowadzonego w:</w:t>
      </w:r>
    </w:p>
    <w:p w:rsidR="007E2A72" w:rsidRPr="003B64B5" w:rsidP="007E2A72">
      <w:pPr>
        <w:pStyle w:val="FR1"/>
        <w:spacing w:before="0" w:line="276" w:lineRule="auto"/>
        <w:rPr>
          <w:rFonts w:ascii="Bookman Old Style" w:hAnsi="Bookman Old Style"/>
          <w:b w:val="0"/>
          <w:i/>
          <w:color w:val="000000"/>
          <w:sz w:val="24"/>
          <w:szCs w:val="24"/>
        </w:rPr>
      </w:pPr>
    </w:p>
    <w:p w:rsidR="007E2A72" w:rsidRPr="003B64B5" w:rsidP="007E2A72">
      <w:pPr>
        <w:pStyle w:val="BodyText"/>
        <w:spacing w:before="0" w:line="276" w:lineRule="auto"/>
        <w:ind w:left="709" w:hanging="709"/>
        <w:rPr>
          <w:rFonts w:ascii="Bookman Old Style" w:hAnsi="Bookman Old Style"/>
        </w:rPr>
      </w:pPr>
      <w:r w:rsidRPr="003B64B5">
        <w:rPr>
          <w:rFonts w:ascii="Bookman Old Style" w:hAnsi="Bookman Old Style"/>
        </w:rPr>
        <w:t>……………………………………………………</w:t>
      </w:r>
    </w:p>
    <w:p w:rsidR="007E2A72" w:rsidRPr="003B64B5" w:rsidP="007E2A72">
      <w:pPr>
        <w:pStyle w:val="BodyText"/>
        <w:spacing w:before="0" w:line="276" w:lineRule="auto"/>
        <w:ind w:left="709" w:hanging="709"/>
        <w:rPr>
          <w:rFonts w:ascii="Bookman Old Style" w:hAnsi="Bookman Old Style"/>
        </w:rPr>
      </w:pPr>
      <w:r w:rsidRPr="003B64B5">
        <w:rPr>
          <w:rFonts w:ascii="Bookman Old Style" w:hAnsi="Bookman Old Style"/>
        </w:rPr>
        <w:t>……………………………………………………</w:t>
      </w:r>
    </w:p>
    <w:p w:rsidR="007E2A72" w:rsidRPr="003B64B5" w:rsidP="007E2A72">
      <w:pPr>
        <w:pStyle w:val="BodyText"/>
        <w:spacing w:before="0" w:line="276" w:lineRule="auto"/>
        <w:ind w:left="709" w:hanging="709"/>
        <w:rPr>
          <w:rFonts w:ascii="Bookman Old Style" w:hAnsi="Bookman Old Style"/>
        </w:rPr>
      </w:pPr>
      <w:r w:rsidRPr="003B64B5">
        <w:rPr>
          <w:rFonts w:ascii="Bookman Old Style" w:hAnsi="Bookman Old Style"/>
        </w:rPr>
        <w:t>……………………………………………………</w:t>
      </w:r>
    </w:p>
    <w:p w:rsidR="007E2A72" w:rsidRPr="003B64B5" w:rsidP="007E2A72">
      <w:pPr>
        <w:pStyle w:val="BodyText"/>
        <w:spacing w:before="0" w:line="276" w:lineRule="auto"/>
        <w:ind w:left="709" w:hanging="709"/>
        <w:rPr>
          <w:rFonts w:ascii="Bookman Old Style" w:hAnsi="Bookman Old Style"/>
        </w:rPr>
      </w:pPr>
      <w:r w:rsidRPr="003B64B5">
        <w:rPr>
          <w:rFonts w:ascii="Bookman Old Style" w:hAnsi="Bookman Old Style"/>
        </w:rPr>
        <w:t>……………………………………………………</w:t>
      </w:r>
    </w:p>
    <w:p w:rsidR="007E2A72" w:rsidRPr="003B64B5" w:rsidP="007E2A72">
      <w:pPr>
        <w:pStyle w:val="FR1"/>
        <w:spacing w:before="0" w:line="276" w:lineRule="auto"/>
        <w:ind w:right="0"/>
        <w:rPr>
          <w:rFonts w:ascii="Bookman Old Style" w:hAnsi="Bookman Old Style"/>
          <w:b w:val="0"/>
          <w:color w:val="000000"/>
          <w:sz w:val="24"/>
          <w:szCs w:val="24"/>
        </w:rPr>
      </w:pPr>
    </w:p>
    <w:p w:rsidR="007E2A72" w:rsidRPr="003B64B5" w:rsidP="007E2A72">
      <w:pPr>
        <w:pStyle w:val="FR1"/>
        <w:spacing w:before="0" w:line="276" w:lineRule="auto"/>
        <w:ind w:right="0"/>
        <w:rPr>
          <w:rFonts w:ascii="Bookman Old Style" w:hAnsi="Bookman Old Style"/>
          <w:b w:val="0"/>
          <w:color w:val="000000"/>
          <w:sz w:val="24"/>
          <w:szCs w:val="24"/>
        </w:rPr>
      </w:pPr>
      <w:r w:rsidRPr="003B64B5">
        <w:rPr>
          <w:rFonts w:ascii="Bookman Old Style" w:hAnsi="Bookman Old Style"/>
          <w:b w:val="0"/>
          <w:color w:val="000000"/>
          <w:sz w:val="24"/>
          <w:szCs w:val="24"/>
        </w:rPr>
        <w:t>Dzień odbioru: .........................................</w:t>
      </w:r>
    </w:p>
    <w:p w:rsidR="007E2A72" w:rsidRPr="003B64B5" w:rsidP="007E2A72">
      <w:pPr>
        <w:spacing w:before="0" w:line="276" w:lineRule="auto"/>
        <w:rPr>
          <w:rFonts w:ascii="Bookman Old Style" w:hAnsi="Bookman Old Style"/>
          <w:b/>
          <w:color w:val="000000"/>
          <w:sz w:val="24"/>
          <w:szCs w:val="24"/>
        </w:rPr>
      </w:pPr>
    </w:p>
    <w:p w:rsidR="007E2A72" w:rsidRPr="003B64B5" w:rsidP="007E2A72">
      <w:pPr>
        <w:spacing w:before="0" w:line="276" w:lineRule="auto"/>
        <w:rPr>
          <w:rFonts w:ascii="Bookman Old Style" w:hAnsi="Bookman Old Style"/>
          <w:color w:val="000000"/>
          <w:sz w:val="24"/>
          <w:szCs w:val="24"/>
        </w:rPr>
      </w:pPr>
      <w:r w:rsidRPr="003B64B5">
        <w:rPr>
          <w:rFonts w:ascii="Bookman Old Style" w:hAnsi="Bookman Old Style"/>
          <w:b/>
          <w:color w:val="000000"/>
          <w:sz w:val="24"/>
          <w:szCs w:val="24"/>
        </w:rPr>
        <w:t>I.</w:t>
      </w:r>
      <w:r w:rsidRPr="003B64B5">
        <w:rPr>
          <w:rFonts w:ascii="Bookman Old Style" w:hAnsi="Bookman Old Style"/>
          <w:b/>
          <w:color w:val="000000"/>
          <w:sz w:val="24"/>
          <w:szCs w:val="24"/>
        </w:rPr>
        <w:tab/>
      </w:r>
      <w:r w:rsidRPr="003B64B5">
        <w:rPr>
          <w:rFonts w:ascii="Bookman Old Style" w:hAnsi="Bookman Old Style"/>
          <w:b/>
          <w:color w:val="000000"/>
          <w:sz w:val="24"/>
          <w:szCs w:val="24"/>
          <w:u w:val="single"/>
        </w:rPr>
        <w:t>Biorący udział:</w:t>
      </w:r>
    </w:p>
    <w:p w:rsidR="007E2A72" w:rsidRPr="003B64B5" w:rsidP="007E2A72">
      <w:pPr>
        <w:spacing w:before="0" w:line="276" w:lineRule="auto"/>
        <w:ind w:left="2126"/>
        <w:rPr>
          <w:rFonts w:ascii="Bookman Old Style" w:hAnsi="Bookman Old Style"/>
          <w:b/>
          <w:color w:val="000000"/>
          <w:sz w:val="24"/>
          <w:szCs w:val="24"/>
        </w:rPr>
      </w:pPr>
    </w:p>
    <w:p w:rsidR="007E2A72" w:rsidRPr="003B64B5" w:rsidP="007E2A72">
      <w:pPr>
        <w:spacing w:before="0" w:line="276" w:lineRule="auto"/>
        <w:ind w:left="2126" w:hanging="1417"/>
        <w:rPr>
          <w:rFonts w:ascii="Bookman Old Style" w:hAnsi="Bookman Old Style"/>
          <w:color w:val="000000"/>
          <w:sz w:val="24"/>
          <w:szCs w:val="24"/>
        </w:rPr>
      </w:pPr>
      <w:r w:rsidRPr="003B64B5">
        <w:rPr>
          <w:rFonts w:ascii="Bookman Old Style" w:hAnsi="Bookman Old Style"/>
          <w:b/>
          <w:color w:val="000000"/>
          <w:sz w:val="24"/>
          <w:szCs w:val="24"/>
        </w:rPr>
        <w:t>Ze strony Wykonawcy</w:t>
      </w:r>
      <w:r w:rsidRPr="003B64B5">
        <w:rPr>
          <w:rFonts w:ascii="Bookman Old Style" w:hAnsi="Bookman Old Style"/>
          <w:color w:val="000000"/>
          <w:sz w:val="24"/>
          <w:szCs w:val="24"/>
        </w:rPr>
        <w:t xml:space="preserve"> - </w:t>
      </w:r>
      <w:r w:rsidRPr="0034051B">
        <w:rPr>
          <w:rFonts w:ascii="Bookman Old Style" w:hAnsi="Bookman Old Style"/>
          <w:color w:val="000000"/>
        </w:rPr>
        <w:t>(</w:t>
      </w:r>
      <w:r w:rsidRPr="0034051B">
        <w:rPr>
          <w:rFonts w:ascii="Bookman Old Style" w:hAnsi="Bookman Old Style"/>
          <w:i/>
          <w:color w:val="000000"/>
        </w:rPr>
        <w:t>nazwa i adres sprzedającego</w:t>
      </w:r>
      <w:r w:rsidRPr="0034051B">
        <w:rPr>
          <w:rFonts w:ascii="Bookman Old Style" w:hAnsi="Bookman Old Style"/>
          <w:color w:val="000000"/>
        </w:rPr>
        <w:t>)</w:t>
      </w:r>
    </w:p>
    <w:p w:rsidR="007E2A72" w:rsidRPr="003B64B5" w:rsidP="007E2A72">
      <w:pPr>
        <w:spacing w:before="0" w:line="276" w:lineRule="auto"/>
        <w:ind w:left="2127" w:hanging="1417"/>
        <w:rPr>
          <w:rFonts w:ascii="Bookman Old Style" w:hAnsi="Bookman Old Style"/>
          <w:color w:val="000000"/>
          <w:sz w:val="24"/>
          <w:szCs w:val="24"/>
        </w:rPr>
      </w:pPr>
      <w:r w:rsidRPr="003B64B5">
        <w:rPr>
          <w:rFonts w:ascii="Bookman Old Style" w:hAnsi="Bookman Old Style"/>
          <w:color w:val="000000"/>
          <w:sz w:val="24"/>
          <w:szCs w:val="24"/>
        </w:rPr>
        <w:t>..........................................................................................</w:t>
      </w:r>
    </w:p>
    <w:p w:rsidR="007E2A72" w:rsidRPr="003B64B5" w:rsidP="007E2A72">
      <w:pPr>
        <w:spacing w:before="0" w:line="276" w:lineRule="auto"/>
        <w:ind w:left="2127" w:hanging="1417"/>
        <w:rPr>
          <w:rFonts w:ascii="Bookman Old Style" w:hAnsi="Bookman Old Style"/>
          <w:color w:val="000000"/>
          <w:sz w:val="24"/>
          <w:szCs w:val="24"/>
        </w:rPr>
      </w:pPr>
      <w:r w:rsidRPr="003B64B5">
        <w:rPr>
          <w:rFonts w:ascii="Bookman Old Style" w:hAnsi="Bookman Old Style"/>
          <w:color w:val="000000"/>
          <w:sz w:val="24"/>
          <w:szCs w:val="24"/>
        </w:rPr>
        <w:t>p........................................................................................</w:t>
      </w:r>
    </w:p>
    <w:p w:rsidR="007E2A72" w:rsidRPr="003B64B5" w:rsidP="007E2A72">
      <w:pPr>
        <w:spacing w:before="0" w:line="276" w:lineRule="auto"/>
        <w:ind w:left="4820" w:hanging="1417"/>
        <w:rPr>
          <w:rFonts w:ascii="Bookman Old Style" w:hAnsi="Bookman Old Style"/>
          <w:color w:val="000000"/>
        </w:rPr>
      </w:pPr>
      <w:r w:rsidRPr="003B64B5">
        <w:rPr>
          <w:rFonts w:ascii="Bookman Old Style" w:hAnsi="Bookman Old Style"/>
          <w:color w:val="000000"/>
        </w:rPr>
        <w:t>(</w:t>
      </w:r>
      <w:r w:rsidRPr="003B64B5">
        <w:rPr>
          <w:rFonts w:ascii="Bookman Old Style" w:hAnsi="Bookman Old Style"/>
          <w:i/>
          <w:color w:val="000000"/>
        </w:rPr>
        <w:t>nazwisko i imię</w:t>
      </w:r>
      <w:r w:rsidRPr="003B64B5">
        <w:rPr>
          <w:rFonts w:ascii="Bookman Old Style" w:hAnsi="Bookman Old Style"/>
          <w:color w:val="000000"/>
        </w:rPr>
        <w:t>)</w:t>
      </w:r>
    </w:p>
    <w:p w:rsidR="007E2A72" w:rsidRPr="003B64B5" w:rsidP="007E2A72">
      <w:pPr>
        <w:spacing w:before="0" w:line="276" w:lineRule="auto"/>
        <w:ind w:left="2126" w:hanging="1417"/>
        <w:rPr>
          <w:rFonts w:ascii="Bookman Old Style" w:hAnsi="Bookman Old Style"/>
          <w:b/>
          <w:color w:val="000000"/>
          <w:sz w:val="24"/>
          <w:szCs w:val="24"/>
        </w:rPr>
      </w:pPr>
    </w:p>
    <w:p w:rsidR="007E2A72" w:rsidRPr="003B64B5" w:rsidP="007E2A72">
      <w:pPr>
        <w:spacing w:before="0" w:line="276" w:lineRule="auto"/>
        <w:ind w:left="2126" w:hanging="1417"/>
        <w:rPr>
          <w:rFonts w:ascii="Bookman Old Style" w:hAnsi="Bookman Old Style"/>
          <w:color w:val="000000"/>
          <w:sz w:val="24"/>
          <w:szCs w:val="24"/>
        </w:rPr>
      </w:pPr>
      <w:r w:rsidRPr="003B64B5">
        <w:rPr>
          <w:rFonts w:ascii="Bookman Old Style" w:hAnsi="Bookman Old Style"/>
          <w:b/>
          <w:color w:val="000000"/>
          <w:sz w:val="24"/>
          <w:szCs w:val="24"/>
        </w:rPr>
        <w:t xml:space="preserve">Ze strony Zamawiającego </w:t>
      </w:r>
      <w:r w:rsidRPr="003B64B5">
        <w:rPr>
          <w:rFonts w:ascii="Bookman Old Style" w:hAnsi="Bookman Old Style"/>
          <w:color w:val="000000"/>
          <w:sz w:val="24"/>
          <w:szCs w:val="24"/>
        </w:rPr>
        <w:t xml:space="preserve">- </w:t>
      </w:r>
      <w:r w:rsidRPr="0034051B">
        <w:rPr>
          <w:rFonts w:ascii="Bookman Old Style" w:hAnsi="Bookman Old Style"/>
          <w:color w:val="000000"/>
        </w:rPr>
        <w:t>(</w:t>
      </w:r>
      <w:r w:rsidRPr="0034051B">
        <w:rPr>
          <w:rFonts w:ascii="Bookman Old Style" w:hAnsi="Bookman Old Style"/>
          <w:i/>
          <w:color w:val="000000"/>
        </w:rPr>
        <w:t>nazwa i adres odbierającego</w:t>
      </w:r>
      <w:r w:rsidRPr="0034051B">
        <w:rPr>
          <w:rFonts w:ascii="Bookman Old Style" w:hAnsi="Bookman Old Style"/>
          <w:color w:val="000000"/>
        </w:rPr>
        <w:t>)</w:t>
      </w:r>
    </w:p>
    <w:p w:rsidR="007E2A72" w:rsidRPr="003B64B5" w:rsidP="007E2A72">
      <w:pPr>
        <w:spacing w:before="0" w:line="276" w:lineRule="auto"/>
        <w:ind w:left="2127" w:hanging="1417"/>
        <w:rPr>
          <w:rFonts w:ascii="Bookman Old Style" w:hAnsi="Bookman Old Style"/>
          <w:color w:val="000000"/>
          <w:sz w:val="24"/>
          <w:szCs w:val="24"/>
        </w:rPr>
      </w:pPr>
      <w:r w:rsidRPr="003B64B5">
        <w:rPr>
          <w:rFonts w:ascii="Bookman Old Style" w:hAnsi="Bookman Old Style"/>
          <w:color w:val="000000"/>
          <w:sz w:val="24"/>
          <w:szCs w:val="24"/>
        </w:rPr>
        <w:t>..........................................................................................</w:t>
      </w:r>
    </w:p>
    <w:p w:rsidR="007E2A72" w:rsidRPr="003B64B5" w:rsidP="007E2A72">
      <w:pPr>
        <w:spacing w:before="0" w:line="276" w:lineRule="auto"/>
        <w:ind w:left="2127" w:hanging="1417"/>
        <w:rPr>
          <w:rFonts w:ascii="Bookman Old Style" w:hAnsi="Bookman Old Style"/>
          <w:color w:val="000000"/>
          <w:sz w:val="24"/>
          <w:szCs w:val="24"/>
        </w:rPr>
      </w:pPr>
      <w:r w:rsidRPr="003B64B5">
        <w:rPr>
          <w:rFonts w:ascii="Bookman Old Style" w:hAnsi="Bookman Old Style"/>
          <w:color w:val="000000"/>
          <w:sz w:val="24"/>
          <w:szCs w:val="24"/>
        </w:rPr>
        <w:t>p........................................................................................</w:t>
      </w:r>
    </w:p>
    <w:p w:rsidR="007E2A72" w:rsidRPr="003B64B5" w:rsidP="007E2A72">
      <w:pPr>
        <w:spacing w:before="0" w:line="276" w:lineRule="auto"/>
        <w:ind w:left="4820" w:hanging="1417"/>
        <w:rPr>
          <w:rFonts w:ascii="Bookman Old Style" w:hAnsi="Bookman Old Style"/>
          <w:color w:val="000000"/>
        </w:rPr>
      </w:pPr>
      <w:r w:rsidRPr="003B64B5">
        <w:rPr>
          <w:rFonts w:ascii="Bookman Old Style" w:hAnsi="Bookman Old Style"/>
          <w:color w:val="000000"/>
        </w:rPr>
        <w:t>(</w:t>
      </w:r>
      <w:r w:rsidRPr="003B64B5">
        <w:rPr>
          <w:rFonts w:ascii="Bookman Old Style" w:hAnsi="Bookman Old Style"/>
          <w:i/>
          <w:color w:val="000000"/>
        </w:rPr>
        <w:t>nazwisko i imię</w:t>
      </w:r>
      <w:r w:rsidRPr="003B64B5">
        <w:rPr>
          <w:rFonts w:ascii="Bookman Old Style" w:hAnsi="Bookman Old Style"/>
          <w:color w:val="000000"/>
        </w:rPr>
        <w:t>)</w:t>
      </w:r>
    </w:p>
    <w:p w:rsidR="007E2A72" w:rsidRPr="003B64B5" w:rsidP="007E2A72">
      <w:pPr>
        <w:spacing w:before="0" w:line="276" w:lineRule="auto"/>
        <w:ind w:left="4820"/>
        <w:rPr>
          <w:rFonts w:ascii="Bookman Old Style" w:hAnsi="Bookman Old Style"/>
          <w:color w:val="000000"/>
          <w:sz w:val="24"/>
          <w:szCs w:val="24"/>
        </w:rPr>
      </w:pPr>
    </w:p>
    <w:p w:rsidR="007E2A72" w:rsidRPr="003B64B5" w:rsidP="007E2A72">
      <w:pPr>
        <w:autoSpaceDE/>
        <w:spacing w:before="0" w:line="276" w:lineRule="auto"/>
        <w:rPr>
          <w:rFonts w:ascii="Bookman Old Style" w:hAnsi="Bookman Old Style"/>
          <w:color w:val="000000"/>
          <w:sz w:val="24"/>
          <w:szCs w:val="24"/>
        </w:rPr>
      </w:pPr>
      <w:r w:rsidRPr="003B64B5">
        <w:rPr>
          <w:rFonts w:ascii="Bookman Old Style" w:hAnsi="Bookman Old Style"/>
          <w:color w:val="000000"/>
          <w:sz w:val="24"/>
          <w:szCs w:val="24"/>
        </w:rPr>
        <w:t>II. Przedmiot dostawy i odbioru w ramach  Umowy  nr ……………………………</w:t>
      </w:r>
    </w:p>
    <w:p w:rsidR="007E2A72" w:rsidRPr="003B64B5" w:rsidP="007E2A72">
      <w:pPr>
        <w:autoSpaceDE/>
        <w:spacing w:before="0" w:line="276" w:lineRule="auto"/>
        <w:rPr>
          <w:rFonts w:ascii="Bookman Old Style" w:hAnsi="Bookman Old Style"/>
          <w:color w:val="000000"/>
          <w:sz w:val="24"/>
          <w:szCs w:val="24"/>
        </w:rPr>
      </w:pPr>
      <w:r w:rsidRPr="003B64B5">
        <w:rPr>
          <w:rFonts w:ascii="Bookman Old Style" w:hAnsi="Bookman Old Style"/>
          <w:color w:val="000000"/>
          <w:sz w:val="24"/>
          <w:szCs w:val="24"/>
        </w:rPr>
        <w:t xml:space="preserve">     z dnia……………………………………………………………………………………</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7"/>
        <w:gridCol w:w="4449"/>
        <w:gridCol w:w="906"/>
        <w:gridCol w:w="1796"/>
        <w:gridCol w:w="1590"/>
      </w:tblGrid>
      <w:tr w:rsidTr="007E2A72">
        <w:tblPrEx>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jc w:val="center"/>
        </w:trPr>
        <w:tc>
          <w:tcPr>
            <w:tcW w:w="527" w:type="dxa"/>
            <w:shd w:val="clear" w:color="auto" w:fill="FFFFFF"/>
            <w:vAlign w:val="center"/>
          </w:tcPr>
          <w:p w:rsidR="007E2A72" w:rsidRPr="003B64B5" w:rsidP="00385040">
            <w:pPr>
              <w:spacing w:before="0" w:line="240" w:lineRule="auto"/>
              <w:rPr>
                <w:rFonts w:ascii="Bookman Old Style" w:hAnsi="Bookman Old Style"/>
                <w:b/>
                <w:color w:val="000000"/>
                <w:sz w:val="22"/>
                <w:szCs w:val="22"/>
              </w:rPr>
            </w:pPr>
            <w:r w:rsidRPr="003B64B5">
              <w:rPr>
                <w:rFonts w:ascii="Bookman Old Style" w:hAnsi="Bookman Old Style"/>
                <w:b/>
                <w:color w:val="000000"/>
                <w:sz w:val="22"/>
                <w:szCs w:val="22"/>
              </w:rPr>
              <w:t>Lp.</w:t>
            </w:r>
          </w:p>
        </w:tc>
        <w:tc>
          <w:tcPr>
            <w:tcW w:w="4449" w:type="dxa"/>
            <w:shd w:val="clear" w:color="auto" w:fill="FFFFFF"/>
            <w:vAlign w:val="center"/>
          </w:tcPr>
          <w:p w:rsidR="007E2A72" w:rsidRPr="003B64B5" w:rsidP="00385040">
            <w:pPr>
              <w:spacing w:before="0" w:line="240" w:lineRule="auto"/>
              <w:jc w:val="center"/>
              <w:rPr>
                <w:rFonts w:ascii="Bookman Old Style" w:hAnsi="Bookman Old Style"/>
                <w:b/>
                <w:color w:val="000000"/>
                <w:sz w:val="22"/>
                <w:szCs w:val="22"/>
              </w:rPr>
            </w:pPr>
            <w:r w:rsidRPr="003B64B5">
              <w:rPr>
                <w:rFonts w:ascii="Bookman Old Style" w:hAnsi="Bookman Old Style"/>
                <w:b/>
                <w:color w:val="000000"/>
                <w:sz w:val="22"/>
                <w:szCs w:val="22"/>
              </w:rPr>
              <w:t>Przedmiot zamówienia</w:t>
            </w:r>
            <w:r>
              <w:rPr>
                <w:rFonts w:ascii="Bookman Old Style" w:hAnsi="Bookman Old Style"/>
                <w:b/>
                <w:color w:val="000000"/>
                <w:sz w:val="22"/>
                <w:szCs w:val="22"/>
              </w:rPr>
              <w:t xml:space="preserve"> (nazwa, producent, numer serii</w:t>
            </w:r>
            <w:r w:rsidR="00F700DF">
              <w:rPr>
                <w:rFonts w:ascii="Bookman Old Style" w:hAnsi="Bookman Old Style"/>
                <w:b/>
                <w:color w:val="000000"/>
                <w:sz w:val="22"/>
                <w:szCs w:val="22"/>
              </w:rPr>
              <w:t>,</w:t>
            </w:r>
            <w:r w:rsidR="00B60E25">
              <w:rPr>
                <w:rFonts w:ascii="Bookman Old Style" w:hAnsi="Bookman Old Style"/>
                <w:b/>
                <w:color w:val="000000"/>
                <w:sz w:val="22"/>
                <w:szCs w:val="22"/>
              </w:rPr>
              <w:t xml:space="preserve"> </w:t>
            </w:r>
            <w:r w:rsidR="00F700DF">
              <w:rPr>
                <w:rFonts w:ascii="Bookman Old Style" w:hAnsi="Bookman Old Style"/>
                <w:b/>
                <w:color w:val="000000"/>
                <w:sz w:val="22"/>
                <w:szCs w:val="22"/>
              </w:rPr>
              <w:t>termin ważności</w:t>
            </w:r>
            <w:r>
              <w:rPr>
                <w:rFonts w:ascii="Bookman Old Style" w:hAnsi="Bookman Old Style"/>
                <w:b/>
                <w:color w:val="000000"/>
                <w:sz w:val="22"/>
                <w:szCs w:val="22"/>
              </w:rPr>
              <w:t>)</w:t>
            </w:r>
          </w:p>
        </w:tc>
        <w:tc>
          <w:tcPr>
            <w:tcW w:w="906" w:type="dxa"/>
            <w:shd w:val="clear" w:color="auto" w:fill="FFFFFF"/>
            <w:vAlign w:val="center"/>
          </w:tcPr>
          <w:p w:rsidR="007E2A72" w:rsidRPr="003B64B5" w:rsidP="00385040">
            <w:pPr>
              <w:spacing w:before="0" w:line="240" w:lineRule="auto"/>
              <w:jc w:val="center"/>
              <w:rPr>
                <w:rFonts w:ascii="Bookman Old Style" w:hAnsi="Bookman Old Style"/>
                <w:b/>
                <w:color w:val="000000"/>
                <w:sz w:val="22"/>
                <w:szCs w:val="22"/>
              </w:rPr>
            </w:pPr>
            <w:r w:rsidRPr="003B64B5">
              <w:rPr>
                <w:rFonts w:ascii="Bookman Old Style" w:hAnsi="Bookman Old Style"/>
                <w:b/>
                <w:color w:val="000000"/>
                <w:sz w:val="22"/>
                <w:szCs w:val="22"/>
              </w:rPr>
              <w:t xml:space="preserve">Ilość </w:t>
            </w:r>
          </w:p>
        </w:tc>
        <w:tc>
          <w:tcPr>
            <w:tcW w:w="1796" w:type="dxa"/>
            <w:shd w:val="clear" w:color="auto" w:fill="FFFFFF"/>
            <w:vAlign w:val="center"/>
          </w:tcPr>
          <w:p w:rsidR="007E2A72" w:rsidRPr="003B64B5" w:rsidP="00385040">
            <w:pPr>
              <w:spacing w:before="0" w:line="240" w:lineRule="auto"/>
              <w:jc w:val="center"/>
              <w:rPr>
                <w:rFonts w:ascii="Bookman Old Style" w:hAnsi="Bookman Old Style"/>
                <w:b/>
                <w:color w:val="000000"/>
                <w:sz w:val="22"/>
                <w:szCs w:val="22"/>
              </w:rPr>
            </w:pPr>
            <w:r w:rsidRPr="003B64B5">
              <w:rPr>
                <w:rFonts w:ascii="Bookman Old Style" w:hAnsi="Bookman Old Style"/>
                <w:b/>
                <w:color w:val="000000"/>
                <w:sz w:val="22"/>
                <w:szCs w:val="22"/>
              </w:rPr>
              <w:t>Wartość w zł</w:t>
            </w:r>
          </w:p>
          <w:p w:rsidR="007E2A72" w:rsidRPr="003B64B5" w:rsidP="00385040">
            <w:pPr>
              <w:spacing w:before="0" w:line="240" w:lineRule="auto"/>
              <w:jc w:val="center"/>
              <w:rPr>
                <w:rFonts w:ascii="Bookman Old Style" w:hAnsi="Bookman Old Style"/>
                <w:b/>
                <w:color w:val="000000"/>
                <w:sz w:val="22"/>
                <w:szCs w:val="22"/>
              </w:rPr>
            </w:pPr>
            <w:r w:rsidRPr="003B64B5">
              <w:rPr>
                <w:rFonts w:ascii="Bookman Old Style" w:hAnsi="Bookman Old Style"/>
                <w:b/>
                <w:color w:val="000000"/>
                <w:sz w:val="22"/>
                <w:szCs w:val="22"/>
              </w:rPr>
              <w:t>netto (zgodnie</w:t>
            </w:r>
          </w:p>
          <w:p w:rsidR="007E2A72" w:rsidRPr="003B64B5" w:rsidP="00385040">
            <w:pPr>
              <w:spacing w:before="0" w:line="240" w:lineRule="auto"/>
              <w:jc w:val="center"/>
              <w:rPr>
                <w:rFonts w:ascii="Bookman Old Style" w:hAnsi="Bookman Old Style"/>
                <w:b/>
                <w:color w:val="000000"/>
                <w:sz w:val="22"/>
                <w:szCs w:val="22"/>
              </w:rPr>
            </w:pPr>
            <w:r w:rsidRPr="003B64B5">
              <w:rPr>
                <w:rFonts w:ascii="Bookman Old Style" w:hAnsi="Bookman Old Style"/>
                <w:b/>
                <w:color w:val="000000"/>
                <w:sz w:val="22"/>
                <w:szCs w:val="22"/>
              </w:rPr>
              <w:t>z umową)</w:t>
            </w:r>
          </w:p>
        </w:tc>
        <w:tc>
          <w:tcPr>
            <w:tcW w:w="1590" w:type="dxa"/>
            <w:shd w:val="clear" w:color="auto" w:fill="FFFFFF"/>
            <w:vAlign w:val="center"/>
          </w:tcPr>
          <w:p w:rsidR="007E2A72" w:rsidRPr="003B64B5" w:rsidP="00385040">
            <w:pPr>
              <w:spacing w:before="0" w:line="240" w:lineRule="auto"/>
              <w:jc w:val="center"/>
              <w:rPr>
                <w:rFonts w:ascii="Bookman Old Style" w:hAnsi="Bookman Old Style"/>
                <w:b/>
                <w:color w:val="000000"/>
                <w:sz w:val="22"/>
                <w:szCs w:val="22"/>
              </w:rPr>
            </w:pPr>
            <w:r w:rsidRPr="003B64B5">
              <w:rPr>
                <w:rFonts w:ascii="Bookman Old Style" w:hAnsi="Bookman Old Style"/>
                <w:b/>
                <w:color w:val="000000"/>
                <w:sz w:val="22"/>
                <w:szCs w:val="22"/>
              </w:rPr>
              <w:t>Wartość w zł brutto (zgodnie z umową)</w:t>
            </w:r>
          </w:p>
        </w:tc>
      </w:tr>
      <w:tr w:rsidTr="007E2A72">
        <w:tblPrEx>
          <w:tblW w:w="9268" w:type="dxa"/>
          <w:jc w:val="center"/>
          <w:tblLayout w:type="fixed"/>
          <w:tblCellMar>
            <w:left w:w="70" w:type="dxa"/>
            <w:right w:w="70" w:type="dxa"/>
          </w:tblCellMar>
          <w:tblLook w:val="0000"/>
        </w:tblPrEx>
        <w:trPr>
          <w:trHeight w:val="405"/>
          <w:jc w:val="center"/>
        </w:trPr>
        <w:tc>
          <w:tcPr>
            <w:tcW w:w="527" w:type="dxa"/>
            <w:shd w:val="clear" w:color="auto" w:fill="FFFFFF"/>
          </w:tcPr>
          <w:p w:rsidR="007E2A72" w:rsidRPr="003B64B5" w:rsidP="007E2A72">
            <w:pPr>
              <w:spacing w:before="0" w:line="276" w:lineRule="auto"/>
              <w:rPr>
                <w:rFonts w:ascii="Bookman Old Style" w:hAnsi="Bookman Old Style"/>
                <w:color w:val="000000"/>
                <w:sz w:val="24"/>
                <w:szCs w:val="24"/>
              </w:rPr>
            </w:pPr>
          </w:p>
        </w:tc>
        <w:tc>
          <w:tcPr>
            <w:tcW w:w="4449" w:type="dxa"/>
            <w:shd w:val="clear" w:color="auto" w:fill="FFFFFF"/>
          </w:tcPr>
          <w:p w:rsidR="007E2A72" w:rsidRPr="003B64B5" w:rsidP="007E2A72">
            <w:pPr>
              <w:spacing w:before="0" w:line="276" w:lineRule="auto"/>
              <w:jc w:val="center"/>
              <w:rPr>
                <w:rFonts w:ascii="Bookman Old Style" w:hAnsi="Bookman Old Style"/>
                <w:color w:val="000000"/>
                <w:sz w:val="24"/>
                <w:szCs w:val="24"/>
              </w:rPr>
            </w:pPr>
          </w:p>
        </w:tc>
        <w:tc>
          <w:tcPr>
            <w:tcW w:w="906" w:type="dxa"/>
            <w:shd w:val="clear" w:color="auto" w:fill="FFFFFF"/>
          </w:tcPr>
          <w:p w:rsidR="007E2A72" w:rsidRPr="003B64B5" w:rsidP="007E2A72">
            <w:pPr>
              <w:spacing w:before="0" w:line="276" w:lineRule="auto"/>
              <w:jc w:val="center"/>
              <w:rPr>
                <w:rFonts w:ascii="Bookman Old Style" w:hAnsi="Bookman Old Style"/>
                <w:color w:val="000000"/>
                <w:sz w:val="24"/>
                <w:szCs w:val="24"/>
              </w:rPr>
            </w:pPr>
          </w:p>
        </w:tc>
        <w:tc>
          <w:tcPr>
            <w:tcW w:w="1796" w:type="dxa"/>
            <w:shd w:val="clear" w:color="auto" w:fill="FFFFFF"/>
          </w:tcPr>
          <w:p w:rsidR="007E2A72" w:rsidRPr="003B64B5" w:rsidP="007E2A72">
            <w:pPr>
              <w:spacing w:before="0" w:line="276" w:lineRule="auto"/>
              <w:jc w:val="center"/>
              <w:rPr>
                <w:rFonts w:ascii="Bookman Old Style" w:hAnsi="Bookman Old Style"/>
                <w:color w:val="000000"/>
                <w:sz w:val="24"/>
                <w:szCs w:val="24"/>
              </w:rPr>
            </w:pPr>
          </w:p>
        </w:tc>
        <w:tc>
          <w:tcPr>
            <w:tcW w:w="1590" w:type="dxa"/>
            <w:shd w:val="clear" w:color="auto" w:fill="FFFFFF"/>
          </w:tcPr>
          <w:p w:rsidR="007E2A72" w:rsidRPr="003B64B5" w:rsidP="007E2A72">
            <w:pPr>
              <w:spacing w:before="0" w:line="276" w:lineRule="auto"/>
              <w:rPr>
                <w:rFonts w:ascii="Bookman Old Style" w:hAnsi="Bookman Old Style"/>
                <w:color w:val="000000"/>
                <w:sz w:val="24"/>
                <w:szCs w:val="24"/>
              </w:rPr>
            </w:pPr>
          </w:p>
        </w:tc>
      </w:tr>
      <w:tr w:rsidTr="007E2A72">
        <w:tblPrEx>
          <w:tblW w:w="9268" w:type="dxa"/>
          <w:jc w:val="center"/>
          <w:tblLayout w:type="fixed"/>
          <w:tblCellMar>
            <w:left w:w="70" w:type="dxa"/>
            <w:right w:w="70" w:type="dxa"/>
          </w:tblCellMar>
          <w:tblLook w:val="0000"/>
        </w:tblPrEx>
        <w:trPr>
          <w:trHeight w:val="405"/>
          <w:jc w:val="center"/>
        </w:trPr>
        <w:tc>
          <w:tcPr>
            <w:tcW w:w="527" w:type="dxa"/>
          </w:tcPr>
          <w:p w:rsidR="007E2A72" w:rsidRPr="003B64B5" w:rsidP="007E2A72">
            <w:pPr>
              <w:spacing w:before="0" w:line="276" w:lineRule="auto"/>
              <w:rPr>
                <w:rFonts w:ascii="Bookman Old Style" w:hAnsi="Bookman Old Style"/>
                <w:color w:val="000000"/>
                <w:sz w:val="24"/>
                <w:szCs w:val="24"/>
              </w:rPr>
            </w:pPr>
          </w:p>
        </w:tc>
        <w:tc>
          <w:tcPr>
            <w:tcW w:w="4449" w:type="dxa"/>
          </w:tcPr>
          <w:p w:rsidR="007E2A72" w:rsidRPr="003B64B5" w:rsidP="007E2A72">
            <w:pPr>
              <w:spacing w:before="0" w:line="276" w:lineRule="auto"/>
              <w:jc w:val="center"/>
              <w:rPr>
                <w:rFonts w:ascii="Bookman Old Style" w:hAnsi="Bookman Old Style"/>
                <w:color w:val="000000"/>
                <w:sz w:val="24"/>
                <w:szCs w:val="24"/>
              </w:rPr>
            </w:pPr>
          </w:p>
        </w:tc>
        <w:tc>
          <w:tcPr>
            <w:tcW w:w="906" w:type="dxa"/>
          </w:tcPr>
          <w:p w:rsidR="007E2A72" w:rsidRPr="003B64B5" w:rsidP="007E2A72">
            <w:pPr>
              <w:spacing w:before="0" w:line="276" w:lineRule="auto"/>
              <w:jc w:val="center"/>
              <w:rPr>
                <w:rFonts w:ascii="Bookman Old Style" w:hAnsi="Bookman Old Style"/>
                <w:color w:val="000000"/>
                <w:sz w:val="24"/>
                <w:szCs w:val="24"/>
              </w:rPr>
            </w:pPr>
          </w:p>
        </w:tc>
        <w:tc>
          <w:tcPr>
            <w:tcW w:w="1796" w:type="dxa"/>
          </w:tcPr>
          <w:p w:rsidR="007E2A72" w:rsidRPr="003B64B5" w:rsidP="007E2A72">
            <w:pPr>
              <w:spacing w:before="0" w:line="276" w:lineRule="auto"/>
              <w:jc w:val="center"/>
              <w:rPr>
                <w:rFonts w:ascii="Bookman Old Style" w:hAnsi="Bookman Old Style"/>
                <w:color w:val="000000"/>
                <w:sz w:val="24"/>
                <w:szCs w:val="24"/>
              </w:rPr>
            </w:pPr>
          </w:p>
        </w:tc>
        <w:tc>
          <w:tcPr>
            <w:tcW w:w="1590" w:type="dxa"/>
          </w:tcPr>
          <w:p w:rsidR="007E2A72" w:rsidRPr="003B64B5" w:rsidP="007E2A72">
            <w:pPr>
              <w:spacing w:before="0" w:line="276" w:lineRule="auto"/>
              <w:rPr>
                <w:rFonts w:ascii="Bookman Old Style" w:hAnsi="Bookman Old Style"/>
                <w:color w:val="000000"/>
                <w:sz w:val="24"/>
                <w:szCs w:val="24"/>
                <w:vertAlign w:val="superscript"/>
              </w:rPr>
            </w:pPr>
          </w:p>
        </w:tc>
      </w:tr>
      <w:tr w:rsidTr="007E2A72">
        <w:tblPrEx>
          <w:tblW w:w="9268" w:type="dxa"/>
          <w:jc w:val="center"/>
          <w:tblLayout w:type="fixed"/>
          <w:tblCellMar>
            <w:left w:w="70" w:type="dxa"/>
            <w:right w:w="70" w:type="dxa"/>
          </w:tblCellMar>
          <w:tblLook w:val="0000"/>
        </w:tblPrEx>
        <w:trPr>
          <w:trHeight w:val="285"/>
          <w:jc w:val="center"/>
        </w:trPr>
        <w:tc>
          <w:tcPr>
            <w:tcW w:w="527" w:type="dxa"/>
          </w:tcPr>
          <w:p w:rsidR="007E2A72" w:rsidRPr="003B64B5" w:rsidP="007E2A72">
            <w:pPr>
              <w:spacing w:before="0" w:line="276" w:lineRule="auto"/>
              <w:rPr>
                <w:rFonts w:ascii="Bookman Old Style" w:hAnsi="Bookman Old Style"/>
                <w:color w:val="000000"/>
                <w:sz w:val="24"/>
                <w:szCs w:val="24"/>
              </w:rPr>
            </w:pPr>
          </w:p>
        </w:tc>
        <w:tc>
          <w:tcPr>
            <w:tcW w:w="4449" w:type="dxa"/>
          </w:tcPr>
          <w:p w:rsidR="007E2A72" w:rsidRPr="003B64B5" w:rsidP="007E2A72">
            <w:pPr>
              <w:spacing w:before="0" w:line="276" w:lineRule="auto"/>
              <w:jc w:val="center"/>
              <w:rPr>
                <w:rFonts w:ascii="Bookman Old Style" w:hAnsi="Bookman Old Style"/>
                <w:color w:val="000000"/>
                <w:sz w:val="24"/>
                <w:szCs w:val="24"/>
              </w:rPr>
            </w:pPr>
          </w:p>
        </w:tc>
        <w:tc>
          <w:tcPr>
            <w:tcW w:w="906" w:type="dxa"/>
          </w:tcPr>
          <w:p w:rsidR="007E2A72" w:rsidRPr="003B64B5" w:rsidP="007E2A72">
            <w:pPr>
              <w:spacing w:before="0" w:line="276" w:lineRule="auto"/>
              <w:jc w:val="center"/>
              <w:rPr>
                <w:rFonts w:ascii="Bookman Old Style" w:hAnsi="Bookman Old Style"/>
                <w:color w:val="000000"/>
                <w:sz w:val="24"/>
                <w:szCs w:val="24"/>
              </w:rPr>
            </w:pPr>
          </w:p>
        </w:tc>
        <w:tc>
          <w:tcPr>
            <w:tcW w:w="1796" w:type="dxa"/>
          </w:tcPr>
          <w:p w:rsidR="007E2A72" w:rsidRPr="003B64B5" w:rsidP="007E2A72">
            <w:pPr>
              <w:spacing w:before="0" w:line="276" w:lineRule="auto"/>
              <w:jc w:val="center"/>
              <w:rPr>
                <w:rFonts w:ascii="Bookman Old Style" w:hAnsi="Bookman Old Style"/>
                <w:color w:val="000000"/>
                <w:sz w:val="24"/>
                <w:szCs w:val="24"/>
              </w:rPr>
            </w:pPr>
          </w:p>
        </w:tc>
        <w:tc>
          <w:tcPr>
            <w:tcW w:w="1590" w:type="dxa"/>
          </w:tcPr>
          <w:p w:rsidR="007E2A72" w:rsidRPr="003B64B5" w:rsidP="007E2A72">
            <w:pPr>
              <w:spacing w:before="0" w:line="276" w:lineRule="auto"/>
              <w:rPr>
                <w:rFonts w:ascii="Bookman Old Style" w:hAnsi="Bookman Old Style"/>
                <w:color w:val="000000"/>
                <w:sz w:val="24"/>
                <w:szCs w:val="24"/>
                <w:vertAlign w:val="superscript"/>
              </w:rPr>
            </w:pPr>
          </w:p>
        </w:tc>
      </w:tr>
      <w:tr w:rsidTr="007E2A72">
        <w:tblPrEx>
          <w:tblW w:w="9268" w:type="dxa"/>
          <w:jc w:val="center"/>
          <w:tblLayout w:type="fixed"/>
          <w:tblCellMar>
            <w:left w:w="70" w:type="dxa"/>
            <w:right w:w="70" w:type="dxa"/>
          </w:tblCellMar>
          <w:tblLook w:val="0000"/>
        </w:tblPrEx>
        <w:trPr>
          <w:trHeight w:val="285"/>
          <w:jc w:val="center"/>
        </w:trPr>
        <w:tc>
          <w:tcPr>
            <w:tcW w:w="527" w:type="dxa"/>
          </w:tcPr>
          <w:p w:rsidR="007E2A72" w:rsidRPr="003B64B5" w:rsidP="007E2A72">
            <w:pPr>
              <w:spacing w:before="0" w:line="276" w:lineRule="auto"/>
              <w:rPr>
                <w:rFonts w:ascii="Bookman Old Style" w:hAnsi="Bookman Old Style"/>
                <w:color w:val="000000"/>
                <w:sz w:val="24"/>
                <w:szCs w:val="24"/>
              </w:rPr>
            </w:pPr>
          </w:p>
        </w:tc>
        <w:tc>
          <w:tcPr>
            <w:tcW w:w="4449" w:type="dxa"/>
          </w:tcPr>
          <w:p w:rsidR="007E2A72" w:rsidRPr="003B64B5" w:rsidP="007E2A72">
            <w:pPr>
              <w:spacing w:before="0" w:line="276" w:lineRule="auto"/>
              <w:jc w:val="center"/>
              <w:rPr>
                <w:rFonts w:ascii="Bookman Old Style" w:hAnsi="Bookman Old Style"/>
                <w:color w:val="000000"/>
                <w:sz w:val="24"/>
                <w:szCs w:val="24"/>
              </w:rPr>
            </w:pPr>
          </w:p>
        </w:tc>
        <w:tc>
          <w:tcPr>
            <w:tcW w:w="906" w:type="dxa"/>
          </w:tcPr>
          <w:p w:rsidR="007E2A72" w:rsidRPr="003B64B5" w:rsidP="007E2A72">
            <w:pPr>
              <w:spacing w:before="0" w:line="276" w:lineRule="auto"/>
              <w:jc w:val="center"/>
              <w:rPr>
                <w:rFonts w:ascii="Bookman Old Style" w:hAnsi="Bookman Old Style"/>
                <w:color w:val="000000"/>
                <w:sz w:val="24"/>
                <w:szCs w:val="24"/>
              </w:rPr>
            </w:pPr>
          </w:p>
        </w:tc>
        <w:tc>
          <w:tcPr>
            <w:tcW w:w="1796" w:type="dxa"/>
          </w:tcPr>
          <w:p w:rsidR="007E2A72" w:rsidRPr="003B64B5" w:rsidP="007E2A72">
            <w:pPr>
              <w:spacing w:before="0" w:line="276" w:lineRule="auto"/>
              <w:jc w:val="center"/>
              <w:rPr>
                <w:rFonts w:ascii="Bookman Old Style" w:hAnsi="Bookman Old Style"/>
                <w:color w:val="000000"/>
                <w:sz w:val="24"/>
                <w:szCs w:val="24"/>
              </w:rPr>
            </w:pPr>
          </w:p>
        </w:tc>
        <w:tc>
          <w:tcPr>
            <w:tcW w:w="1590" w:type="dxa"/>
          </w:tcPr>
          <w:p w:rsidR="007E2A72" w:rsidRPr="003B64B5" w:rsidP="007E2A72">
            <w:pPr>
              <w:spacing w:before="0" w:line="276" w:lineRule="auto"/>
              <w:rPr>
                <w:rFonts w:ascii="Bookman Old Style" w:hAnsi="Bookman Old Style"/>
                <w:color w:val="000000"/>
                <w:sz w:val="24"/>
                <w:szCs w:val="24"/>
                <w:vertAlign w:val="superscript"/>
              </w:rPr>
            </w:pPr>
          </w:p>
        </w:tc>
      </w:tr>
      <w:tr w:rsidTr="007E2A72">
        <w:tblPrEx>
          <w:tblW w:w="9268" w:type="dxa"/>
          <w:jc w:val="center"/>
          <w:tblLayout w:type="fixed"/>
          <w:tblCellMar>
            <w:left w:w="70" w:type="dxa"/>
            <w:right w:w="70" w:type="dxa"/>
          </w:tblCellMar>
          <w:tblLook w:val="0000"/>
        </w:tblPrEx>
        <w:trPr>
          <w:trHeight w:val="285"/>
          <w:jc w:val="center"/>
        </w:trPr>
        <w:tc>
          <w:tcPr>
            <w:tcW w:w="5882" w:type="dxa"/>
            <w:gridSpan w:val="3"/>
          </w:tcPr>
          <w:p w:rsidR="007E2A72" w:rsidRPr="003B64B5" w:rsidP="007E2A72">
            <w:pPr>
              <w:spacing w:before="0" w:line="276" w:lineRule="auto"/>
              <w:jc w:val="right"/>
              <w:rPr>
                <w:rFonts w:ascii="Bookman Old Style" w:hAnsi="Bookman Old Style"/>
                <w:b/>
                <w:color w:val="000000"/>
                <w:sz w:val="24"/>
                <w:szCs w:val="24"/>
              </w:rPr>
            </w:pPr>
            <w:r w:rsidRPr="003B64B5">
              <w:rPr>
                <w:rFonts w:ascii="Bookman Old Style" w:hAnsi="Bookman Old Style"/>
                <w:b/>
                <w:color w:val="000000"/>
                <w:sz w:val="24"/>
                <w:szCs w:val="24"/>
              </w:rPr>
              <w:t>Razem:</w:t>
            </w:r>
          </w:p>
        </w:tc>
        <w:tc>
          <w:tcPr>
            <w:tcW w:w="1796" w:type="dxa"/>
          </w:tcPr>
          <w:p w:rsidR="007E2A72" w:rsidRPr="003B64B5" w:rsidP="007E2A72">
            <w:pPr>
              <w:spacing w:before="0" w:line="276" w:lineRule="auto"/>
              <w:jc w:val="center"/>
              <w:rPr>
                <w:rFonts w:ascii="Bookman Old Style" w:hAnsi="Bookman Old Style"/>
                <w:color w:val="000000"/>
                <w:sz w:val="24"/>
                <w:szCs w:val="24"/>
              </w:rPr>
            </w:pPr>
          </w:p>
        </w:tc>
        <w:tc>
          <w:tcPr>
            <w:tcW w:w="1590" w:type="dxa"/>
          </w:tcPr>
          <w:p w:rsidR="007E2A72" w:rsidRPr="003B64B5" w:rsidP="007E2A72">
            <w:pPr>
              <w:spacing w:before="0" w:line="276" w:lineRule="auto"/>
              <w:rPr>
                <w:rFonts w:ascii="Bookman Old Style" w:hAnsi="Bookman Old Style"/>
                <w:color w:val="000000"/>
                <w:sz w:val="24"/>
                <w:szCs w:val="24"/>
                <w:vertAlign w:val="superscript"/>
              </w:rPr>
            </w:pPr>
          </w:p>
        </w:tc>
      </w:tr>
    </w:tbl>
    <w:p w:rsidR="007E2A72" w:rsidRPr="003B64B5" w:rsidP="007E2A72">
      <w:pPr>
        <w:spacing w:before="0" w:line="276" w:lineRule="auto"/>
        <w:ind w:left="476" w:hanging="476"/>
        <w:rPr>
          <w:rFonts w:ascii="Bookman Old Style" w:hAnsi="Bookman Old Style"/>
          <w:color w:val="000000"/>
          <w:sz w:val="24"/>
          <w:szCs w:val="24"/>
        </w:rPr>
      </w:pPr>
    </w:p>
    <w:p w:rsidR="007E2A72" w:rsidRPr="003B64B5" w:rsidP="007E2A72">
      <w:pPr>
        <w:spacing w:before="0" w:line="276" w:lineRule="auto"/>
        <w:ind w:left="476" w:hanging="476"/>
        <w:rPr>
          <w:rFonts w:ascii="Bookman Old Style" w:hAnsi="Bookman Old Style"/>
          <w:sz w:val="24"/>
          <w:szCs w:val="24"/>
          <w:vertAlign w:val="superscript"/>
        </w:rPr>
      </w:pPr>
      <w:r w:rsidRPr="003B64B5">
        <w:rPr>
          <w:rFonts w:ascii="Bookman Old Style" w:hAnsi="Bookman Old Style"/>
          <w:color w:val="000000"/>
          <w:sz w:val="24"/>
          <w:szCs w:val="24"/>
        </w:rPr>
        <w:t>III.</w:t>
      </w:r>
      <w:r w:rsidRPr="003B64B5">
        <w:rPr>
          <w:rFonts w:ascii="Bookman Old Style" w:hAnsi="Bookman Old Style"/>
          <w:color w:val="000000"/>
          <w:sz w:val="24"/>
          <w:szCs w:val="24"/>
        </w:rPr>
        <w:tab/>
        <w:t>Kompletność dostawy</w:t>
      </w:r>
      <w:r>
        <w:rPr>
          <w:rFonts w:ascii="Bookman Old Style" w:hAnsi="Bookman Old Style"/>
          <w:sz w:val="24"/>
          <w:szCs w:val="24"/>
          <w:vertAlign w:val="superscript"/>
        </w:rPr>
        <w:footnoteReference w:id="2"/>
      </w:r>
      <w:r w:rsidRPr="003B64B5">
        <w:rPr>
          <w:rFonts w:ascii="Bookman Old Style" w:hAnsi="Bookman Old Style"/>
          <w:color w:val="000000"/>
          <w:sz w:val="24"/>
          <w:szCs w:val="24"/>
        </w:rPr>
        <w:t xml:space="preserve">: </w:t>
      </w:r>
      <w:r w:rsidRPr="003B64B5">
        <w:rPr>
          <w:rFonts w:ascii="Bookman Old Style" w:hAnsi="Bookman Old Style"/>
          <w:color w:val="000000"/>
          <w:sz w:val="24"/>
          <w:szCs w:val="24"/>
        </w:rPr>
        <w:tab/>
      </w:r>
      <w:r w:rsidRPr="003B64B5">
        <w:rPr>
          <w:rFonts w:ascii="Bookman Old Style" w:hAnsi="Bookman Old Style"/>
          <w:color w:val="000000"/>
          <w:sz w:val="24"/>
          <w:szCs w:val="24"/>
        </w:rPr>
        <w:br/>
        <w:t xml:space="preserve">1. TAK </w:t>
      </w:r>
      <w:r w:rsidRPr="003B64B5">
        <w:rPr>
          <w:rFonts w:ascii="Bookman Old Style" w:hAnsi="Bookman Old Style"/>
          <w:color w:val="000000"/>
          <w:sz w:val="24"/>
          <w:szCs w:val="24"/>
        </w:rPr>
        <w:tab/>
      </w:r>
      <w:r w:rsidRPr="003B64B5">
        <w:rPr>
          <w:rFonts w:ascii="Bookman Old Style" w:hAnsi="Bookman Old Style"/>
          <w:color w:val="000000"/>
          <w:sz w:val="24"/>
          <w:szCs w:val="24"/>
        </w:rPr>
        <w:br/>
        <w:t>2. NIE - uwagi / zastrzeżenia:</w:t>
      </w:r>
      <w:r w:rsidRPr="003B64B5">
        <w:rPr>
          <w:rFonts w:ascii="Bookman Old Style" w:hAnsi="Bookman Old Style"/>
          <w:sz w:val="24"/>
          <w:szCs w:val="24"/>
          <w:vertAlign w:val="superscript"/>
        </w:rPr>
        <w:t xml:space="preserve"> </w:t>
      </w:r>
    </w:p>
    <w:p w:rsidR="007E2A72" w:rsidRPr="003B64B5" w:rsidP="007E2A72">
      <w:pPr>
        <w:spacing w:before="0" w:line="276" w:lineRule="auto"/>
        <w:ind w:left="476" w:hanging="50"/>
        <w:rPr>
          <w:rFonts w:ascii="Bookman Old Style" w:hAnsi="Bookman Old Style"/>
          <w:color w:val="000000"/>
          <w:sz w:val="24"/>
          <w:szCs w:val="24"/>
        </w:rPr>
      </w:pPr>
      <w:r w:rsidRPr="003B64B5">
        <w:rPr>
          <w:rFonts w:ascii="Bookman Old Style" w:hAnsi="Bookman Old Style"/>
          <w:color w:val="000000"/>
          <w:sz w:val="24"/>
          <w:szCs w:val="24"/>
        </w:rPr>
        <w:t>……………………………………………………………………………………………</w:t>
      </w:r>
    </w:p>
    <w:p w:rsidR="007E2A72" w:rsidRPr="003B64B5" w:rsidP="007E2A72">
      <w:pPr>
        <w:spacing w:before="0" w:line="276" w:lineRule="auto"/>
        <w:ind w:left="476" w:hanging="50"/>
        <w:rPr>
          <w:rFonts w:ascii="Bookman Old Style" w:hAnsi="Bookman Old Style"/>
          <w:color w:val="000000"/>
          <w:sz w:val="24"/>
          <w:szCs w:val="24"/>
        </w:rPr>
      </w:pPr>
      <w:r w:rsidRPr="003B64B5">
        <w:rPr>
          <w:rFonts w:ascii="Bookman Old Style" w:hAnsi="Bookman Old Style"/>
          <w:color w:val="000000"/>
          <w:sz w:val="24"/>
          <w:szCs w:val="24"/>
        </w:rPr>
        <w:t>………………………………………………………………………………………………</w:t>
      </w:r>
    </w:p>
    <w:p w:rsidR="007E2A72" w:rsidRPr="003B64B5" w:rsidP="007E2A72">
      <w:pPr>
        <w:spacing w:before="0" w:line="276" w:lineRule="auto"/>
        <w:ind w:left="476" w:hanging="476"/>
        <w:rPr>
          <w:rFonts w:ascii="Bookman Old Style" w:hAnsi="Bookman Old Style"/>
          <w:color w:val="000000"/>
          <w:sz w:val="24"/>
          <w:szCs w:val="24"/>
        </w:rPr>
      </w:pPr>
      <w:r w:rsidRPr="003B64B5">
        <w:rPr>
          <w:rFonts w:ascii="Bookman Old Style" w:hAnsi="Bookman Old Style"/>
          <w:color w:val="000000"/>
          <w:sz w:val="24"/>
          <w:szCs w:val="24"/>
        </w:rPr>
        <w:t>IV.</w:t>
      </w:r>
      <w:r w:rsidRPr="003B64B5">
        <w:rPr>
          <w:rFonts w:ascii="Bookman Old Style" w:hAnsi="Bookman Old Style"/>
          <w:color w:val="000000"/>
          <w:sz w:val="24"/>
          <w:szCs w:val="24"/>
        </w:rPr>
        <w:tab/>
        <w:t>Kontrola ilościowa</w:t>
      </w:r>
      <w:r w:rsidRPr="003B64B5">
        <w:rPr>
          <w:rFonts w:ascii="Bookman Old Style" w:hAnsi="Bookman Old Style"/>
          <w:color w:val="000000"/>
          <w:sz w:val="24"/>
          <w:szCs w:val="24"/>
          <w:vertAlign w:val="superscript"/>
        </w:rPr>
        <w:t>1</w:t>
      </w:r>
      <w:r w:rsidRPr="003B64B5">
        <w:rPr>
          <w:rFonts w:ascii="Bookman Old Style" w:hAnsi="Bookman Old Style"/>
          <w:color w:val="000000"/>
          <w:sz w:val="24"/>
          <w:szCs w:val="24"/>
        </w:rPr>
        <w:t>:</w:t>
      </w:r>
      <w:r w:rsidRPr="003B64B5">
        <w:rPr>
          <w:rFonts w:ascii="Bookman Old Style" w:hAnsi="Bookman Old Style"/>
          <w:color w:val="000000"/>
          <w:sz w:val="24"/>
          <w:szCs w:val="24"/>
        </w:rPr>
        <w:tab/>
      </w:r>
      <w:r w:rsidRPr="003B64B5">
        <w:rPr>
          <w:rFonts w:ascii="Bookman Old Style" w:hAnsi="Bookman Old Style"/>
          <w:sz w:val="24"/>
          <w:szCs w:val="24"/>
        </w:rPr>
        <w:t xml:space="preserve"> </w:t>
      </w:r>
      <w:r w:rsidRPr="003B64B5">
        <w:rPr>
          <w:rFonts w:ascii="Bookman Old Style" w:hAnsi="Bookman Old Style"/>
          <w:sz w:val="24"/>
          <w:szCs w:val="24"/>
        </w:rPr>
        <w:br/>
        <w:t xml:space="preserve">1. Pozytywny </w:t>
      </w:r>
      <w:r w:rsidRPr="003B64B5">
        <w:rPr>
          <w:rFonts w:ascii="Bookman Old Style" w:hAnsi="Bookman Old Style"/>
          <w:sz w:val="24"/>
          <w:szCs w:val="24"/>
        </w:rPr>
        <w:tab/>
      </w:r>
      <w:r w:rsidRPr="003B64B5">
        <w:rPr>
          <w:rFonts w:ascii="Bookman Old Style" w:hAnsi="Bookman Old Style"/>
          <w:sz w:val="24"/>
          <w:szCs w:val="24"/>
        </w:rPr>
        <w:br/>
        <w:t>2. Negatywny</w:t>
      </w:r>
      <w:r w:rsidRPr="003B64B5">
        <w:rPr>
          <w:rFonts w:ascii="Bookman Old Style" w:hAnsi="Bookman Old Style"/>
          <w:color w:val="000000"/>
          <w:sz w:val="24"/>
          <w:szCs w:val="24"/>
        </w:rPr>
        <w:t xml:space="preserve"> - uwagi / zastrzeżenia:</w:t>
      </w:r>
    </w:p>
    <w:p w:rsidR="007E2A72" w:rsidRPr="003B64B5" w:rsidP="007E2A72">
      <w:pPr>
        <w:spacing w:before="0" w:line="276" w:lineRule="auto"/>
        <w:ind w:left="476" w:hanging="50"/>
        <w:rPr>
          <w:rFonts w:ascii="Bookman Old Style" w:hAnsi="Bookman Old Style"/>
          <w:color w:val="000000"/>
          <w:sz w:val="24"/>
          <w:szCs w:val="24"/>
        </w:rPr>
      </w:pPr>
      <w:r w:rsidRPr="003B64B5">
        <w:rPr>
          <w:rFonts w:ascii="Bookman Old Style" w:hAnsi="Bookman Old Style"/>
          <w:color w:val="000000"/>
          <w:sz w:val="24"/>
          <w:szCs w:val="24"/>
        </w:rPr>
        <w:t>………………………………………………………………………………………………</w:t>
      </w:r>
    </w:p>
    <w:p w:rsidR="007E2A72" w:rsidRPr="003B64B5" w:rsidP="00F700DF">
      <w:pPr>
        <w:spacing w:before="0" w:line="276" w:lineRule="auto"/>
        <w:ind w:left="476" w:hanging="50"/>
        <w:rPr>
          <w:rFonts w:ascii="Bookman Old Style" w:hAnsi="Bookman Old Style"/>
          <w:color w:val="000000"/>
          <w:sz w:val="24"/>
          <w:szCs w:val="24"/>
        </w:rPr>
      </w:pPr>
      <w:r w:rsidRPr="003B64B5">
        <w:rPr>
          <w:rFonts w:ascii="Bookman Old Style" w:hAnsi="Bookman Old Style"/>
          <w:color w:val="000000"/>
          <w:sz w:val="24"/>
          <w:szCs w:val="24"/>
        </w:rPr>
        <w:t>………………………………………………………………………………………………</w:t>
      </w:r>
    </w:p>
    <w:p w:rsidR="007E2A72" w:rsidRPr="003B64B5" w:rsidP="007E2A72">
      <w:pPr>
        <w:spacing w:before="0" w:line="276" w:lineRule="auto"/>
        <w:ind w:left="476" w:hanging="476"/>
        <w:rPr>
          <w:rFonts w:ascii="Bookman Old Style" w:hAnsi="Bookman Old Style"/>
          <w:color w:val="000000"/>
          <w:sz w:val="24"/>
          <w:szCs w:val="24"/>
        </w:rPr>
      </w:pPr>
    </w:p>
    <w:p w:rsidR="007E2A72" w:rsidRPr="00F700DF" w:rsidP="00F700DF">
      <w:pPr>
        <w:pStyle w:val="ListParagraph"/>
        <w:numPr>
          <w:ilvl w:val="3"/>
          <w:numId w:val="84"/>
        </w:numPr>
        <w:autoSpaceDE/>
        <w:autoSpaceDN/>
        <w:spacing w:before="0" w:line="276" w:lineRule="auto"/>
        <w:ind w:left="426" w:hanging="426"/>
        <w:rPr>
          <w:rFonts w:ascii="Bookman Old Style" w:hAnsi="Bookman Old Style"/>
          <w:sz w:val="24"/>
          <w:szCs w:val="24"/>
        </w:rPr>
      </w:pPr>
      <w:r w:rsidRPr="00F700DF">
        <w:rPr>
          <w:rFonts w:ascii="Bookman Old Style" w:hAnsi="Bookman Old Style"/>
          <w:sz w:val="24"/>
          <w:szCs w:val="24"/>
        </w:rPr>
        <w:t>Końcowy wynik przyjęcia</w:t>
      </w:r>
      <w:r w:rsidRPr="00F700DF">
        <w:rPr>
          <w:rFonts w:ascii="Bookman Old Style" w:hAnsi="Bookman Old Style"/>
          <w:sz w:val="24"/>
          <w:szCs w:val="24"/>
          <w:vertAlign w:val="superscript"/>
        </w:rPr>
        <w:t>1</w:t>
      </w:r>
      <w:r w:rsidRPr="00F700DF">
        <w:rPr>
          <w:rFonts w:ascii="Bookman Old Style" w:hAnsi="Bookman Old Style"/>
          <w:sz w:val="24"/>
          <w:szCs w:val="24"/>
        </w:rPr>
        <w:t>:</w:t>
      </w:r>
      <w:r w:rsidRPr="00F700DF">
        <w:rPr>
          <w:rFonts w:ascii="Bookman Old Style" w:hAnsi="Bookman Old Style"/>
          <w:sz w:val="24"/>
          <w:szCs w:val="24"/>
        </w:rPr>
        <w:tab/>
      </w:r>
      <w:r w:rsidRPr="00F700DF">
        <w:rPr>
          <w:rFonts w:ascii="Bookman Old Style" w:hAnsi="Bookman Old Style"/>
          <w:sz w:val="24"/>
          <w:szCs w:val="24"/>
        </w:rPr>
        <w:br/>
        <w:t>1. Pozytywny</w:t>
      </w:r>
      <w:r w:rsidRPr="00F700DF">
        <w:rPr>
          <w:rFonts w:ascii="Bookman Old Style" w:hAnsi="Bookman Old Style"/>
          <w:sz w:val="24"/>
          <w:szCs w:val="24"/>
        </w:rPr>
        <w:tab/>
      </w:r>
      <w:r w:rsidRPr="00F700DF">
        <w:rPr>
          <w:rFonts w:ascii="Bookman Old Style" w:hAnsi="Bookman Old Style"/>
          <w:sz w:val="24"/>
          <w:szCs w:val="24"/>
        </w:rPr>
        <w:br/>
        <w:t xml:space="preserve">2. Negatywny </w:t>
      </w:r>
      <w:r w:rsidRPr="00F700DF">
        <w:rPr>
          <w:rFonts w:ascii="Bookman Old Style" w:hAnsi="Bookman Old Style"/>
          <w:color w:val="000000"/>
          <w:sz w:val="24"/>
          <w:szCs w:val="24"/>
        </w:rPr>
        <w:t>- uwagi / zastrzeżenia:</w:t>
      </w:r>
      <w:r w:rsidRPr="00F700DF">
        <w:rPr>
          <w:rFonts w:ascii="Bookman Old Style" w:hAnsi="Bookman Old Style"/>
          <w:sz w:val="24"/>
          <w:szCs w:val="24"/>
        </w:rPr>
        <w:t xml:space="preserve"> </w:t>
      </w:r>
    </w:p>
    <w:p w:rsidR="007E2A72" w:rsidRPr="003B64B5" w:rsidP="007E2A72">
      <w:pPr>
        <w:spacing w:before="0" w:line="276" w:lineRule="auto"/>
        <w:ind w:left="476" w:hanging="50"/>
        <w:rPr>
          <w:rFonts w:ascii="Bookman Old Style" w:hAnsi="Bookman Old Style"/>
          <w:color w:val="000000"/>
          <w:sz w:val="24"/>
          <w:szCs w:val="24"/>
        </w:rPr>
      </w:pPr>
      <w:r w:rsidRPr="003B64B5">
        <w:rPr>
          <w:rFonts w:ascii="Bookman Old Style" w:hAnsi="Bookman Old Style"/>
          <w:color w:val="000000"/>
          <w:sz w:val="24"/>
          <w:szCs w:val="24"/>
        </w:rPr>
        <w:t>………………………………………………………………………………………………</w:t>
      </w:r>
    </w:p>
    <w:p w:rsidR="007E2A72" w:rsidRPr="003B64B5" w:rsidP="007E2A72">
      <w:pPr>
        <w:spacing w:before="0" w:line="276" w:lineRule="auto"/>
        <w:ind w:left="476" w:hanging="50"/>
        <w:rPr>
          <w:rFonts w:ascii="Bookman Old Style" w:hAnsi="Bookman Old Style"/>
          <w:color w:val="000000"/>
          <w:sz w:val="24"/>
          <w:szCs w:val="24"/>
        </w:rPr>
      </w:pPr>
      <w:r w:rsidRPr="003B64B5">
        <w:rPr>
          <w:rFonts w:ascii="Bookman Old Style" w:hAnsi="Bookman Old Style"/>
          <w:color w:val="000000"/>
          <w:sz w:val="24"/>
          <w:szCs w:val="24"/>
        </w:rPr>
        <w:t>………………………………………………………………………………………………</w:t>
      </w:r>
    </w:p>
    <w:p w:rsidR="007E2A72" w:rsidRPr="003B64B5" w:rsidP="007E2A72">
      <w:pPr>
        <w:spacing w:before="0" w:line="276" w:lineRule="auto"/>
        <w:rPr>
          <w:rFonts w:ascii="Bookman Old Style" w:hAnsi="Bookman Old Style"/>
          <w:color w:val="000000"/>
          <w:sz w:val="24"/>
          <w:szCs w:val="24"/>
        </w:rPr>
      </w:pPr>
    </w:p>
    <w:p w:rsidR="007E2A72" w:rsidRPr="003B64B5" w:rsidP="007E2A72">
      <w:pPr>
        <w:spacing w:before="0" w:line="276" w:lineRule="auto"/>
        <w:rPr>
          <w:rFonts w:ascii="Bookman Old Style" w:hAnsi="Bookman Old Style"/>
          <w:b/>
          <w:color w:val="000000"/>
          <w:sz w:val="24"/>
          <w:szCs w:val="24"/>
        </w:rPr>
      </w:pPr>
    </w:p>
    <w:p w:rsidR="007E2A72" w:rsidRPr="003B64B5" w:rsidP="007E2A72">
      <w:pPr>
        <w:spacing w:before="0" w:line="276" w:lineRule="auto"/>
        <w:rPr>
          <w:rFonts w:ascii="Bookman Old Style" w:hAnsi="Bookman Old Style"/>
          <w:b/>
          <w:color w:val="000000"/>
          <w:sz w:val="24"/>
          <w:szCs w:val="24"/>
        </w:rPr>
      </w:pPr>
    </w:p>
    <w:p w:rsidR="007E2A72" w:rsidRPr="003B64B5" w:rsidP="007E2A72">
      <w:pPr>
        <w:spacing w:before="0" w:line="276" w:lineRule="auto"/>
        <w:rPr>
          <w:rFonts w:ascii="Bookman Old Style" w:hAnsi="Bookman Old Style"/>
          <w:color w:val="000000"/>
          <w:sz w:val="24"/>
          <w:szCs w:val="24"/>
        </w:rPr>
      </w:pPr>
      <w:r w:rsidRPr="003B64B5">
        <w:rPr>
          <w:rFonts w:ascii="Bookman Old Style" w:hAnsi="Bookman Old Style"/>
          <w:b/>
          <w:color w:val="000000"/>
          <w:sz w:val="24"/>
          <w:szCs w:val="24"/>
        </w:rPr>
        <w:t>Podpisy:</w:t>
      </w:r>
    </w:p>
    <w:p w:rsidR="007E2A72" w:rsidRPr="003B64B5" w:rsidP="007E2A72">
      <w:pPr>
        <w:spacing w:before="0" w:line="276" w:lineRule="auto"/>
        <w:rPr>
          <w:rFonts w:ascii="Bookman Old Style" w:hAnsi="Bookman Old Style"/>
          <w:b/>
          <w:color w:val="000000"/>
          <w:sz w:val="24"/>
          <w:szCs w:val="24"/>
        </w:rPr>
      </w:pPr>
    </w:p>
    <w:p w:rsidR="00385040" w:rsidP="007E2A72">
      <w:pPr>
        <w:spacing w:before="0" w:line="276" w:lineRule="auto"/>
        <w:rPr>
          <w:rFonts w:ascii="Bookman Old Style" w:hAnsi="Bookman Old Style"/>
          <w:b/>
          <w:color w:val="000000"/>
          <w:sz w:val="24"/>
          <w:szCs w:val="24"/>
        </w:rPr>
      </w:pPr>
    </w:p>
    <w:p w:rsidR="00385040" w:rsidP="007E2A72">
      <w:pPr>
        <w:spacing w:before="0" w:line="276" w:lineRule="auto"/>
        <w:rPr>
          <w:rFonts w:ascii="Bookman Old Style" w:hAnsi="Bookman Old Style"/>
          <w:b/>
          <w:color w:val="000000"/>
          <w:sz w:val="24"/>
          <w:szCs w:val="24"/>
        </w:rPr>
      </w:pPr>
    </w:p>
    <w:p w:rsidR="007E2A72" w:rsidRPr="003B64B5" w:rsidP="007E2A72">
      <w:pPr>
        <w:spacing w:before="0" w:line="276" w:lineRule="auto"/>
        <w:rPr>
          <w:rFonts w:ascii="Bookman Old Style" w:hAnsi="Bookman Old Style"/>
          <w:b/>
          <w:color w:val="000000"/>
          <w:sz w:val="24"/>
          <w:szCs w:val="24"/>
        </w:rPr>
      </w:pPr>
    </w:p>
    <w:p w:rsidR="007E2A72" w:rsidRPr="003B64B5" w:rsidP="007E2A72">
      <w:pPr>
        <w:spacing w:before="0" w:line="276" w:lineRule="auto"/>
        <w:rPr>
          <w:rFonts w:ascii="Bookman Old Style" w:hAnsi="Bookman Old Style"/>
          <w:b/>
          <w:color w:val="000000"/>
          <w:sz w:val="24"/>
          <w:szCs w:val="24"/>
        </w:rPr>
      </w:pPr>
    </w:p>
    <w:tbl>
      <w:tblPr>
        <w:tblW w:w="0" w:type="auto"/>
        <w:tblLayout w:type="fixed"/>
        <w:tblCellMar>
          <w:left w:w="70" w:type="dxa"/>
          <w:right w:w="70" w:type="dxa"/>
        </w:tblCellMar>
        <w:tblLook w:val="0000"/>
      </w:tblPr>
      <w:tblGrid>
        <w:gridCol w:w="3634"/>
        <w:gridCol w:w="1933"/>
        <w:gridCol w:w="3634"/>
      </w:tblGrid>
      <w:tr w:rsidTr="007E2A72">
        <w:tblPrEx>
          <w:tblW w:w="0" w:type="auto"/>
          <w:tblLayout w:type="fixed"/>
          <w:tblCellMar>
            <w:left w:w="70" w:type="dxa"/>
            <w:right w:w="70" w:type="dxa"/>
          </w:tblCellMar>
          <w:tblLook w:val="0000"/>
        </w:tblPrEx>
        <w:tc>
          <w:tcPr>
            <w:tcW w:w="3634" w:type="dxa"/>
            <w:tcBorders>
              <w:top w:val="dashSmallGap" w:sz="4" w:space="0" w:color="auto"/>
            </w:tcBorders>
          </w:tcPr>
          <w:p w:rsidR="007E2A72" w:rsidRPr="00502A9F" w:rsidP="007E2A72">
            <w:pPr>
              <w:spacing w:before="0" w:line="276" w:lineRule="auto"/>
              <w:jc w:val="center"/>
              <w:rPr>
                <w:rFonts w:ascii="Bookman Old Style" w:hAnsi="Bookman Old Style"/>
                <w:i/>
                <w:color w:val="000000"/>
              </w:rPr>
            </w:pPr>
            <w:r w:rsidRPr="00502A9F">
              <w:rPr>
                <w:rFonts w:ascii="Bookman Old Style" w:hAnsi="Bookman Old Style"/>
                <w:i/>
                <w:color w:val="000000"/>
              </w:rPr>
              <w:t>Ze strony Zamawiającego</w:t>
            </w:r>
          </w:p>
        </w:tc>
        <w:tc>
          <w:tcPr>
            <w:tcW w:w="1933" w:type="dxa"/>
          </w:tcPr>
          <w:p w:rsidR="007E2A72" w:rsidRPr="00502A9F" w:rsidP="007E2A72">
            <w:pPr>
              <w:spacing w:before="0" w:line="276" w:lineRule="auto"/>
              <w:jc w:val="center"/>
              <w:rPr>
                <w:rFonts w:ascii="Bookman Old Style" w:hAnsi="Bookman Old Style"/>
                <w:i/>
                <w:color w:val="000000"/>
              </w:rPr>
            </w:pPr>
          </w:p>
        </w:tc>
        <w:tc>
          <w:tcPr>
            <w:tcW w:w="3634" w:type="dxa"/>
            <w:tcBorders>
              <w:top w:val="dashSmallGap" w:sz="4" w:space="0" w:color="auto"/>
            </w:tcBorders>
          </w:tcPr>
          <w:p w:rsidR="007E2A72" w:rsidRPr="00502A9F" w:rsidP="007E2A72">
            <w:pPr>
              <w:spacing w:before="0" w:line="276" w:lineRule="auto"/>
              <w:jc w:val="center"/>
              <w:rPr>
                <w:rFonts w:ascii="Bookman Old Style" w:hAnsi="Bookman Old Style"/>
                <w:i/>
                <w:color w:val="000000"/>
              </w:rPr>
            </w:pPr>
            <w:r w:rsidRPr="00502A9F">
              <w:rPr>
                <w:rFonts w:ascii="Bookman Old Style" w:hAnsi="Bookman Old Style"/>
                <w:i/>
                <w:color w:val="000000"/>
              </w:rPr>
              <w:t>Ze strony Wykonawcy</w:t>
            </w:r>
          </w:p>
        </w:tc>
      </w:tr>
      <w:tr w:rsidTr="007E2A72">
        <w:tblPrEx>
          <w:tblW w:w="0" w:type="auto"/>
          <w:tblLayout w:type="fixed"/>
          <w:tblCellMar>
            <w:left w:w="70" w:type="dxa"/>
            <w:right w:w="70" w:type="dxa"/>
          </w:tblCellMar>
          <w:tblLook w:val="0000"/>
        </w:tblPrEx>
        <w:tc>
          <w:tcPr>
            <w:tcW w:w="3634" w:type="dxa"/>
          </w:tcPr>
          <w:p w:rsidR="007E2A72" w:rsidRPr="00502A9F" w:rsidP="007E2A72">
            <w:pPr>
              <w:spacing w:before="0" w:line="276" w:lineRule="auto"/>
              <w:jc w:val="center"/>
              <w:rPr>
                <w:rFonts w:ascii="Bookman Old Style" w:hAnsi="Bookman Old Style"/>
                <w:i/>
                <w:color w:val="000000"/>
              </w:rPr>
            </w:pPr>
            <w:r w:rsidRPr="00502A9F">
              <w:rPr>
                <w:rFonts w:ascii="Bookman Old Style" w:hAnsi="Bookman Old Style"/>
                <w:i/>
                <w:color w:val="000000"/>
              </w:rPr>
              <w:t>imię, nazwisko</w:t>
            </w:r>
          </w:p>
          <w:p w:rsidR="007E2A72" w:rsidRPr="00502A9F" w:rsidP="007E2A72">
            <w:pPr>
              <w:spacing w:before="0" w:line="276" w:lineRule="auto"/>
              <w:jc w:val="center"/>
              <w:rPr>
                <w:rFonts w:ascii="Bookman Old Style" w:hAnsi="Bookman Old Style"/>
                <w:i/>
                <w:color w:val="000000"/>
              </w:rPr>
            </w:pPr>
            <w:r w:rsidRPr="00502A9F">
              <w:rPr>
                <w:rFonts w:ascii="Bookman Old Style" w:hAnsi="Bookman Old Style"/>
                <w:i/>
                <w:color w:val="000000"/>
              </w:rPr>
              <w:t xml:space="preserve">pieczątka </w:t>
            </w:r>
          </w:p>
        </w:tc>
        <w:tc>
          <w:tcPr>
            <w:tcW w:w="1933" w:type="dxa"/>
          </w:tcPr>
          <w:p w:rsidR="007E2A72" w:rsidRPr="00502A9F" w:rsidP="007E2A72">
            <w:pPr>
              <w:spacing w:before="0" w:line="276" w:lineRule="auto"/>
              <w:jc w:val="center"/>
              <w:rPr>
                <w:rFonts w:ascii="Bookman Old Style" w:hAnsi="Bookman Old Style"/>
                <w:i/>
                <w:color w:val="000000"/>
              </w:rPr>
            </w:pPr>
          </w:p>
        </w:tc>
        <w:tc>
          <w:tcPr>
            <w:tcW w:w="3634" w:type="dxa"/>
          </w:tcPr>
          <w:p w:rsidR="007E2A72" w:rsidRPr="00502A9F" w:rsidP="007E2A72">
            <w:pPr>
              <w:spacing w:before="0" w:line="276" w:lineRule="auto"/>
              <w:jc w:val="center"/>
              <w:rPr>
                <w:rFonts w:ascii="Bookman Old Style" w:hAnsi="Bookman Old Style"/>
                <w:i/>
                <w:color w:val="000000"/>
              </w:rPr>
            </w:pPr>
            <w:r w:rsidRPr="00502A9F">
              <w:rPr>
                <w:rFonts w:ascii="Bookman Old Style" w:hAnsi="Bookman Old Style"/>
                <w:i/>
                <w:color w:val="000000"/>
              </w:rPr>
              <w:t>imię, nazwisko</w:t>
            </w:r>
          </w:p>
          <w:p w:rsidR="007E2A72" w:rsidRPr="00502A9F" w:rsidP="007E2A72">
            <w:pPr>
              <w:spacing w:before="0" w:line="276" w:lineRule="auto"/>
              <w:jc w:val="center"/>
              <w:rPr>
                <w:rFonts w:ascii="Bookman Old Style" w:hAnsi="Bookman Old Style"/>
                <w:i/>
                <w:color w:val="000000"/>
              </w:rPr>
            </w:pPr>
            <w:r w:rsidRPr="00502A9F">
              <w:rPr>
                <w:rFonts w:ascii="Bookman Old Style" w:hAnsi="Bookman Old Style"/>
                <w:i/>
                <w:color w:val="000000"/>
              </w:rPr>
              <w:t>pieczątka</w:t>
            </w:r>
          </w:p>
        </w:tc>
      </w:tr>
    </w:tbl>
    <w:p w:rsidR="007E2A72" w:rsidRPr="003B64B5" w:rsidP="007E2A72">
      <w:pPr>
        <w:pStyle w:val="BodyText"/>
        <w:spacing w:before="0" w:line="276" w:lineRule="auto"/>
        <w:ind w:left="397"/>
        <w:rPr>
          <w:rFonts w:ascii="Bookman Old Style" w:hAnsi="Bookman Old Style"/>
          <w:b/>
        </w:rPr>
      </w:pPr>
    </w:p>
    <w:p w:rsidR="007E2A72" w:rsidRPr="003B64B5" w:rsidP="007E2A72">
      <w:pPr>
        <w:pStyle w:val="BodyText"/>
        <w:spacing w:before="0" w:line="276" w:lineRule="auto"/>
        <w:ind w:left="397"/>
        <w:rPr>
          <w:rFonts w:ascii="Bookman Old Style" w:hAnsi="Bookman Old Style"/>
          <w:b/>
        </w:rPr>
      </w:pPr>
    </w:p>
    <w:p w:rsidR="007E2A72" w:rsidRPr="003B64B5" w:rsidP="007E2A72">
      <w:pPr>
        <w:pStyle w:val="BodyText"/>
        <w:spacing w:before="0" w:line="276" w:lineRule="auto"/>
        <w:ind w:left="397"/>
        <w:rPr>
          <w:rFonts w:ascii="Bookman Old Style" w:hAnsi="Bookman Old Style"/>
          <w:b/>
        </w:rPr>
      </w:pPr>
    </w:p>
    <w:p w:rsidR="007E2A72" w:rsidRPr="00A70891" w:rsidP="007E2A72">
      <w:pPr>
        <w:pStyle w:val="BodyText"/>
        <w:spacing w:line="276" w:lineRule="auto"/>
        <w:rPr>
          <w:rFonts w:ascii="Bookman Old Style" w:hAnsi="Bookman Old Style"/>
          <w:b/>
        </w:rPr>
        <w:sectPr w:rsidSect="007E2A72">
          <w:footerReference w:type="default" r:id="rId17"/>
          <w:pgSz w:w="11906" w:h="16838"/>
          <w:pgMar w:top="1418" w:right="1418" w:bottom="1418" w:left="1418" w:header="709" w:footer="709" w:gutter="0"/>
          <w:cols w:space="708"/>
          <w:docGrid w:linePitch="360"/>
        </w:sectPr>
      </w:pPr>
    </w:p>
    <w:p w:rsidR="007E2A72" w:rsidRPr="00FC134E" w:rsidP="007E2A72">
      <w:pPr>
        <w:spacing w:before="0" w:line="240" w:lineRule="auto"/>
        <w:ind w:left="264" w:hanging="264"/>
        <w:jc w:val="right"/>
        <w:rPr>
          <w:rFonts w:ascii="Bookman Old Style" w:hAnsi="Bookman Old Style"/>
        </w:rPr>
      </w:pPr>
      <w:r w:rsidRPr="00FC134E">
        <w:rPr>
          <w:rFonts w:ascii="Bookman Old Style" w:hAnsi="Bookman Old Style"/>
        </w:rPr>
        <w:t>Załącznik nr 3</w:t>
      </w:r>
    </w:p>
    <w:p w:rsidR="007E2A72" w:rsidRPr="00FC134E" w:rsidP="007E2A72">
      <w:pPr>
        <w:spacing w:before="0" w:line="240" w:lineRule="auto"/>
        <w:ind w:left="264" w:hanging="264"/>
        <w:jc w:val="right"/>
        <w:rPr>
          <w:rFonts w:ascii="Bookman Old Style" w:hAnsi="Bookman Old Style"/>
        </w:rPr>
      </w:pPr>
      <w:r w:rsidRPr="00FC134E">
        <w:rPr>
          <w:rFonts w:ascii="Bookman Old Style" w:hAnsi="Bookman Old Style"/>
        </w:rPr>
        <w:t>do umowy WIW-AD.273…..202</w:t>
      </w:r>
      <w:r w:rsidR="00F700DF">
        <w:rPr>
          <w:rFonts w:ascii="Bookman Old Style" w:hAnsi="Bookman Old Style"/>
        </w:rPr>
        <w:t>6</w:t>
      </w:r>
    </w:p>
    <w:p w:rsidR="00B60E25" w:rsidP="00E63475">
      <w:pPr>
        <w:spacing w:line="276" w:lineRule="auto"/>
        <w:rPr>
          <w:rFonts w:ascii="Bookman Old Style" w:hAnsi="Bookman Old Style"/>
          <w:b/>
          <w:bCs/>
          <w:sz w:val="24"/>
          <w:szCs w:val="24"/>
        </w:rPr>
      </w:pPr>
    </w:p>
    <w:p w:rsidR="007E2A72" w:rsidP="00F700DF">
      <w:pPr>
        <w:spacing w:line="276" w:lineRule="auto"/>
        <w:jc w:val="center"/>
        <w:rPr>
          <w:rFonts w:ascii="Bookman Old Style" w:hAnsi="Bookman Old Style"/>
          <w:b/>
          <w:bCs/>
          <w:sz w:val="24"/>
          <w:szCs w:val="24"/>
        </w:rPr>
      </w:pPr>
      <w:r w:rsidRPr="00E63475">
        <w:rPr>
          <w:rFonts w:ascii="Bookman Old Style" w:hAnsi="Bookman Old Style"/>
          <w:b/>
          <w:bCs/>
          <w:sz w:val="24"/>
          <w:szCs w:val="24"/>
        </w:rPr>
        <w:t>HARMONOGRAM REALIZACJI</w:t>
      </w:r>
    </w:p>
    <w:p w:rsidR="00F700DF" w:rsidP="00F700DF">
      <w:pPr>
        <w:spacing w:line="276" w:lineRule="auto"/>
        <w:jc w:val="center"/>
        <w:rPr>
          <w:rFonts w:ascii="Bookman Old Style" w:hAnsi="Bookman Old Style"/>
          <w:b/>
          <w:bCs/>
          <w:sz w:val="24"/>
          <w:szCs w:val="24"/>
        </w:rPr>
      </w:pPr>
    </w:p>
    <w:p w:rsidR="00E63475" w:rsidRPr="00AE342A" w:rsidP="00E63475">
      <w:pPr>
        <w:autoSpaceDE/>
        <w:autoSpaceDN/>
        <w:spacing w:before="0" w:line="288" w:lineRule="auto"/>
        <w:rPr>
          <w:rFonts w:ascii="Bookman Old Style" w:hAnsi="Bookman Old Style" w:cs="Open Sans"/>
          <w:sz w:val="24"/>
          <w:szCs w:val="24"/>
          <w:u w:val="single"/>
        </w:rPr>
      </w:pPr>
      <w:r w:rsidRPr="004A2AF5">
        <w:rPr>
          <w:rFonts w:ascii="Bookman Old Style" w:hAnsi="Bookman Old Style" w:cs="Open Sans"/>
          <w:sz w:val="24"/>
          <w:szCs w:val="24"/>
          <w:u w:val="single"/>
        </w:rPr>
        <w:t>Część nr 1 - Dostawa koniugatu do diagnostyki wścieklizny (FITC)</w:t>
      </w:r>
    </w:p>
    <w:p w:rsidR="00E63475" w:rsidRPr="00AE342A" w:rsidP="00E63475">
      <w:pPr>
        <w:rPr>
          <w:rFonts w:ascii="Bookman Old Style" w:hAnsi="Bookman Old Style" w:cs="Tahoma"/>
          <w:sz w:val="24"/>
          <w:szCs w:val="24"/>
          <w:vertAlign w:val="subscript"/>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sidR="009B07B6">
        <w:rPr>
          <w:rFonts w:ascii="Bookman Old Style" w:hAnsi="Bookman Old Style" w:cs="Tahoma"/>
          <w:sz w:val="24"/>
          <w:szCs w:val="24"/>
        </w:rPr>
        <w:t>,</w:t>
      </w:r>
      <w:r>
        <w:rPr>
          <w:rFonts w:ascii="Bookman Old Style" w:hAnsi="Bookman Old Style" w:cs="Tahoma"/>
          <w:sz w:val="24"/>
          <w:szCs w:val="24"/>
        </w:rPr>
        <w:t xml:space="preserve"> </w:t>
      </w:r>
      <w:r w:rsidRPr="00AE342A">
        <w:rPr>
          <w:rFonts w:ascii="Bookman Old Style" w:hAnsi="Bookman Old Style" w:cs="Tahoma"/>
          <w:sz w:val="24"/>
          <w:szCs w:val="24"/>
        </w:rPr>
        <w:t xml:space="preserve">ul. Lechicka 21, 02-156 Warszawa </w:t>
      </w:r>
      <w:r>
        <w:rPr>
          <w:rFonts w:ascii="Bookman Old Style" w:hAnsi="Bookman Old Style" w:cs="Tahoma"/>
          <w:sz w:val="24"/>
          <w:szCs w:val="24"/>
        </w:rPr>
        <w:t>(</w:t>
      </w:r>
      <w:r w:rsidRPr="00AE342A">
        <w:rPr>
          <w:rFonts w:ascii="Bookman Old Style" w:hAnsi="Bookman Old Style" w:cs="Tahoma"/>
          <w:sz w:val="24"/>
          <w:szCs w:val="24"/>
        </w:rPr>
        <w:t>Pracownia Diagnostyki Chorób Zwierząt</w:t>
      </w:r>
      <w:r>
        <w:rPr>
          <w:rFonts w:ascii="Bookman Old Style" w:hAnsi="Bookman Old Style" w:cs="Tahoma"/>
          <w:sz w:val="24"/>
          <w:szCs w:val="24"/>
        </w:rPr>
        <w:t>).</w:t>
      </w:r>
    </w:p>
    <w:tbl>
      <w:tblPr>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3"/>
        <w:gridCol w:w="2552"/>
        <w:gridCol w:w="2693"/>
      </w:tblGrid>
      <w:tr w:rsidTr="00DE35F0">
        <w:tblPrEx>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11"/>
        </w:trPr>
        <w:tc>
          <w:tcPr>
            <w:tcW w:w="567" w:type="dxa"/>
            <w:vMerge w:val="restart"/>
            <w:vAlign w:val="center"/>
          </w:tcPr>
          <w:p w:rsidR="00E63475" w:rsidRPr="00AE342A" w:rsidP="00DE35F0">
            <w:pPr>
              <w:spacing w:before="0" w:line="240" w:lineRule="auto"/>
              <w:rPr>
                <w:rFonts w:ascii="Bookman Old Style" w:hAnsi="Bookman Old Style" w:cs="Tahoma"/>
                <w:b/>
                <w:sz w:val="24"/>
                <w:szCs w:val="24"/>
              </w:rPr>
            </w:pPr>
            <w:r w:rsidRPr="00AE342A">
              <w:rPr>
                <w:rFonts w:ascii="Bookman Old Style" w:hAnsi="Bookman Old Style" w:cs="Tahoma"/>
                <w:b/>
                <w:sz w:val="24"/>
                <w:szCs w:val="24"/>
              </w:rPr>
              <w:t>Lp</w:t>
            </w:r>
          </w:p>
        </w:tc>
        <w:tc>
          <w:tcPr>
            <w:tcW w:w="6663" w:type="dxa"/>
            <w:vMerge w:val="restart"/>
            <w:vAlign w:val="center"/>
          </w:tcPr>
          <w:p w:rsidR="00E63475" w:rsidRPr="00AE342A" w:rsidP="00DE35F0">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3" w:type="dxa"/>
            <w:vMerge w:val="restart"/>
            <w:vAlign w:val="center"/>
          </w:tcPr>
          <w:p w:rsidR="00E63475" w:rsidRPr="00AE342A" w:rsidP="00DE35F0">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gridSpan w:val="2"/>
            <w:vAlign w:val="center"/>
          </w:tcPr>
          <w:p w:rsidR="00E63475" w:rsidRPr="00AE342A" w:rsidP="00DE35F0">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DE35F0">
        <w:tblPrEx>
          <w:tblW w:w="14318" w:type="dxa"/>
          <w:tblInd w:w="-5" w:type="dxa"/>
          <w:tblLayout w:type="fixed"/>
          <w:tblLook w:val="01E0"/>
        </w:tblPrEx>
        <w:tc>
          <w:tcPr>
            <w:tcW w:w="567" w:type="dxa"/>
            <w:vMerge/>
            <w:vAlign w:val="center"/>
          </w:tcPr>
          <w:p w:rsidR="00E63475" w:rsidRPr="00AE342A" w:rsidP="00DE35F0">
            <w:pPr>
              <w:spacing w:before="0" w:line="240" w:lineRule="auto"/>
              <w:jc w:val="center"/>
              <w:rPr>
                <w:rFonts w:ascii="Bookman Old Style" w:hAnsi="Bookman Old Style" w:cs="Tahoma"/>
                <w:sz w:val="24"/>
                <w:szCs w:val="24"/>
              </w:rPr>
            </w:pPr>
          </w:p>
        </w:tc>
        <w:tc>
          <w:tcPr>
            <w:tcW w:w="6663" w:type="dxa"/>
            <w:vMerge/>
            <w:vAlign w:val="center"/>
          </w:tcPr>
          <w:p w:rsidR="00E63475" w:rsidRPr="00AE342A" w:rsidP="00DE35F0">
            <w:pPr>
              <w:spacing w:before="0" w:line="240" w:lineRule="auto"/>
              <w:jc w:val="center"/>
              <w:rPr>
                <w:rFonts w:ascii="Bookman Old Style" w:hAnsi="Bookman Old Style" w:cs="Tahoma"/>
                <w:sz w:val="24"/>
                <w:szCs w:val="24"/>
              </w:rPr>
            </w:pPr>
          </w:p>
        </w:tc>
        <w:tc>
          <w:tcPr>
            <w:tcW w:w="1843" w:type="dxa"/>
            <w:vMerge/>
            <w:vAlign w:val="center"/>
          </w:tcPr>
          <w:p w:rsidR="00E63475" w:rsidRPr="00AE342A" w:rsidP="00DE35F0">
            <w:pPr>
              <w:spacing w:before="0" w:line="240" w:lineRule="auto"/>
              <w:jc w:val="center"/>
              <w:rPr>
                <w:rFonts w:ascii="Bookman Old Style" w:hAnsi="Bookman Old Style" w:cs="Tahoma"/>
                <w:sz w:val="24"/>
                <w:szCs w:val="24"/>
              </w:rPr>
            </w:pPr>
          </w:p>
        </w:tc>
        <w:tc>
          <w:tcPr>
            <w:tcW w:w="2552" w:type="dxa"/>
            <w:vAlign w:val="center"/>
          </w:tcPr>
          <w:p w:rsidR="00E63475" w:rsidRPr="00AE342A" w:rsidP="00DE35F0">
            <w:pPr>
              <w:spacing w:before="0" w:line="240" w:lineRule="auto"/>
              <w:jc w:val="center"/>
              <w:rPr>
                <w:rFonts w:ascii="Bookman Old Style" w:hAnsi="Bookman Old Style" w:cs="Tahoma"/>
              </w:rPr>
            </w:pPr>
            <w:r w:rsidRPr="00AE342A">
              <w:rPr>
                <w:rFonts w:ascii="Bookman Old Style" w:hAnsi="Bookman Old Style" w:cs="Tahoma"/>
              </w:rPr>
              <w:t>do 21 dni od dnia zawarcia umowy</w:t>
            </w:r>
          </w:p>
        </w:tc>
        <w:tc>
          <w:tcPr>
            <w:tcW w:w="2693" w:type="dxa"/>
            <w:vAlign w:val="center"/>
          </w:tcPr>
          <w:p w:rsidR="00E63475" w:rsidRPr="00AE342A" w:rsidP="00DE35F0">
            <w:pPr>
              <w:spacing w:before="0" w:line="240" w:lineRule="auto"/>
              <w:jc w:val="center"/>
              <w:rPr>
                <w:rFonts w:ascii="Bookman Old Style" w:hAnsi="Bookman Old Style" w:cs="Tahoma"/>
              </w:rPr>
            </w:pPr>
            <w:r>
              <w:rPr>
                <w:rFonts w:ascii="Bookman Old Style" w:hAnsi="Bookman Old Style" w:cs="Tahoma"/>
              </w:rPr>
              <w:t>w</w:t>
            </w:r>
            <w:r w:rsidRPr="00AE342A">
              <w:rPr>
                <w:rFonts w:ascii="Bookman Old Style" w:hAnsi="Bookman Old Style" w:cs="Tahoma"/>
              </w:rPr>
              <w:t xml:space="preserve"> 4 miesiącu od dnia zawarcia umowy</w:t>
            </w:r>
          </w:p>
        </w:tc>
      </w:tr>
      <w:tr w:rsidTr="00DE35F0">
        <w:tblPrEx>
          <w:tblW w:w="14318" w:type="dxa"/>
          <w:tblInd w:w="-5" w:type="dxa"/>
          <w:tblLayout w:type="fixed"/>
          <w:tblLook w:val="01E0"/>
        </w:tblPrEx>
        <w:trPr>
          <w:trHeight w:val="1268"/>
        </w:trPr>
        <w:tc>
          <w:tcPr>
            <w:tcW w:w="567" w:type="dxa"/>
            <w:vAlign w:val="center"/>
          </w:tcPr>
          <w:p w:rsidR="00E63475" w:rsidRPr="00AE342A" w:rsidP="00DE35F0">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1.</w:t>
            </w:r>
          </w:p>
        </w:tc>
        <w:tc>
          <w:tcPr>
            <w:tcW w:w="6663" w:type="dxa"/>
            <w:vAlign w:val="center"/>
          </w:tcPr>
          <w:p w:rsidR="00E63475" w:rsidRPr="00AE342A" w:rsidP="00DE35F0">
            <w:pPr>
              <w:spacing w:before="0" w:line="240" w:lineRule="auto"/>
              <w:rPr>
                <w:rFonts w:ascii="Bookman Old Style" w:hAnsi="Bookman Old Style" w:cs="Tahoma"/>
                <w:sz w:val="24"/>
                <w:szCs w:val="24"/>
              </w:rPr>
            </w:pPr>
            <w:r w:rsidRPr="00AE342A">
              <w:rPr>
                <w:rFonts w:ascii="Bookman Old Style" w:hAnsi="Bookman Old Style" w:cs="Tahoma"/>
                <w:sz w:val="24"/>
                <w:szCs w:val="24"/>
              </w:rPr>
              <w:t>Koniugat do diagnostyki wścieklizny</w:t>
            </w:r>
          </w:p>
        </w:tc>
        <w:tc>
          <w:tcPr>
            <w:tcW w:w="1843" w:type="dxa"/>
            <w:vAlign w:val="center"/>
          </w:tcPr>
          <w:p w:rsidR="00E63475" w:rsidRPr="00AE342A" w:rsidP="00DE35F0">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18</w:t>
            </w:r>
          </w:p>
          <w:p w:rsidR="00E63475" w:rsidRPr="00AE342A" w:rsidP="00DE35F0">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(a’4x3 ml)</w:t>
            </w:r>
          </w:p>
        </w:tc>
        <w:tc>
          <w:tcPr>
            <w:tcW w:w="2552" w:type="dxa"/>
            <w:vAlign w:val="center"/>
          </w:tcPr>
          <w:p w:rsidR="00E63475" w:rsidRPr="00AE342A" w:rsidP="00DE35F0">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9</w:t>
            </w:r>
          </w:p>
        </w:tc>
        <w:tc>
          <w:tcPr>
            <w:tcW w:w="2693" w:type="dxa"/>
            <w:vAlign w:val="center"/>
          </w:tcPr>
          <w:p w:rsidR="00E63475" w:rsidRPr="00AE342A" w:rsidP="00DE35F0">
            <w:pPr>
              <w:spacing w:before="0" w:line="240" w:lineRule="auto"/>
              <w:jc w:val="center"/>
              <w:rPr>
                <w:rFonts w:ascii="Bookman Old Style" w:hAnsi="Bookman Old Style" w:cs="Tahoma"/>
                <w:sz w:val="24"/>
                <w:szCs w:val="24"/>
              </w:rPr>
            </w:pPr>
            <w:r w:rsidRPr="00AE342A">
              <w:rPr>
                <w:rFonts w:ascii="Bookman Old Style" w:hAnsi="Bookman Old Style" w:cs="Tahoma"/>
                <w:sz w:val="24"/>
                <w:szCs w:val="24"/>
              </w:rPr>
              <w:t>9</w:t>
            </w:r>
          </w:p>
        </w:tc>
      </w:tr>
    </w:tbl>
    <w:p w:rsidR="00E63475" w:rsidP="00E63475">
      <w:pPr>
        <w:rPr>
          <w:rFonts w:ascii="Bookman Old Style" w:hAnsi="Bookman Old Style" w:cs="Tahoma"/>
          <w:b/>
          <w:sz w:val="24"/>
          <w:szCs w:val="24"/>
        </w:rPr>
      </w:pPr>
    </w:p>
    <w:p w:rsidR="00E63475" w:rsidRPr="00AE342A" w:rsidP="00E63475">
      <w:pPr>
        <w:rPr>
          <w:rFonts w:ascii="Bookman Old Style" w:hAnsi="Bookman Old Style" w:cs="Tahoma"/>
          <w:sz w:val="24"/>
          <w:szCs w:val="24"/>
          <w:vertAlign w:val="subscript"/>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Pr>
          <w:rFonts w:ascii="Bookman Old Style" w:hAnsi="Bookman Old Style" w:cs="Tahoma"/>
          <w:sz w:val="24"/>
          <w:szCs w:val="24"/>
        </w:rPr>
        <w:t xml:space="preserve"> - </w:t>
      </w:r>
      <w:r w:rsidRPr="00AE342A">
        <w:rPr>
          <w:rFonts w:ascii="Bookman Old Style" w:hAnsi="Bookman Old Style" w:cs="Tahoma"/>
          <w:sz w:val="24"/>
          <w:szCs w:val="24"/>
        </w:rPr>
        <w:t>Oddział Terenowy w Ostrołęce, ul. Składowa 8A, 07-412 Ostrołęka.</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2"/>
        <w:gridCol w:w="5245"/>
      </w:tblGrid>
      <w:tr w:rsidTr="00DE35F0">
        <w:tblPrEx>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547"/>
        </w:trPr>
        <w:tc>
          <w:tcPr>
            <w:tcW w:w="567" w:type="dxa"/>
            <w:vMerge w:val="restart"/>
            <w:vAlign w:val="center"/>
          </w:tcPr>
          <w:p w:rsidR="00E63475" w:rsidRPr="00AE342A" w:rsidP="00DE35F0">
            <w:pPr>
              <w:spacing w:before="0" w:line="240" w:lineRule="auto"/>
              <w:rPr>
                <w:rFonts w:ascii="Bookman Old Style" w:hAnsi="Bookman Old Style" w:cs="Tahoma"/>
                <w:b/>
                <w:sz w:val="24"/>
                <w:szCs w:val="24"/>
              </w:rPr>
            </w:pPr>
            <w:r w:rsidRPr="00AE342A">
              <w:rPr>
                <w:rFonts w:ascii="Bookman Old Style" w:hAnsi="Bookman Old Style" w:cs="Tahoma"/>
                <w:b/>
                <w:sz w:val="24"/>
                <w:szCs w:val="24"/>
              </w:rPr>
              <w:t>Lp</w:t>
            </w:r>
          </w:p>
        </w:tc>
        <w:tc>
          <w:tcPr>
            <w:tcW w:w="6663" w:type="dxa"/>
            <w:vMerge w:val="restart"/>
            <w:vAlign w:val="center"/>
          </w:tcPr>
          <w:p w:rsidR="00E63475" w:rsidRPr="00AE342A" w:rsidP="00DE35F0">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2" w:type="dxa"/>
            <w:vMerge w:val="restart"/>
            <w:vAlign w:val="center"/>
          </w:tcPr>
          <w:p w:rsidR="00E63475" w:rsidRPr="00AE342A" w:rsidP="00DE35F0">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vAlign w:val="center"/>
          </w:tcPr>
          <w:p w:rsidR="00E63475" w:rsidRPr="00AE342A" w:rsidP="00DE35F0">
            <w:pPr>
              <w:spacing w:before="0"/>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DE35F0">
        <w:tblPrEx>
          <w:tblW w:w="14317" w:type="dxa"/>
          <w:tblInd w:w="-5" w:type="dxa"/>
          <w:tblLayout w:type="fixed"/>
          <w:tblLook w:val="01E0"/>
        </w:tblPrEx>
        <w:trPr>
          <w:trHeight w:val="541"/>
        </w:trPr>
        <w:tc>
          <w:tcPr>
            <w:tcW w:w="567" w:type="dxa"/>
            <w:vMerge/>
            <w:vAlign w:val="center"/>
          </w:tcPr>
          <w:p w:rsidR="00E63475" w:rsidRPr="00AE342A" w:rsidP="00DE35F0">
            <w:pPr>
              <w:spacing w:before="0"/>
              <w:jc w:val="center"/>
              <w:rPr>
                <w:rFonts w:ascii="Bookman Old Style" w:hAnsi="Bookman Old Style" w:cs="Tahoma"/>
                <w:sz w:val="24"/>
                <w:szCs w:val="24"/>
              </w:rPr>
            </w:pPr>
          </w:p>
        </w:tc>
        <w:tc>
          <w:tcPr>
            <w:tcW w:w="6663" w:type="dxa"/>
            <w:vMerge/>
            <w:vAlign w:val="center"/>
          </w:tcPr>
          <w:p w:rsidR="00E63475" w:rsidRPr="00AE342A" w:rsidP="00DE35F0">
            <w:pPr>
              <w:spacing w:before="0"/>
              <w:jc w:val="center"/>
              <w:rPr>
                <w:rFonts w:ascii="Bookman Old Style" w:hAnsi="Bookman Old Style" w:cs="Tahoma"/>
                <w:sz w:val="24"/>
                <w:szCs w:val="24"/>
              </w:rPr>
            </w:pPr>
          </w:p>
        </w:tc>
        <w:tc>
          <w:tcPr>
            <w:tcW w:w="1842" w:type="dxa"/>
            <w:vMerge/>
            <w:vAlign w:val="center"/>
          </w:tcPr>
          <w:p w:rsidR="00E63475" w:rsidRPr="00AE342A" w:rsidP="00DE35F0">
            <w:pPr>
              <w:spacing w:before="0"/>
              <w:jc w:val="center"/>
              <w:rPr>
                <w:rFonts w:ascii="Bookman Old Style" w:hAnsi="Bookman Old Style" w:cs="Tahoma"/>
                <w:sz w:val="24"/>
                <w:szCs w:val="24"/>
              </w:rPr>
            </w:pPr>
          </w:p>
        </w:tc>
        <w:tc>
          <w:tcPr>
            <w:tcW w:w="5245" w:type="dxa"/>
            <w:vAlign w:val="center"/>
          </w:tcPr>
          <w:p w:rsidR="00E63475" w:rsidRPr="00AE342A" w:rsidP="00DE35F0">
            <w:pPr>
              <w:spacing w:before="0" w:line="276" w:lineRule="auto"/>
              <w:jc w:val="center"/>
              <w:rPr>
                <w:rFonts w:ascii="Bookman Old Style" w:hAnsi="Bookman Old Style" w:cs="Tahoma"/>
              </w:rPr>
            </w:pPr>
            <w:r>
              <w:rPr>
                <w:rFonts w:ascii="Bookman Old Style" w:hAnsi="Bookman Old Style" w:cs="Tahoma"/>
              </w:rPr>
              <w:t>d</w:t>
            </w:r>
            <w:r w:rsidRPr="00AE342A">
              <w:rPr>
                <w:rFonts w:ascii="Bookman Old Style" w:hAnsi="Bookman Old Style" w:cs="Tahoma"/>
              </w:rPr>
              <w:t xml:space="preserve">o 21 dni od dnia zawarcia </w:t>
            </w:r>
            <w:r w:rsidRPr="00AE342A">
              <w:rPr>
                <w:rFonts w:ascii="Bookman Old Style" w:hAnsi="Bookman Old Style" w:cs="Tahoma"/>
              </w:rPr>
              <w:br/>
              <w:t>umowy</w:t>
            </w:r>
          </w:p>
        </w:tc>
      </w:tr>
      <w:tr w:rsidTr="00DE35F0">
        <w:tblPrEx>
          <w:tblW w:w="14317" w:type="dxa"/>
          <w:tblInd w:w="-5" w:type="dxa"/>
          <w:tblLayout w:type="fixed"/>
          <w:tblLook w:val="01E0"/>
        </w:tblPrEx>
        <w:trPr>
          <w:trHeight w:val="507"/>
        </w:trPr>
        <w:tc>
          <w:tcPr>
            <w:tcW w:w="567" w:type="dxa"/>
            <w:vAlign w:val="center"/>
          </w:tcPr>
          <w:p w:rsidR="00E63475" w:rsidRPr="00AE342A" w:rsidP="00DE35F0">
            <w:pPr>
              <w:spacing w:before="0"/>
              <w:jc w:val="center"/>
              <w:rPr>
                <w:rFonts w:ascii="Bookman Old Style" w:hAnsi="Bookman Old Style" w:cs="Tahoma"/>
                <w:sz w:val="24"/>
                <w:szCs w:val="24"/>
              </w:rPr>
            </w:pPr>
            <w:r w:rsidRPr="00AE342A">
              <w:rPr>
                <w:rFonts w:ascii="Bookman Old Style" w:hAnsi="Bookman Old Style" w:cs="Tahoma"/>
                <w:sz w:val="24"/>
                <w:szCs w:val="24"/>
              </w:rPr>
              <w:t>1.</w:t>
            </w:r>
          </w:p>
        </w:tc>
        <w:tc>
          <w:tcPr>
            <w:tcW w:w="6663" w:type="dxa"/>
            <w:vAlign w:val="center"/>
          </w:tcPr>
          <w:p w:rsidR="00E63475" w:rsidRPr="00AE342A" w:rsidP="00DE35F0">
            <w:pPr>
              <w:spacing w:before="0"/>
              <w:rPr>
                <w:rFonts w:ascii="Bookman Old Style" w:hAnsi="Bookman Old Style" w:cs="Tahoma"/>
                <w:sz w:val="24"/>
                <w:szCs w:val="24"/>
              </w:rPr>
            </w:pPr>
            <w:r w:rsidRPr="00AE342A">
              <w:rPr>
                <w:rFonts w:ascii="Bookman Old Style" w:hAnsi="Bookman Old Style" w:cs="Tahoma"/>
                <w:sz w:val="24"/>
                <w:szCs w:val="24"/>
              </w:rPr>
              <w:t>Koniugat do diagnostyki wścieklizny</w:t>
            </w:r>
          </w:p>
        </w:tc>
        <w:tc>
          <w:tcPr>
            <w:tcW w:w="1842" w:type="dxa"/>
            <w:vAlign w:val="center"/>
          </w:tcPr>
          <w:p w:rsidR="00E63475" w:rsidRPr="00AE342A" w:rsidP="00DE35F0">
            <w:pPr>
              <w:spacing w:before="0" w:line="276" w:lineRule="auto"/>
              <w:jc w:val="center"/>
              <w:rPr>
                <w:rFonts w:ascii="Bookman Old Style" w:hAnsi="Bookman Old Style" w:cs="Tahoma"/>
                <w:sz w:val="24"/>
                <w:szCs w:val="24"/>
              </w:rPr>
            </w:pPr>
            <w:r w:rsidRPr="00AE342A">
              <w:rPr>
                <w:rFonts w:ascii="Bookman Old Style" w:hAnsi="Bookman Old Style" w:cs="Tahoma"/>
                <w:sz w:val="24"/>
                <w:szCs w:val="24"/>
              </w:rPr>
              <w:t>25</w:t>
            </w:r>
          </w:p>
          <w:p w:rsidR="00E63475" w:rsidRPr="00AE342A" w:rsidP="00DE35F0">
            <w:pPr>
              <w:spacing w:before="0" w:line="276" w:lineRule="auto"/>
              <w:jc w:val="center"/>
              <w:rPr>
                <w:rFonts w:ascii="Bookman Old Style" w:hAnsi="Bookman Old Style" w:cs="Tahoma"/>
                <w:sz w:val="24"/>
                <w:szCs w:val="24"/>
              </w:rPr>
            </w:pPr>
            <w:r w:rsidRPr="00AE342A">
              <w:rPr>
                <w:rFonts w:ascii="Bookman Old Style" w:hAnsi="Bookman Old Style" w:cs="Tahoma"/>
                <w:sz w:val="24"/>
                <w:szCs w:val="24"/>
              </w:rPr>
              <w:t>(a’4x3 ml)</w:t>
            </w:r>
          </w:p>
        </w:tc>
        <w:tc>
          <w:tcPr>
            <w:tcW w:w="5245" w:type="dxa"/>
            <w:vAlign w:val="center"/>
          </w:tcPr>
          <w:p w:rsidR="00E63475" w:rsidRPr="00AE342A" w:rsidP="00DE35F0">
            <w:pPr>
              <w:spacing w:before="0"/>
              <w:jc w:val="center"/>
              <w:rPr>
                <w:rFonts w:ascii="Bookman Old Style" w:hAnsi="Bookman Old Style" w:cs="Tahoma"/>
                <w:sz w:val="24"/>
                <w:szCs w:val="24"/>
              </w:rPr>
            </w:pPr>
            <w:r w:rsidRPr="00AE342A">
              <w:rPr>
                <w:rFonts w:ascii="Bookman Old Style" w:hAnsi="Bookman Old Style" w:cs="Tahoma"/>
                <w:sz w:val="24"/>
                <w:szCs w:val="24"/>
              </w:rPr>
              <w:t>25</w:t>
            </w:r>
          </w:p>
        </w:tc>
      </w:tr>
    </w:tbl>
    <w:p w:rsidR="00E63475" w:rsidP="00E63475">
      <w:pPr>
        <w:tabs>
          <w:tab w:val="left" w:pos="3675"/>
        </w:tabs>
        <w:rPr>
          <w:rFonts w:ascii="Bookman Old Style" w:hAnsi="Bookman Old Style" w:cstheme="minorHAnsi"/>
          <w:sz w:val="24"/>
          <w:szCs w:val="24"/>
        </w:rPr>
      </w:pPr>
    </w:p>
    <w:p w:rsidR="00E63475" w:rsidP="00E63475">
      <w:pPr>
        <w:tabs>
          <w:tab w:val="left" w:pos="3675"/>
        </w:tabs>
        <w:rPr>
          <w:rFonts w:ascii="Bookman Old Style" w:hAnsi="Bookman Old Style" w:cstheme="minorHAnsi"/>
          <w:sz w:val="24"/>
          <w:szCs w:val="24"/>
        </w:rPr>
      </w:pPr>
    </w:p>
    <w:p w:rsidR="00E63475" w:rsidP="00E63475">
      <w:pPr>
        <w:tabs>
          <w:tab w:val="left" w:pos="3675"/>
        </w:tabs>
        <w:rPr>
          <w:rFonts w:ascii="Bookman Old Style" w:hAnsi="Bookman Old Style" w:cstheme="minorHAnsi"/>
          <w:sz w:val="24"/>
          <w:szCs w:val="24"/>
        </w:rPr>
      </w:pPr>
    </w:p>
    <w:p w:rsidR="00E63475" w:rsidRPr="001B3156" w:rsidP="00E63475">
      <w:pPr>
        <w:autoSpaceDE/>
        <w:autoSpaceDN/>
        <w:spacing w:before="0" w:line="288" w:lineRule="auto"/>
        <w:rPr>
          <w:rFonts w:ascii="Bookman Old Style" w:hAnsi="Bookman Old Style" w:cs="Open Sans"/>
          <w:sz w:val="24"/>
          <w:szCs w:val="24"/>
          <w:u w:val="single"/>
        </w:rPr>
      </w:pPr>
      <w:r w:rsidRPr="004A2AF5">
        <w:rPr>
          <w:rFonts w:ascii="Bookman Old Style" w:hAnsi="Bookman Old Style" w:cs="Open Sans"/>
          <w:sz w:val="24"/>
          <w:szCs w:val="24"/>
          <w:u w:val="single"/>
        </w:rPr>
        <w:t>Część nr 2 - Dostawa koniugatu do diagnostyki wścieklizny (MN)</w:t>
      </w:r>
    </w:p>
    <w:p w:rsidR="00E63475" w:rsidP="00E63475">
      <w:pPr>
        <w:spacing w:before="0"/>
        <w:rPr>
          <w:rFonts w:ascii="Bookman Old Style" w:hAnsi="Bookman Old Style" w:cs="Tahoma"/>
          <w:b/>
          <w:sz w:val="24"/>
          <w:szCs w:val="24"/>
        </w:rPr>
      </w:pPr>
    </w:p>
    <w:p w:rsidR="00E63475" w:rsidRPr="001B3156" w:rsidP="00E63475">
      <w:pPr>
        <w:spacing w:before="0"/>
        <w:rPr>
          <w:rFonts w:ascii="Bookman Old Style" w:hAnsi="Bookman Old Style" w:cs="Tahoma"/>
          <w:sz w:val="24"/>
          <w:szCs w:val="24"/>
          <w:vertAlign w:val="subscript"/>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Pr>
          <w:rFonts w:ascii="Bookman Old Style" w:hAnsi="Bookman Old Style" w:cs="Tahoma"/>
          <w:sz w:val="24"/>
          <w:szCs w:val="24"/>
        </w:rPr>
        <w:t xml:space="preserve"> - </w:t>
      </w:r>
      <w:r w:rsidRPr="00AE342A">
        <w:rPr>
          <w:rFonts w:ascii="Bookman Old Style" w:hAnsi="Bookman Old Style" w:cs="Tahoma"/>
          <w:sz w:val="24"/>
          <w:szCs w:val="24"/>
        </w:rPr>
        <w:t>Oddział Terenowy w Ostrołęce, ul. Składowa 8A, 07-412 Ostrołęka.</w:t>
      </w:r>
    </w:p>
    <w:tbl>
      <w:tblPr>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3"/>
        <w:gridCol w:w="2552"/>
        <w:gridCol w:w="2693"/>
      </w:tblGrid>
      <w:tr w:rsidTr="00DE35F0">
        <w:tblPrEx>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11"/>
        </w:trPr>
        <w:tc>
          <w:tcPr>
            <w:tcW w:w="567" w:type="dxa"/>
            <w:vMerge w:val="restart"/>
            <w:vAlign w:val="center"/>
          </w:tcPr>
          <w:p w:rsidR="00E63475" w:rsidRPr="00AE342A" w:rsidP="00DE35F0">
            <w:pPr>
              <w:spacing w:before="0" w:line="240" w:lineRule="auto"/>
              <w:rPr>
                <w:rFonts w:ascii="Bookman Old Style" w:hAnsi="Bookman Old Style" w:cs="Tahoma"/>
                <w:b/>
                <w:sz w:val="24"/>
                <w:szCs w:val="24"/>
              </w:rPr>
            </w:pPr>
            <w:r w:rsidRPr="00AE342A">
              <w:rPr>
                <w:rFonts w:ascii="Bookman Old Style" w:hAnsi="Bookman Old Style" w:cs="Tahoma"/>
                <w:b/>
                <w:sz w:val="24"/>
                <w:szCs w:val="24"/>
              </w:rPr>
              <w:t>Lp</w:t>
            </w:r>
          </w:p>
        </w:tc>
        <w:tc>
          <w:tcPr>
            <w:tcW w:w="6663" w:type="dxa"/>
            <w:vMerge w:val="restart"/>
            <w:vAlign w:val="center"/>
          </w:tcPr>
          <w:p w:rsidR="00E63475" w:rsidRPr="00AE342A" w:rsidP="00DE35F0">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3" w:type="dxa"/>
            <w:vMerge w:val="restart"/>
            <w:vAlign w:val="center"/>
          </w:tcPr>
          <w:p w:rsidR="00E63475" w:rsidRPr="00AE342A" w:rsidP="00DE35F0">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gridSpan w:val="2"/>
            <w:vAlign w:val="center"/>
          </w:tcPr>
          <w:p w:rsidR="00E63475" w:rsidRPr="00AE342A" w:rsidP="00DE35F0">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DE35F0">
        <w:tblPrEx>
          <w:tblW w:w="14318" w:type="dxa"/>
          <w:tblInd w:w="-5" w:type="dxa"/>
          <w:tblLayout w:type="fixed"/>
          <w:tblLook w:val="01E0"/>
        </w:tblPrEx>
        <w:tc>
          <w:tcPr>
            <w:tcW w:w="567" w:type="dxa"/>
            <w:vMerge/>
            <w:vAlign w:val="center"/>
          </w:tcPr>
          <w:p w:rsidR="00E63475" w:rsidRPr="00AE342A" w:rsidP="00DE35F0">
            <w:pPr>
              <w:spacing w:before="0" w:line="240" w:lineRule="auto"/>
              <w:jc w:val="center"/>
              <w:rPr>
                <w:rFonts w:ascii="Bookman Old Style" w:hAnsi="Bookman Old Style" w:cs="Tahoma"/>
                <w:sz w:val="24"/>
                <w:szCs w:val="24"/>
              </w:rPr>
            </w:pPr>
          </w:p>
        </w:tc>
        <w:tc>
          <w:tcPr>
            <w:tcW w:w="6663" w:type="dxa"/>
            <w:vMerge/>
            <w:vAlign w:val="center"/>
          </w:tcPr>
          <w:p w:rsidR="00E63475" w:rsidRPr="00AE342A" w:rsidP="00DE35F0">
            <w:pPr>
              <w:spacing w:before="0" w:line="240" w:lineRule="auto"/>
              <w:jc w:val="center"/>
              <w:rPr>
                <w:rFonts w:ascii="Bookman Old Style" w:hAnsi="Bookman Old Style" w:cs="Tahoma"/>
                <w:sz w:val="24"/>
                <w:szCs w:val="24"/>
              </w:rPr>
            </w:pPr>
          </w:p>
        </w:tc>
        <w:tc>
          <w:tcPr>
            <w:tcW w:w="1843" w:type="dxa"/>
            <w:vMerge/>
            <w:vAlign w:val="center"/>
          </w:tcPr>
          <w:p w:rsidR="00E63475" w:rsidRPr="00AE342A" w:rsidP="00DE35F0">
            <w:pPr>
              <w:spacing w:before="0" w:line="240" w:lineRule="auto"/>
              <w:jc w:val="center"/>
              <w:rPr>
                <w:rFonts w:ascii="Bookman Old Style" w:hAnsi="Bookman Old Style" w:cs="Tahoma"/>
                <w:sz w:val="24"/>
                <w:szCs w:val="24"/>
              </w:rPr>
            </w:pPr>
          </w:p>
        </w:tc>
        <w:tc>
          <w:tcPr>
            <w:tcW w:w="2552" w:type="dxa"/>
            <w:vAlign w:val="center"/>
          </w:tcPr>
          <w:p w:rsidR="00E63475" w:rsidRPr="00AE342A" w:rsidP="00DE35F0">
            <w:pPr>
              <w:spacing w:before="0" w:line="240" w:lineRule="auto"/>
              <w:jc w:val="center"/>
              <w:rPr>
                <w:rFonts w:ascii="Bookman Old Style" w:hAnsi="Bookman Old Style" w:cs="Tahoma"/>
              </w:rPr>
            </w:pPr>
            <w:r w:rsidRPr="00AE342A">
              <w:rPr>
                <w:rFonts w:ascii="Bookman Old Style" w:hAnsi="Bookman Old Style" w:cs="Tahoma"/>
              </w:rPr>
              <w:t>do 21 dni od dnia zawarcia umowy</w:t>
            </w:r>
          </w:p>
        </w:tc>
        <w:tc>
          <w:tcPr>
            <w:tcW w:w="2693" w:type="dxa"/>
            <w:vAlign w:val="center"/>
          </w:tcPr>
          <w:p w:rsidR="00E63475" w:rsidRPr="00AE342A" w:rsidP="00DE35F0">
            <w:pPr>
              <w:spacing w:before="0" w:line="240" w:lineRule="auto"/>
              <w:jc w:val="center"/>
              <w:rPr>
                <w:rFonts w:ascii="Bookman Old Style" w:hAnsi="Bookman Old Style" w:cs="Tahoma"/>
              </w:rPr>
            </w:pPr>
            <w:r>
              <w:rPr>
                <w:rFonts w:ascii="Bookman Old Style" w:hAnsi="Bookman Old Style" w:cs="Tahoma"/>
              </w:rPr>
              <w:t>w</w:t>
            </w:r>
            <w:r w:rsidRPr="00AE342A">
              <w:rPr>
                <w:rFonts w:ascii="Bookman Old Style" w:hAnsi="Bookman Old Style" w:cs="Tahoma"/>
              </w:rPr>
              <w:t xml:space="preserve"> </w:t>
            </w:r>
            <w:r>
              <w:rPr>
                <w:rFonts w:ascii="Bookman Old Style" w:hAnsi="Bookman Old Style" w:cs="Tahoma"/>
              </w:rPr>
              <w:t>3</w:t>
            </w:r>
            <w:r w:rsidRPr="00AE342A">
              <w:rPr>
                <w:rFonts w:ascii="Bookman Old Style" w:hAnsi="Bookman Old Style" w:cs="Tahoma"/>
              </w:rPr>
              <w:t xml:space="preserve"> miesiącu od dnia zawarcia umowy</w:t>
            </w:r>
          </w:p>
        </w:tc>
      </w:tr>
      <w:tr w:rsidTr="00DE35F0">
        <w:tblPrEx>
          <w:tblW w:w="14318" w:type="dxa"/>
          <w:tblInd w:w="-5" w:type="dxa"/>
          <w:tblLayout w:type="fixed"/>
          <w:tblLook w:val="01E0"/>
        </w:tblPrEx>
        <w:trPr>
          <w:trHeight w:val="1268"/>
        </w:trPr>
        <w:tc>
          <w:tcPr>
            <w:tcW w:w="567" w:type="dxa"/>
            <w:vAlign w:val="center"/>
          </w:tcPr>
          <w:p w:rsidR="00E63475" w:rsidRPr="001B3156" w:rsidP="00DE35F0">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1.</w:t>
            </w:r>
          </w:p>
        </w:tc>
        <w:tc>
          <w:tcPr>
            <w:tcW w:w="6663" w:type="dxa"/>
            <w:vAlign w:val="center"/>
          </w:tcPr>
          <w:p w:rsidR="00E63475" w:rsidRPr="001B3156" w:rsidP="00DE35F0">
            <w:pPr>
              <w:spacing w:before="0" w:line="240" w:lineRule="auto"/>
              <w:rPr>
                <w:rFonts w:ascii="Bookman Old Style" w:hAnsi="Bookman Old Style" w:cs="Tahoma"/>
                <w:sz w:val="24"/>
                <w:szCs w:val="24"/>
              </w:rPr>
            </w:pPr>
            <w:r w:rsidRPr="001B3156">
              <w:rPr>
                <w:rFonts w:ascii="Bookman Old Style" w:hAnsi="Bookman Old Style" w:cs="Tahoma"/>
                <w:sz w:val="24"/>
                <w:szCs w:val="24"/>
              </w:rPr>
              <w:t xml:space="preserve">Płynny </w:t>
            </w:r>
            <w:r w:rsidRPr="001B3156">
              <w:rPr>
                <w:rFonts w:ascii="Bookman Old Style" w:hAnsi="Bookman Old Style" w:cs="Tahoma"/>
                <w:sz w:val="24"/>
                <w:szCs w:val="24"/>
              </w:rPr>
              <w:t>koniugat</w:t>
            </w:r>
            <w:r w:rsidRPr="001B3156">
              <w:rPr>
                <w:rFonts w:ascii="Bookman Old Style" w:hAnsi="Bookman Old Style" w:cs="Tahoma"/>
                <w:sz w:val="24"/>
                <w:szCs w:val="24"/>
              </w:rPr>
              <w:t xml:space="preserve"> FITC zawierający przeciwciała dla wirusa wścieklizny, stosowany do wykrywania in vitro wirusa wścieklizny</w:t>
            </w:r>
          </w:p>
        </w:tc>
        <w:tc>
          <w:tcPr>
            <w:tcW w:w="1843" w:type="dxa"/>
            <w:vAlign w:val="center"/>
          </w:tcPr>
          <w:p w:rsidR="00E63475" w:rsidRPr="001B3156" w:rsidP="00DE35F0">
            <w:pPr>
              <w:spacing w:line="276" w:lineRule="auto"/>
              <w:jc w:val="center"/>
              <w:rPr>
                <w:rFonts w:ascii="Bookman Old Style" w:hAnsi="Bookman Old Style" w:cs="Tahoma"/>
                <w:sz w:val="24"/>
                <w:szCs w:val="24"/>
              </w:rPr>
            </w:pPr>
            <w:r w:rsidRPr="001B3156">
              <w:rPr>
                <w:rFonts w:ascii="Bookman Old Style" w:hAnsi="Bookman Old Style" w:cs="Tahoma"/>
                <w:sz w:val="24"/>
                <w:szCs w:val="24"/>
              </w:rPr>
              <w:t>40 op.</w:t>
            </w:r>
          </w:p>
          <w:p w:rsidR="00E63475" w:rsidRPr="001B3156" w:rsidP="00DE35F0">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(a’0,5ml)</w:t>
            </w:r>
          </w:p>
        </w:tc>
        <w:tc>
          <w:tcPr>
            <w:tcW w:w="2552" w:type="dxa"/>
            <w:vAlign w:val="center"/>
          </w:tcPr>
          <w:p w:rsidR="00E63475" w:rsidRPr="001B3156" w:rsidP="00DE35F0">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30</w:t>
            </w:r>
          </w:p>
        </w:tc>
        <w:tc>
          <w:tcPr>
            <w:tcW w:w="2693" w:type="dxa"/>
            <w:vAlign w:val="center"/>
          </w:tcPr>
          <w:p w:rsidR="00E63475" w:rsidRPr="001B3156" w:rsidP="00DE35F0">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10</w:t>
            </w:r>
          </w:p>
        </w:tc>
      </w:tr>
    </w:tbl>
    <w:p w:rsidR="00E63475" w:rsidP="00E63475">
      <w:pPr>
        <w:autoSpaceDE/>
        <w:autoSpaceDN/>
        <w:spacing w:before="0" w:line="288" w:lineRule="auto"/>
        <w:rPr>
          <w:rFonts w:ascii="Bookman Old Style" w:hAnsi="Bookman Old Style" w:cs="Open Sans"/>
          <w:sz w:val="24"/>
          <w:szCs w:val="24"/>
          <w:u w:val="single"/>
        </w:rPr>
      </w:pPr>
    </w:p>
    <w:p w:rsidR="00E63475" w:rsidRPr="00181E5B" w:rsidP="00E63475">
      <w:pPr>
        <w:autoSpaceDE/>
        <w:autoSpaceDN/>
        <w:spacing w:before="0" w:line="288" w:lineRule="auto"/>
        <w:rPr>
          <w:rFonts w:ascii="Bookman Old Style" w:hAnsi="Bookman Old Style" w:cs="Open Sans"/>
          <w:sz w:val="24"/>
          <w:szCs w:val="24"/>
          <w:u w:val="single"/>
        </w:rPr>
      </w:pPr>
      <w:r w:rsidRPr="00181E5B">
        <w:rPr>
          <w:rFonts w:ascii="Bookman Old Style" w:hAnsi="Bookman Old Style" w:cs="Open Sans"/>
          <w:sz w:val="24"/>
          <w:szCs w:val="24"/>
          <w:u w:val="single"/>
        </w:rPr>
        <w:t>Część nr 3 - Dostawa koniugatu do diagnostyki wścieklizny metodą IF</w:t>
      </w:r>
    </w:p>
    <w:p w:rsidR="00E63475" w:rsidP="00E63475">
      <w:pPr>
        <w:spacing w:before="0"/>
        <w:rPr>
          <w:rFonts w:ascii="Bookman Old Style" w:hAnsi="Bookman Old Style" w:cs="Tahoma"/>
          <w:b/>
          <w:sz w:val="24"/>
          <w:szCs w:val="24"/>
        </w:rPr>
      </w:pPr>
    </w:p>
    <w:p w:rsidR="00E63475" w:rsidRPr="001B3156" w:rsidP="00E63475">
      <w:pPr>
        <w:spacing w:before="0"/>
        <w:rPr>
          <w:rFonts w:ascii="Bookman Old Style" w:hAnsi="Bookman Old Style" w:cs="Tahoma"/>
          <w:sz w:val="24"/>
          <w:szCs w:val="24"/>
          <w:vertAlign w:val="subscript"/>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Pr>
          <w:rFonts w:ascii="Bookman Old Style" w:hAnsi="Bookman Old Style" w:cs="Tahoma"/>
          <w:sz w:val="24"/>
          <w:szCs w:val="24"/>
        </w:rPr>
        <w:t xml:space="preserve"> - </w:t>
      </w:r>
      <w:r w:rsidRPr="00AE342A">
        <w:rPr>
          <w:rFonts w:ascii="Bookman Old Style" w:hAnsi="Bookman Old Style" w:cs="Tahoma"/>
          <w:sz w:val="24"/>
          <w:szCs w:val="24"/>
        </w:rPr>
        <w:t>Oddział Terenowy w Ostrołęce, ul. Składowa 8A, 07-412 Ostrołęka.</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2"/>
        <w:gridCol w:w="5245"/>
      </w:tblGrid>
      <w:tr w:rsidTr="00DE35F0">
        <w:tblPrEx>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547"/>
        </w:trPr>
        <w:tc>
          <w:tcPr>
            <w:tcW w:w="567" w:type="dxa"/>
            <w:vMerge w:val="restart"/>
            <w:vAlign w:val="center"/>
          </w:tcPr>
          <w:p w:rsidR="00E63475" w:rsidRPr="00AE342A" w:rsidP="00DE35F0">
            <w:pPr>
              <w:spacing w:before="0" w:line="240" w:lineRule="auto"/>
              <w:rPr>
                <w:rFonts w:ascii="Bookman Old Style" w:hAnsi="Bookman Old Style" w:cs="Tahoma"/>
                <w:b/>
                <w:sz w:val="24"/>
                <w:szCs w:val="24"/>
              </w:rPr>
            </w:pPr>
            <w:r w:rsidRPr="00AE342A">
              <w:rPr>
                <w:rFonts w:ascii="Bookman Old Style" w:hAnsi="Bookman Old Style" w:cs="Tahoma"/>
                <w:b/>
                <w:sz w:val="24"/>
                <w:szCs w:val="24"/>
              </w:rPr>
              <w:t>Lp</w:t>
            </w:r>
          </w:p>
        </w:tc>
        <w:tc>
          <w:tcPr>
            <w:tcW w:w="6663" w:type="dxa"/>
            <w:vMerge w:val="restart"/>
            <w:vAlign w:val="center"/>
          </w:tcPr>
          <w:p w:rsidR="00E63475" w:rsidRPr="00AE342A" w:rsidP="00DE35F0">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2" w:type="dxa"/>
            <w:vMerge w:val="restart"/>
            <w:vAlign w:val="center"/>
          </w:tcPr>
          <w:p w:rsidR="00E63475" w:rsidRPr="00AE342A" w:rsidP="00DE35F0">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vAlign w:val="center"/>
          </w:tcPr>
          <w:p w:rsidR="00E63475" w:rsidRPr="00AE342A" w:rsidP="00DE35F0">
            <w:pPr>
              <w:spacing w:before="0"/>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DE35F0">
        <w:tblPrEx>
          <w:tblW w:w="14317" w:type="dxa"/>
          <w:tblInd w:w="-5" w:type="dxa"/>
          <w:tblLayout w:type="fixed"/>
          <w:tblLook w:val="01E0"/>
        </w:tblPrEx>
        <w:trPr>
          <w:trHeight w:val="541"/>
        </w:trPr>
        <w:tc>
          <w:tcPr>
            <w:tcW w:w="567" w:type="dxa"/>
            <w:vMerge/>
            <w:vAlign w:val="center"/>
          </w:tcPr>
          <w:p w:rsidR="00E63475" w:rsidRPr="00AE342A" w:rsidP="00DE35F0">
            <w:pPr>
              <w:spacing w:before="0"/>
              <w:jc w:val="center"/>
              <w:rPr>
                <w:rFonts w:ascii="Bookman Old Style" w:hAnsi="Bookman Old Style" w:cs="Tahoma"/>
                <w:sz w:val="24"/>
                <w:szCs w:val="24"/>
              </w:rPr>
            </w:pPr>
          </w:p>
        </w:tc>
        <w:tc>
          <w:tcPr>
            <w:tcW w:w="6663" w:type="dxa"/>
            <w:vMerge/>
            <w:vAlign w:val="center"/>
          </w:tcPr>
          <w:p w:rsidR="00E63475" w:rsidRPr="00AE342A" w:rsidP="00DE35F0">
            <w:pPr>
              <w:spacing w:before="0"/>
              <w:jc w:val="center"/>
              <w:rPr>
                <w:rFonts w:ascii="Bookman Old Style" w:hAnsi="Bookman Old Style" w:cs="Tahoma"/>
                <w:sz w:val="24"/>
                <w:szCs w:val="24"/>
              </w:rPr>
            </w:pPr>
          </w:p>
        </w:tc>
        <w:tc>
          <w:tcPr>
            <w:tcW w:w="1842" w:type="dxa"/>
            <w:vMerge/>
            <w:vAlign w:val="center"/>
          </w:tcPr>
          <w:p w:rsidR="00E63475" w:rsidRPr="00AE342A" w:rsidP="00DE35F0">
            <w:pPr>
              <w:spacing w:before="0"/>
              <w:jc w:val="center"/>
              <w:rPr>
                <w:rFonts w:ascii="Bookman Old Style" w:hAnsi="Bookman Old Style" w:cs="Tahoma"/>
                <w:sz w:val="24"/>
                <w:szCs w:val="24"/>
              </w:rPr>
            </w:pPr>
          </w:p>
        </w:tc>
        <w:tc>
          <w:tcPr>
            <w:tcW w:w="5245" w:type="dxa"/>
            <w:vAlign w:val="center"/>
          </w:tcPr>
          <w:p w:rsidR="00E63475" w:rsidRPr="00AE342A" w:rsidP="00DE35F0">
            <w:pPr>
              <w:spacing w:before="0" w:line="276" w:lineRule="auto"/>
              <w:jc w:val="center"/>
              <w:rPr>
                <w:rFonts w:ascii="Bookman Old Style" w:hAnsi="Bookman Old Style" w:cs="Tahoma"/>
              </w:rPr>
            </w:pPr>
            <w:r>
              <w:rPr>
                <w:rFonts w:ascii="Bookman Old Style" w:hAnsi="Bookman Old Style" w:cs="Tahoma"/>
              </w:rPr>
              <w:t>d</w:t>
            </w:r>
            <w:r w:rsidRPr="00AE342A">
              <w:rPr>
                <w:rFonts w:ascii="Bookman Old Style" w:hAnsi="Bookman Old Style" w:cs="Tahoma"/>
              </w:rPr>
              <w:t xml:space="preserve">o 21 dni od dnia zawarcia </w:t>
            </w:r>
            <w:r w:rsidRPr="00AE342A">
              <w:rPr>
                <w:rFonts w:ascii="Bookman Old Style" w:hAnsi="Bookman Old Style" w:cs="Tahoma"/>
              </w:rPr>
              <w:br/>
              <w:t>umowy</w:t>
            </w:r>
          </w:p>
        </w:tc>
      </w:tr>
      <w:tr w:rsidTr="00DE35F0">
        <w:tblPrEx>
          <w:tblW w:w="14317" w:type="dxa"/>
          <w:tblInd w:w="-5" w:type="dxa"/>
          <w:tblLayout w:type="fixed"/>
          <w:tblLook w:val="01E0"/>
        </w:tblPrEx>
        <w:trPr>
          <w:trHeight w:val="507"/>
        </w:trPr>
        <w:tc>
          <w:tcPr>
            <w:tcW w:w="567" w:type="dxa"/>
            <w:vAlign w:val="center"/>
          </w:tcPr>
          <w:p w:rsidR="00E63475" w:rsidRPr="00181E5B" w:rsidP="00DE35F0">
            <w:pPr>
              <w:spacing w:before="0" w:line="240" w:lineRule="auto"/>
              <w:jc w:val="center"/>
              <w:rPr>
                <w:rFonts w:ascii="Bookman Old Style" w:hAnsi="Bookman Old Style" w:cs="Tahoma"/>
                <w:sz w:val="24"/>
                <w:szCs w:val="24"/>
              </w:rPr>
            </w:pPr>
            <w:r w:rsidRPr="00181E5B">
              <w:rPr>
                <w:rFonts w:ascii="Bookman Old Style" w:hAnsi="Bookman Old Style" w:cs="Tahoma"/>
                <w:sz w:val="24"/>
                <w:szCs w:val="24"/>
              </w:rPr>
              <w:t>1.</w:t>
            </w:r>
          </w:p>
        </w:tc>
        <w:tc>
          <w:tcPr>
            <w:tcW w:w="6663" w:type="dxa"/>
            <w:vAlign w:val="center"/>
          </w:tcPr>
          <w:p w:rsidR="00E63475" w:rsidRPr="00181E5B" w:rsidP="00DE35F0">
            <w:pPr>
              <w:spacing w:before="0" w:line="240" w:lineRule="auto"/>
              <w:rPr>
                <w:rFonts w:ascii="Bookman Old Style" w:hAnsi="Bookman Old Style" w:cs="Tahoma"/>
                <w:sz w:val="24"/>
                <w:szCs w:val="24"/>
              </w:rPr>
            </w:pPr>
            <w:r w:rsidRPr="00181E5B">
              <w:rPr>
                <w:rFonts w:ascii="Bookman Old Style" w:hAnsi="Bookman Old Style" w:cs="Tahoma"/>
                <w:sz w:val="24"/>
                <w:szCs w:val="24"/>
              </w:rPr>
              <w:t>Koniugat do diagnostyki wścieklizny metodą IF</w:t>
            </w:r>
          </w:p>
        </w:tc>
        <w:tc>
          <w:tcPr>
            <w:tcW w:w="1842" w:type="dxa"/>
            <w:vAlign w:val="center"/>
          </w:tcPr>
          <w:p w:rsidR="00E63475" w:rsidRPr="00181E5B" w:rsidP="00DE35F0">
            <w:pPr>
              <w:spacing w:line="240" w:lineRule="auto"/>
              <w:jc w:val="center"/>
              <w:rPr>
                <w:rFonts w:ascii="Bookman Old Style" w:hAnsi="Bookman Old Style" w:cs="Tahoma"/>
                <w:sz w:val="24"/>
                <w:szCs w:val="24"/>
              </w:rPr>
            </w:pPr>
            <w:r w:rsidRPr="00181E5B">
              <w:rPr>
                <w:rFonts w:ascii="Bookman Old Style" w:hAnsi="Bookman Old Style" w:cs="Tahoma"/>
                <w:sz w:val="24"/>
                <w:szCs w:val="24"/>
              </w:rPr>
              <w:t xml:space="preserve">1 </w:t>
            </w:r>
          </w:p>
          <w:p w:rsidR="00E63475" w:rsidRPr="00181E5B" w:rsidP="00DE35F0">
            <w:pPr>
              <w:spacing w:before="0" w:line="240" w:lineRule="auto"/>
              <w:jc w:val="center"/>
              <w:rPr>
                <w:rFonts w:ascii="Bookman Old Style" w:hAnsi="Bookman Old Style" w:cs="Tahoma"/>
                <w:sz w:val="24"/>
                <w:szCs w:val="24"/>
              </w:rPr>
            </w:pPr>
            <w:r w:rsidRPr="00181E5B">
              <w:rPr>
                <w:rFonts w:ascii="Bookman Old Style" w:hAnsi="Bookman Old Style" w:cs="Tahoma"/>
                <w:sz w:val="24"/>
                <w:szCs w:val="24"/>
              </w:rPr>
              <w:t>(a’ 1 ml)</w:t>
            </w:r>
          </w:p>
        </w:tc>
        <w:tc>
          <w:tcPr>
            <w:tcW w:w="5245" w:type="dxa"/>
            <w:vAlign w:val="center"/>
          </w:tcPr>
          <w:p w:rsidR="00E63475" w:rsidRPr="00181E5B" w:rsidP="00DE35F0">
            <w:pPr>
              <w:spacing w:before="0" w:line="240" w:lineRule="auto"/>
              <w:jc w:val="center"/>
              <w:rPr>
                <w:rFonts w:ascii="Bookman Old Style" w:hAnsi="Bookman Old Style" w:cs="Tahoma"/>
                <w:sz w:val="24"/>
                <w:szCs w:val="24"/>
              </w:rPr>
            </w:pPr>
            <w:r w:rsidRPr="00181E5B">
              <w:rPr>
                <w:rFonts w:ascii="Bookman Old Style" w:hAnsi="Bookman Old Style" w:cs="Tahoma"/>
                <w:sz w:val="24"/>
                <w:szCs w:val="24"/>
              </w:rPr>
              <w:t>1</w:t>
            </w:r>
          </w:p>
        </w:tc>
      </w:tr>
    </w:tbl>
    <w:p w:rsidR="00E63475" w:rsidP="00E63475">
      <w:pPr>
        <w:rPr>
          <w:rFonts w:ascii="Bookman Old Style" w:hAnsi="Bookman Old Style" w:cs="Tahoma"/>
          <w:b/>
          <w:sz w:val="24"/>
          <w:szCs w:val="24"/>
        </w:rPr>
      </w:pPr>
    </w:p>
    <w:p w:rsidR="00E63475" w:rsidP="00E63475">
      <w:pPr>
        <w:rPr>
          <w:rFonts w:ascii="Bookman Old Style" w:hAnsi="Bookman Old Style" w:cs="Tahoma"/>
          <w:b/>
          <w:sz w:val="24"/>
          <w:szCs w:val="24"/>
        </w:rPr>
      </w:pPr>
    </w:p>
    <w:p w:rsidR="00E63475" w:rsidRPr="00E96744" w:rsidP="00E63475">
      <w:pPr>
        <w:rPr>
          <w:rFonts w:ascii="Bookman Old Style" w:hAnsi="Bookman Old Style" w:cs="Tahoma"/>
          <w:sz w:val="24"/>
          <w:szCs w:val="24"/>
        </w:rPr>
      </w:pPr>
      <w:r w:rsidRPr="00AE342A">
        <w:rPr>
          <w:rFonts w:ascii="Bookman Old Style" w:hAnsi="Bookman Old Style" w:cs="Tahoma"/>
          <w:b/>
          <w:sz w:val="24"/>
          <w:szCs w:val="24"/>
        </w:rPr>
        <w:t>Miejsce realizacji</w:t>
      </w:r>
      <w:r>
        <w:rPr>
          <w:rFonts w:ascii="Bookman Old Style" w:hAnsi="Bookman Old Style" w:cs="Tahoma"/>
          <w:b/>
          <w:sz w:val="24"/>
          <w:szCs w:val="24"/>
        </w:rPr>
        <w:t xml:space="preserve"> dostawy</w:t>
      </w:r>
      <w:r w:rsidRPr="00AE342A">
        <w:rPr>
          <w:rFonts w:ascii="Bookman Old Style" w:hAnsi="Bookman Old Style" w:cs="Tahoma"/>
          <w:b/>
          <w:sz w:val="24"/>
          <w:szCs w:val="24"/>
        </w:rPr>
        <w:t xml:space="preserve">: </w:t>
      </w:r>
      <w:r>
        <w:rPr>
          <w:rFonts w:ascii="Bookman Old Style" w:hAnsi="Bookman Old Style" w:cs="Tahoma"/>
          <w:sz w:val="24"/>
          <w:szCs w:val="24"/>
        </w:rPr>
        <w:t xml:space="preserve">Zakład Higieny Weterynaryjnej </w:t>
      </w:r>
      <w:r w:rsidRPr="00AE342A">
        <w:rPr>
          <w:rFonts w:ascii="Bookman Old Style" w:hAnsi="Bookman Old Style" w:cs="Tahoma"/>
          <w:sz w:val="24"/>
          <w:szCs w:val="24"/>
        </w:rPr>
        <w:t>w Warszawie</w:t>
      </w:r>
      <w:r>
        <w:rPr>
          <w:rFonts w:ascii="Bookman Old Style" w:hAnsi="Bookman Old Style" w:cs="Tahoma"/>
          <w:sz w:val="24"/>
          <w:szCs w:val="24"/>
        </w:rPr>
        <w:t xml:space="preserve">, </w:t>
      </w:r>
      <w:r w:rsidRPr="00AE342A">
        <w:rPr>
          <w:rFonts w:ascii="Bookman Old Style" w:hAnsi="Bookman Old Style" w:cs="Tahoma"/>
          <w:sz w:val="24"/>
          <w:szCs w:val="24"/>
        </w:rPr>
        <w:t xml:space="preserve">ul. Lechicka 21, 02-156 Warszawa </w:t>
      </w:r>
      <w:r>
        <w:rPr>
          <w:rFonts w:ascii="Bookman Old Style" w:hAnsi="Bookman Old Style" w:cs="Tahoma"/>
          <w:sz w:val="24"/>
          <w:szCs w:val="24"/>
        </w:rPr>
        <w:t>(</w:t>
      </w:r>
      <w:r w:rsidRPr="00AE342A">
        <w:rPr>
          <w:rFonts w:ascii="Bookman Old Style" w:hAnsi="Bookman Old Style" w:cs="Tahoma"/>
          <w:sz w:val="24"/>
          <w:szCs w:val="24"/>
        </w:rPr>
        <w:t>Pracownia Diagnostyki Chorób Zwierząt</w:t>
      </w:r>
      <w:r>
        <w:rPr>
          <w:rFonts w:ascii="Bookman Old Style" w:hAnsi="Bookman Old Style" w:cs="Tahoma"/>
          <w:sz w:val="24"/>
          <w:szCs w:val="24"/>
        </w:rPr>
        <w:t>).</w:t>
      </w:r>
    </w:p>
    <w:tbl>
      <w:tblPr>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663"/>
        <w:gridCol w:w="1843"/>
        <w:gridCol w:w="2552"/>
        <w:gridCol w:w="2693"/>
      </w:tblGrid>
      <w:tr w:rsidTr="00DE35F0">
        <w:tblPrEx>
          <w:tblW w:w="143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11"/>
        </w:trPr>
        <w:tc>
          <w:tcPr>
            <w:tcW w:w="567" w:type="dxa"/>
            <w:vMerge w:val="restart"/>
            <w:vAlign w:val="center"/>
          </w:tcPr>
          <w:p w:rsidR="00E63475" w:rsidRPr="00AE342A" w:rsidP="00DE35F0">
            <w:pPr>
              <w:spacing w:before="0" w:line="240" w:lineRule="auto"/>
              <w:rPr>
                <w:rFonts w:ascii="Bookman Old Style" w:hAnsi="Bookman Old Style" w:cs="Tahoma"/>
                <w:b/>
                <w:sz w:val="24"/>
                <w:szCs w:val="24"/>
              </w:rPr>
            </w:pPr>
            <w:r w:rsidRPr="00AE342A">
              <w:rPr>
                <w:rFonts w:ascii="Bookman Old Style" w:hAnsi="Bookman Old Style" w:cs="Tahoma"/>
                <w:b/>
                <w:sz w:val="24"/>
                <w:szCs w:val="24"/>
              </w:rPr>
              <w:t>Lp</w:t>
            </w:r>
          </w:p>
        </w:tc>
        <w:tc>
          <w:tcPr>
            <w:tcW w:w="6663" w:type="dxa"/>
            <w:vMerge w:val="restart"/>
            <w:vAlign w:val="center"/>
          </w:tcPr>
          <w:p w:rsidR="00E63475" w:rsidRPr="00AE342A" w:rsidP="00DE35F0">
            <w:pPr>
              <w:spacing w:before="0" w:line="240" w:lineRule="auto"/>
              <w:ind w:right="-30"/>
              <w:jc w:val="center"/>
              <w:rPr>
                <w:rFonts w:ascii="Bookman Old Style" w:hAnsi="Bookman Old Style" w:cs="Tahoma"/>
                <w:b/>
                <w:sz w:val="24"/>
                <w:szCs w:val="24"/>
              </w:rPr>
            </w:pPr>
            <w:r w:rsidRPr="00AE342A">
              <w:rPr>
                <w:rFonts w:ascii="Bookman Old Style" w:hAnsi="Bookman Old Style" w:cs="Tahoma"/>
                <w:b/>
                <w:sz w:val="24"/>
                <w:szCs w:val="24"/>
              </w:rPr>
              <w:t>Przedmiot zamówienia</w:t>
            </w:r>
          </w:p>
        </w:tc>
        <w:tc>
          <w:tcPr>
            <w:tcW w:w="1843" w:type="dxa"/>
            <w:vMerge w:val="restart"/>
            <w:vAlign w:val="center"/>
          </w:tcPr>
          <w:p w:rsidR="00E63475" w:rsidRPr="00AE342A" w:rsidP="00DE35F0">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Ilość zamawiana</w:t>
            </w:r>
          </w:p>
        </w:tc>
        <w:tc>
          <w:tcPr>
            <w:tcW w:w="5245" w:type="dxa"/>
            <w:gridSpan w:val="2"/>
            <w:vAlign w:val="center"/>
          </w:tcPr>
          <w:p w:rsidR="00E63475" w:rsidRPr="00AE342A" w:rsidP="00DE35F0">
            <w:pPr>
              <w:spacing w:before="0" w:line="240" w:lineRule="auto"/>
              <w:jc w:val="center"/>
              <w:rPr>
                <w:rFonts w:ascii="Bookman Old Style" w:hAnsi="Bookman Old Style" w:cs="Tahoma"/>
                <w:b/>
                <w:sz w:val="24"/>
                <w:szCs w:val="24"/>
              </w:rPr>
            </w:pPr>
            <w:r w:rsidRPr="00AE342A">
              <w:rPr>
                <w:rFonts w:ascii="Bookman Old Style" w:hAnsi="Bookman Old Style" w:cs="Tahoma"/>
                <w:b/>
                <w:sz w:val="24"/>
                <w:szCs w:val="24"/>
              </w:rPr>
              <w:t>2026</w:t>
            </w:r>
            <w:r w:rsidRPr="00AE342A">
              <w:rPr>
                <w:rFonts w:ascii="Bookman Old Style" w:hAnsi="Bookman Old Style" w:cs="Tahoma"/>
                <w:b/>
                <w:sz w:val="24"/>
                <w:szCs w:val="24"/>
                <w:vertAlign w:val="subscript"/>
              </w:rPr>
              <w:t xml:space="preserve"> </w:t>
            </w:r>
            <w:r w:rsidRPr="00AE342A">
              <w:rPr>
                <w:rFonts w:ascii="Bookman Old Style" w:hAnsi="Bookman Old Style" w:cs="Tahoma"/>
                <w:b/>
                <w:sz w:val="24"/>
                <w:szCs w:val="24"/>
              </w:rPr>
              <w:t>rok</w:t>
            </w:r>
          </w:p>
        </w:tc>
      </w:tr>
      <w:tr w:rsidTr="00DE35F0">
        <w:tblPrEx>
          <w:tblW w:w="14318" w:type="dxa"/>
          <w:tblInd w:w="-5" w:type="dxa"/>
          <w:tblLayout w:type="fixed"/>
          <w:tblLook w:val="01E0"/>
        </w:tblPrEx>
        <w:tc>
          <w:tcPr>
            <w:tcW w:w="567" w:type="dxa"/>
            <w:vMerge/>
            <w:vAlign w:val="center"/>
          </w:tcPr>
          <w:p w:rsidR="00E63475" w:rsidRPr="00AE342A" w:rsidP="00DE35F0">
            <w:pPr>
              <w:spacing w:before="0" w:line="240" w:lineRule="auto"/>
              <w:jc w:val="center"/>
              <w:rPr>
                <w:rFonts w:ascii="Bookman Old Style" w:hAnsi="Bookman Old Style" w:cs="Tahoma"/>
                <w:sz w:val="24"/>
                <w:szCs w:val="24"/>
              </w:rPr>
            </w:pPr>
          </w:p>
        </w:tc>
        <w:tc>
          <w:tcPr>
            <w:tcW w:w="6663" w:type="dxa"/>
            <w:vMerge/>
            <w:vAlign w:val="center"/>
          </w:tcPr>
          <w:p w:rsidR="00E63475" w:rsidRPr="00AE342A" w:rsidP="00DE35F0">
            <w:pPr>
              <w:spacing w:before="0" w:line="240" w:lineRule="auto"/>
              <w:jc w:val="center"/>
              <w:rPr>
                <w:rFonts w:ascii="Bookman Old Style" w:hAnsi="Bookman Old Style" w:cs="Tahoma"/>
                <w:sz w:val="24"/>
                <w:szCs w:val="24"/>
              </w:rPr>
            </w:pPr>
          </w:p>
        </w:tc>
        <w:tc>
          <w:tcPr>
            <w:tcW w:w="1843" w:type="dxa"/>
            <w:vMerge/>
            <w:vAlign w:val="center"/>
          </w:tcPr>
          <w:p w:rsidR="00E63475" w:rsidRPr="00AE342A" w:rsidP="00DE35F0">
            <w:pPr>
              <w:spacing w:before="0" w:line="240" w:lineRule="auto"/>
              <w:jc w:val="center"/>
              <w:rPr>
                <w:rFonts w:ascii="Bookman Old Style" w:hAnsi="Bookman Old Style" w:cs="Tahoma"/>
                <w:sz w:val="24"/>
                <w:szCs w:val="24"/>
              </w:rPr>
            </w:pPr>
          </w:p>
        </w:tc>
        <w:tc>
          <w:tcPr>
            <w:tcW w:w="2552" w:type="dxa"/>
            <w:vAlign w:val="center"/>
          </w:tcPr>
          <w:p w:rsidR="00E63475" w:rsidRPr="00AE342A" w:rsidP="00DE35F0">
            <w:pPr>
              <w:spacing w:before="0" w:line="240" w:lineRule="auto"/>
              <w:jc w:val="center"/>
              <w:rPr>
                <w:rFonts w:ascii="Bookman Old Style" w:hAnsi="Bookman Old Style" w:cs="Tahoma"/>
              </w:rPr>
            </w:pPr>
            <w:r w:rsidRPr="00AE342A">
              <w:rPr>
                <w:rFonts w:ascii="Bookman Old Style" w:hAnsi="Bookman Old Style" w:cs="Tahoma"/>
              </w:rPr>
              <w:t>do 21 dni od dnia zawarcia umowy</w:t>
            </w:r>
          </w:p>
        </w:tc>
        <w:tc>
          <w:tcPr>
            <w:tcW w:w="2693" w:type="dxa"/>
            <w:vAlign w:val="center"/>
          </w:tcPr>
          <w:p w:rsidR="00E63475" w:rsidRPr="00AE342A" w:rsidP="00DE35F0">
            <w:pPr>
              <w:spacing w:before="0" w:line="240" w:lineRule="auto"/>
              <w:jc w:val="center"/>
              <w:rPr>
                <w:rFonts w:ascii="Bookman Old Style" w:hAnsi="Bookman Old Style" w:cs="Tahoma"/>
              </w:rPr>
            </w:pPr>
            <w:r>
              <w:rPr>
                <w:rFonts w:ascii="Bookman Old Style" w:hAnsi="Bookman Old Style" w:cs="Tahoma"/>
              </w:rPr>
              <w:t>w</w:t>
            </w:r>
            <w:r w:rsidRPr="00AE342A">
              <w:rPr>
                <w:rFonts w:ascii="Bookman Old Style" w:hAnsi="Bookman Old Style" w:cs="Tahoma"/>
              </w:rPr>
              <w:t xml:space="preserve"> </w:t>
            </w:r>
            <w:r>
              <w:rPr>
                <w:rFonts w:ascii="Bookman Old Style" w:hAnsi="Bookman Old Style" w:cs="Tahoma"/>
              </w:rPr>
              <w:t>6</w:t>
            </w:r>
            <w:r w:rsidRPr="00AE342A">
              <w:rPr>
                <w:rFonts w:ascii="Bookman Old Style" w:hAnsi="Bookman Old Style" w:cs="Tahoma"/>
              </w:rPr>
              <w:t xml:space="preserve"> miesiącu od dnia zawarcia umowy</w:t>
            </w:r>
          </w:p>
        </w:tc>
      </w:tr>
      <w:tr w:rsidTr="00DE35F0">
        <w:tblPrEx>
          <w:tblW w:w="14318" w:type="dxa"/>
          <w:tblInd w:w="-5" w:type="dxa"/>
          <w:tblLayout w:type="fixed"/>
          <w:tblLook w:val="01E0"/>
        </w:tblPrEx>
        <w:trPr>
          <w:trHeight w:val="1268"/>
        </w:trPr>
        <w:tc>
          <w:tcPr>
            <w:tcW w:w="567" w:type="dxa"/>
            <w:vAlign w:val="center"/>
          </w:tcPr>
          <w:p w:rsidR="00E63475" w:rsidRPr="001B3156" w:rsidP="00DE35F0">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1.</w:t>
            </w:r>
          </w:p>
        </w:tc>
        <w:tc>
          <w:tcPr>
            <w:tcW w:w="6663" w:type="dxa"/>
            <w:vAlign w:val="center"/>
          </w:tcPr>
          <w:p w:rsidR="00E63475" w:rsidRPr="001B3156" w:rsidP="00DE35F0">
            <w:pPr>
              <w:spacing w:before="0" w:line="240" w:lineRule="auto"/>
              <w:rPr>
                <w:rFonts w:ascii="Bookman Old Style" w:hAnsi="Bookman Old Style" w:cs="Tahoma"/>
                <w:sz w:val="24"/>
                <w:szCs w:val="24"/>
              </w:rPr>
            </w:pPr>
            <w:r w:rsidRPr="00181E5B">
              <w:rPr>
                <w:rFonts w:ascii="Bookman Old Style" w:hAnsi="Bookman Old Style" w:cs="Tahoma"/>
                <w:sz w:val="24"/>
                <w:szCs w:val="24"/>
              </w:rPr>
              <w:t>Koniugat do diagnostyki wścieklizny metodą IF</w:t>
            </w:r>
          </w:p>
        </w:tc>
        <w:tc>
          <w:tcPr>
            <w:tcW w:w="1843" w:type="dxa"/>
            <w:vAlign w:val="center"/>
          </w:tcPr>
          <w:p w:rsidR="00E63475" w:rsidRPr="00181E5B" w:rsidP="00DE35F0">
            <w:pPr>
              <w:spacing w:line="240" w:lineRule="auto"/>
              <w:jc w:val="center"/>
              <w:rPr>
                <w:rFonts w:ascii="Bookman Old Style" w:hAnsi="Bookman Old Style" w:cs="Tahoma"/>
                <w:sz w:val="24"/>
                <w:szCs w:val="24"/>
              </w:rPr>
            </w:pPr>
            <w:r>
              <w:rPr>
                <w:rFonts w:ascii="Bookman Old Style" w:hAnsi="Bookman Old Style" w:cs="Tahoma"/>
                <w:sz w:val="24"/>
                <w:szCs w:val="24"/>
              </w:rPr>
              <w:t>5</w:t>
            </w:r>
            <w:r w:rsidRPr="00181E5B">
              <w:rPr>
                <w:rFonts w:ascii="Bookman Old Style" w:hAnsi="Bookman Old Style" w:cs="Tahoma"/>
                <w:sz w:val="24"/>
                <w:szCs w:val="24"/>
              </w:rPr>
              <w:t xml:space="preserve"> </w:t>
            </w:r>
          </w:p>
          <w:p w:rsidR="00E63475" w:rsidRPr="001B3156" w:rsidP="00DE35F0">
            <w:pPr>
              <w:spacing w:before="0" w:line="240" w:lineRule="auto"/>
              <w:jc w:val="center"/>
              <w:rPr>
                <w:rFonts w:ascii="Bookman Old Style" w:hAnsi="Bookman Old Style" w:cs="Tahoma"/>
                <w:sz w:val="24"/>
                <w:szCs w:val="24"/>
              </w:rPr>
            </w:pPr>
            <w:r w:rsidRPr="00181E5B">
              <w:rPr>
                <w:rFonts w:ascii="Bookman Old Style" w:hAnsi="Bookman Old Style" w:cs="Tahoma"/>
                <w:sz w:val="24"/>
                <w:szCs w:val="24"/>
              </w:rPr>
              <w:t>(a’ 1 ml)</w:t>
            </w:r>
          </w:p>
        </w:tc>
        <w:tc>
          <w:tcPr>
            <w:tcW w:w="2552" w:type="dxa"/>
            <w:vAlign w:val="center"/>
          </w:tcPr>
          <w:p w:rsidR="00E63475" w:rsidRPr="001B3156" w:rsidP="00DE35F0">
            <w:pPr>
              <w:spacing w:before="0" w:line="240" w:lineRule="auto"/>
              <w:jc w:val="center"/>
              <w:rPr>
                <w:rFonts w:ascii="Bookman Old Style" w:hAnsi="Bookman Old Style" w:cs="Tahoma"/>
                <w:sz w:val="24"/>
                <w:szCs w:val="24"/>
              </w:rPr>
            </w:pPr>
            <w:r w:rsidRPr="001B3156">
              <w:rPr>
                <w:rFonts w:ascii="Bookman Old Style" w:hAnsi="Bookman Old Style" w:cs="Tahoma"/>
                <w:sz w:val="24"/>
                <w:szCs w:val="24"/>
              </w:rPr>
              <w:t>3</w:t>
            </w:r>
          </w:p>
        </w:tc>
        <w:tc>
          <w:tcPr>
            <w:tcW w:w="2693" w:type="dxa"/>
            <w:vAlign w:val="center"/>
          </w:tcPr>
          <w:p w:rsidR="00E63475" w:rsidRPr="001B3156" w:rsidP="00DE35F0">
            <w:pPr>
              <w:spacing w:before="0" w:line="240" w:lineRule="auto"/>
              <w:jc w:val="center"/>
              <w:rPr>
                <w:rFonts w:ascii="Bookman Old Style" w:hAnsi="Bookman Old Style" w:cs="Tahoma"/>
                <w:sz w:val="24"/>
                <w:szCs w:val="24"/>
              </w:rPr>
            </w:pPr>
            <w:r>
              <w:rPr>
                <w:rFonts w:ascii="Bookman Old Style" w:hAnsi="Bookman Old Style" w:cs="Tahoma"/>
                <w:sz w:val="24"/>
                <w:szCs w:val="24"/>
              </w:rPr>
              <w:t>2</w:t>
            </w:r>
          </w:p>
        </w:tc>
      </w:tr>
    </w:tbl>
    <w:p w:rsidR="00E63475" w:rsidP="00E63475">
      <w:pPr>
        <w:tabs>
          <w:tab w:val="left" w:pos="3675"/>
        </w:tabs>
        <w:rPr>
          <w:rFonts w:ascii="Bookman Old Style" w:hAnsi="Bookman Old Style" w:cs="Open Sans"/>
          <w:sz w:val="24"/>
          <w:szCs w:val="24"/>
          <w:u w:val="single"/>
        </w:rPr>
      </w:pPr>
    </w:p>
    <w:p w:rsidR="00E63475" w:rsidP="00E63475">
      <w:pPr>
        <w:tabs>
          <w:tab w:val="left" w:pos="3675"/>
        </w:tabs>
        <w:rPr>
          <w:rFonts w:ascii="Bookman Old Style" w:hAnsi="Bookman Old Style" w:cs="Open Sans"/>
          <w:sz w:val="24"/>
          <w:szCs w:val="24"/>
          <w:u w:val="single"/>
        </w:rPr>
      </w:pPr>
    </w:p>
    <w:p w:rsidR="00E63475" w:rsidRPr="00F700DF" w:rsidP="00F700DF">
      <w:pPr>
        <w:spacing w:line="276" w:lineRule="auto"/>
        <w:jc w:val="center"/>
        <w:rPr>
          <w:rFonts w:ascii="Bookman Old Style" w:hAnsi="Bookman Old Style"/>
          <w:b/>
          <w:bCs/>
          <w:sz w:val="24"/>
          <w:szCs w:val="24"/>
        </w:rPr>
      </w:pPr>
    </w:p>
    <w:p w:rsidR="00F700DF" w:rsidRPr="000C00A4" w:rsidP="007E2A72">
      <w:pPr>
        <w:rPr>
          <w:rFonts w:ascii="Bookman Old Style" w:hAnsi="Bookman Old Style" w:cs="Open Sans"/>
          <w:sz w:val="24"/>
          <w:szCs w:val="24"/>
        </w:rPr>
        <w:sectPr w:rsidSect="007E2A72">
          <w:headerReference w:type="even" r:id="rId18"/>
          <w:headerReference w:type="default" r:id="rId19"/>
          <w:footerReference w:type="even" r:id="rId20"/>
          <w:footerReference w:type="default" r:id="rId21"/>
          <w:headerReference w:type="first" r:id="rId22"/>
          <w:footnotePr>
            <w:numFmt w:val="chicago"/>
          </w:footnotePr>
          <w:pgSz w:w="16840" w:h="11907" w:orient="landscape" w:code="9"/>
          <w:pgMar w:top="1134" w:right="1276" w:bottom="1134" w:left="1276" w:header="567" w:footer="567" w:gutter="0"/>
          <w:cols w:space="708"/>
          <w:noEndnote/>
          <w:docGrid w:linePitch="303"/>
        </w:sectPr>
      </w:pPr>
    </w:p>
    <w:p w:rsidR="007E2A72" w:rsidRPr="00406736" w:rsidP="007E2A72">
      <w:pPr>
        <w:autoSpaceDE/>
        <w:autoSpaceDN/>
        <w:spacing w:before="0" w:line="240" w:lineRule="auto"/>
        <w:jc w:val="right"/>
        <w:rPr>
          <w:rFonts w:ascii="Bookman Old Style" w:hAnsi="Bookman Old Style" w:cs="Open Sans"/>
          <w:b/>
        </w:rPr>
      </w:pPr>
      <w:r w:rsidRPr="00406736">
        <w:rPr>
          <w:rFonts w:ascii="Bookman Old Style" w:hAnsi="Bookman Old Style" w:cs="Open Sans"/>
          <w:b/>
        </w:rPr>
        <w:t xml:space="preserve">Załącznik nr </w:t>
      </w:r>
      <w:r>
        <w:rPr>
          <w:rFonts w:ascii="Bookman Old Style" w:hAnsi="Bookman Old Style" w:cs="Open Sans"/>
          <w:b/>
        </w:rPr>
        <w:t>4</w:t>
      </w:r>
      <w:r w:rsidRPr="00406736">
        <w:rPr>
          <w:rFonts w:ascii="Bookman Old Style" w:hAnsi="Bookman Old Style" w:cs="Open Sans"/>
          <w:b/>
        </w:rPr>
        <w:t xml:space="preserve"> do SW</w:t>
      </w:r>
      <w:r>
        <w:rPr>
          <w:rFonts w:ascii="Bookman Old Style" w:hAnsi="Bookman Old Style" w:cs="Open Sans"/>
          <w:b/>
        </w:rPr>
        <w:t>Z</w:t>
      </w:r>
    </w:p>
    <w:p w:rsidR="007E2A72" w:rsidP="007E2A72">
      <w:pPr>
        <w:widowControl w:val="0"/>
        <w:autoSpaceDE/>
        <w:autoSpaceDN/>
        <w:adjustRightInd w:val="0"/>
        <w:spacing w:before="0" w:line="240" w:lineRule="auto"/>
        <w:textAlignment w:val="baseline"/>
        <w:rPr>
          <w:rFonts w:ascii="Bookman Old Style" w:hAnsi="Bookman Old Style" w:cs="Open Sans"/>
          <w:b/>
          <w:bCs/>
          <w:sz w:val="24"/>
          <w:szCs w:val="24"/>
        </w:rPr>
      </w:pPr>
    </w:p>
    <w:p w:rsidR="007E2A72" w:rsidP="007E2A72">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rPr>
          <w:rFonts w:ascii="Bookman Old Style" w:eastAsia="Calibri" w:hAnsi="Bookman Old Style" w:cs="Tahoma"/>
          <w:b/>
          <w:sz w:val="24"/>
          <w:szCs w:val="24"/>
        </w:rPr>
      </w:pPr>
      <w:r w:rsidRPr="00406736">
        <w:rPr>
          <w:rFonts w:ascii="Bookman Old Style" w:eastAsia="Calibri" w:hAnsi="Bookman Old Style" w:cs="Tahoma"/>
          <w:b/>
          <w:sz w:val="24"/>
          <w:szCs w:val="24"/>
        </w:rPr>
        <w:t>OŚWIADCZENIE WYKONAWC</w:t>
      </w:r>
      <w:r>
        <w:rPr>
          <w:rFonts w:ascii="Bookman Old Style" w:eastAsia="Calibri" w:hAnsi="Bookman Old Style" w:cs="Tahoma"/>
          <w:b/>
          <w:sz w:val="24"/>
          <w:szCs w:val="24"/>
        </w:rPr>
        <w:t xml:space="preserve">Y </w:t>
      </w:r>
      <w:r w:rsidRPr="00406736">
        <w:rPr>
          <w:rFonts w:ascii="Bookman Old Style" w:eastAsia="Calibri" w:hAnsi="Bookman Old Style" w:cs="Tahoma"/>
          <w:b/>
          <w:sz w:val="24"/>
          <w:szCs w:val="24"/>
        </w:rPr>
        <w:t>O PRZYNALEŻNOŚCI LUB BRAKU PRZYNALEŻNOŚCI DO TEJ SAMEJ GRUPY KAPITAŁOWEJ</w:t>
      </w:r>
    </w:p>
    <w:p w:rsidR="007E2A72" w:rsidP="007E2A72">
      <w:pPr>
        <w:spacing w:line="276" w:lineRule="auto"/>
        <w:rPr>
          <w:rFonts w:ascii="Bookman Old Style" w:hAnsi="Bookman Old Style" w:cs="Open Sans"/>
          <w:sz w:val="24"/>
          <w:szCs w:val="24"/>
        </w:rPr>
      </w:pPr>
    </w:p>
    <w:p w:rsidR="007E2A72" w:rsidP="007E2A72">
      <w:pPr>
        <w:spacing w:line="276" w:lineRule="auto"/>
        <w:rPr>
          <w:rFonts w:ascii="Bookman Old Style" w:hAnsi="Bookman Old Style" w:cs="Open Sans"/>
          <w:b/>
          <w:bCs/>
          <w:sz w:val="24"/>
          <w:szCs w:val="24"/>
        </w:rPr>
      </w:pPr>
      <w:r w:rsidRPr="00D11BF6">
        <w:rPr>
          <w:rFonts w:ascii="Bookman Old Style" w:hAnsi="Bookman Old Style" w:cs="Open Sans"/>
          <w:sz w:val="24"/>
          <w:szCs w:val="24"/>
        </w:rPr>
        <w:t xml:space="preserve">w zakresie art. 108 ust. 1 pkt 5 ustawy z dnia 11 września 2019 r. Prawo zamówień publicznych,  w postępowaniu </w:t>
      </w:r>
      <w:r w:rsidRPr="00D11BF6">
        <w:rPr>
          <w:rFonts w:ascii="Bookman Old Style" w:hAnsi="Bookman Old Style" w:cs="Open Sans"/>
          <w:b/>
          <w:bCs/>
          <w:sz w:val="24"/>
          <w:szCs w:val="24"/>
        </w:rPr>
        <w:t>nr sprawy WIW-AD.272.</w:t>
      </w:r>
      <w:r w:rsidR="002F7860">
        <w:rPr>
          <w:rFonts w:ascii="Bookman Old Style" w:hAnsi="Bookman Old Style" w:cs="Open Sans"/>
          <w:b/>
          <w:bCs/>
          <w:sz w:val="24"/>
          <w:szCs w:val="24"/>
        </w:rPr>
        <w:t>7</w:t>
      </w:r>
      <w:r w:rsidRPr="00D11BF6">
        <w:rPr>
          <w:rFonts w:ascii="Bookman Old Style" w:hAnsi="Bookman Old Style" w:cs="Open Sans"/>
          <w:b/>
          <w:bCs/>
          <w:sz w:val="24"/>
          <w:szCs w:val="24"/>
        </w:rPr>
        <w:t>.202</w:t>
      </w:r>
      <w:r w:rsidR="00CC60F2">
        <w:rPr>
          <w:rFonts w:ascii="Bookman Old Style" w:hAnsi="Bookman Old Style" w:cs="Open Sans"/>
          <w:b/>
          <w:bCs/>
          <w:sz w:val="24"/>
          <w:szCs w:val="24"/>
        </w:rPr>
        <w:t>6</w:t>
      </w:r>
      <w:r w:rsidRPr="00D11BF6">
        <w:rPr>
          <w:rFonts w:ascii="Bookman Old Style" w:hAnsi="Bookman Old Style" w:cs="Open Sans"/>
          <w:b/>
          <w:bCs/>
          <w:sz w:val="24"/>
          <w:szCs w:val="24"/>
        </w:rPr>
        <w:t xml:space="preserve"> </w:t>
      </w:r>
      <w:r>
        <w:rPr>
          <w:rFonts w:ascii="Bookman Old Style" w:hAnsi="Bookman Old Style" w:cs="Open Sans"/>
          <w:b/>
          <w:bCs/>
          <w:sz w:val="24"/>
          <w:szCs w:val="24"/>
        </w:rPr>
        <w:t>na dostawę</w:t>
      </w:r>
      <w:r w:rsidR="003A117A">
        <w:rPr>
          <w:rFonts w:ascii="Bookman Old Style" w:hAnsi="Bookman Old Style" w:cs="Open Sans"/>
          <w:b/>
          <w:bCs/>
          <w:sz w:val="24"/>
          <w:szCs w:val="24"/>
        </w:rPr>
        <w:t xml:space="preserve"> </w:t>
      </w:r>
      <w:r w:rsidRPr="00B60E25" w:rsidR="00B60E25">
        <w:rPr>
          <w:rFonts w:ascii="Bookman Old Style" w:hAnsi="Bookman Old Style" w:cs="Open Sans"/>
          <w:b/>
          <w:bCs/>
          <w:sz w:val="24"/>
          <w:szCs w:val="24"/>
        </w:rPr>
        <w:t xml:space="preserve">koniugatów do diagnostyki wścieklizny </w:t>
      </w:r>
      <w:r w:rsidRPr="003A117A" w:rsidR="003A117A">
        <w:rPr>
          <w:rFonts w:ascii="Bookman Old Style" w:hAnsi="Bookman Old Style" w:cs="Open Sans"/>
          <w:b/>
          <w:bCs/>
          <w:sz w:val="24"/>
          <w:szCs w:val="24"/>
        </w:rPr>
        <w:t>dla Zakładu Higieny Weterynaryjnej w Warszawie.</w:t>
      </w:r>
    </w:p>
    <w:p w:rsidR="007F4135" w:rsidRPr="007F4135" w:rsidP="007E2A72">
      <w:pPr>
        <w:spacing w:line="276" w:lineRule="auto"/>
        <w:rPr>
          <w:rFonts w:ascii="Bookman Old Style" w:hAnsi="Bookman Old Style" w:cs="Open Sans"/>
          <w:b/>
          <w:bCs/>
          <w:sz w:val="24"/>
          <w:szCs w:val="24"/>
        </w:rPr>
      </w:pPr>
    </w:p>
    <w:p w:rsidR="007E2A72" w:rsidRPr="00B733C1" w:rsidP="007E2A72">
      <w:pPr>
        <w:spacing w:line="360" w:lineRule="auto"/>
        <w:rPr>
          <w:rFonts w:ascii="Bookman Old Style" w:eastAsia="Calibri" w:hAnsi="Bookman Old Style" w:cs="Tahoma"/>
          <w:b/>
          <w:sz w:val="24"/>
          <w:szCs w:val="24"/>
        </w:rPr>
      </w:pPr>
      <w:r w:rsidRPr="00B733C1">
        <w:rPr>
          <w:rFonts w:ascii="Bookman Old Style" w:eastAsia="Calibri" w:hAnsi="Bookman Old Style" w:cs="Tahoma"/>
          <w:b/>
          <w:sz w:val="24"/>
          <w:szCs w:val="24"/>
        </w:rPr>
        <w:t>Wykonawca: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8"/>
        <w:gridCol w:w="7654"/>
      </w:tblGrid>
      <w:tr w:rsidTr="007E2A72">
        <w:tblPrEx>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752" w:type="dxa"/>
            <w:gridSpan w:val="2"/>
            <w:vAlign w:val="center"/>
          </w:tcPr>
          <w:p w:rsidR="007E2A72" w:rsidRPr="006A760D" w:rsidP="007E2A72">
            <w:pPr>
              <w:spacing w:before="0" w:line="276" w:lineRule="auto"/>
              <w:jc w:val="center"/>
              <w:rPr>
                <w:rFonts w:ascii="Bookman Old Style" w:eastAsia="Calibri" w:hAnsi="Bookman Old Style" w:cs="Tahoma"/>
                <w:b/>
                <w:sz w:val="22"/>
                <w:szCs w:val="22"/>
              </w:rPr>
            </w:pPr>
            <w:r w:rsidRPr="006A760D">
              <w:rPr>
                <w:rFonts w:ascii="Bookman Old Style" w:eastAsia="Calibri" w:hAnsi="Bookman Old Style" w:cs="Tahoma"/>
                <w:b/>
                <w:sz w:val="22"/>
                <w:szCs w:val="22"/>
              </w:rPr>
              <w:t>DANE WYKONAWCY</w:t>
            </w: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Nazwa:</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Ulica:</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Kod pocztowy:</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Miejscowość:</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Województwo:</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NIP:</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rPr>
          <w:trHeight w:val="70"/>
        </w:trPr>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KRS:</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Regon:</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bl>
    <w:p w:rsidR="007E2A72" w:rsidRPr="000C00A4" w:rsidP="007E2A72">
      <w:pPr>
        <w:widowControl w:val="0"/>
        <w:autoSpaceDE/>
        <w:autoSpaceDN/>
        <w:adjustRightInd w:val="0"/>
        <w:spacing w:before="0" w:line="240" w:lineRule="auto"/>
        <w:textAlignment w:val="baseline"/>
        <w:rPr>
          <w:rFonts w:ascii="Bookman Old Style" w:hAnsi="Bookman Old Style" w:cs="Open Sans"/>
          <w:sz w:val="24"/>
          <w:szCs w:val="24"/>
          <w:u w:val="single"/>
        </w:rPr>
      </w:pPr>
    </w:p>
    <w:p w:rsidR="007E2A72" w:rsidRPr="000C00A4" w:rsidP="007E2A72">
      <w:pPr>
        <w:widowControl w:val="0"/>
        <w:autoSpaceDE/>
        <w:autoSpaceDN/>
        <w:adjustRightInd w:val="0"/>
        <w:spacing w:before="0" w:line="240" w:lineRule="auto"/>
        <w:textAlignment w:val="baseline"/>
        <w:rPr>
          <w:rFonts w:ascii="Bookman Old Style" w:hAnsi="Bookman Old Style" w:cs="Open Sans"/>
          <w:sz w:val="24"/>
          <w:szCs w:val="24"/>
          <w:u w:val="single"/>
        </w:rPr>
      </w:pPr>
      <w:r w:rsidRPr="000C00A4">
        <w:rPr>
          <w:rFonts w:ascii="Bookman Old Style" w:hAnsi="Bookman Old Style" w:cs="Open Sans"/>
          <w:sz w:val="24"/>
          <w:szCs w:val="24"/>
          <w:u w:val="single"/>
        </w:rPr>
        <w:t>reprezentowany przez:</w:t>
      </w:r>
      <w:r>
        <w:rPr>
          <w:rFonts w:ascii="Bookman Old Style" w:hAnsi="Bookman Old Style" w:cs="Open Sans"/>
          <w:sz w:val="24"/>
          <w:szCs w:val="24"/>
          <w:u w:val="single"/>
        </w:rPr>
        <w:t xml:space="preserve"> ……………………………………………………………………….</w:t>
      </w:r>
    </w:p>
    <w:p w:rsidR="007E2A72" w:rsidRPr="00C55AF9" w:rsidP="007E2A72">
      <w:pPr>
        <w:spacing w:line="240" w:lineRule="auto"/>
        <w:jc w:val="center"/>
        <w:rPr>
          <w:rFonts w:ascii="Bookman Old Style" w:hAnsi="Bookman Old Style"/>
          <w:i/>
          <w:iCs/>
        </w:rPr>
      </w:pPr>
      <w:r w:rsidRPr="00D11BF6">
        <w:rPr>
          <w:rFonts w:ascii="Bookman Old Style" w:hAnsi="Bookman Old Style"/>
          <w:i/>
          <w:iCs/>
        </w:rPr>
        <w:t>(imię, nazwisko, stanowisko/podstawa do reprezentacji)</w:t>
      </w:r>
    </w:p>
    <w:p w:rsidR="007E2A72" w:rsidRPr="000C00A4" w:rsidP="007E2A72">
      <w:pPr>
        <w:widowControl w:val="0"/>
        <w:autoSpaceDE/>
        <w:autoSpaceDN/>
        <w:adjustRightInd w:val="0"/>
        <w:spacing w:before="120" w:line="276" w:lineRule="auto"/>
        <w:textAlignment w:val="baseline"/>
        <w:rPr>
          <w:rFonts w:ascii="Bookman Old Style" w:hAnsi="Bookman Old Style" w:cs="Open Sans"/>
          <w:b/>
          <w:sz w:val="24"/>
          <w:szCs w:val="24"/>
          <w:shd w:val="clear" w:color="auto" w:fill="FFFFFF"/>
        </w:rPr>
      </w:pPr>
      <w:r w:rsidRPr="000C00A4">
        <w:rPr>
          <w:rFonts w:ascii="Bookman Old Style" w:hAnsi="Bookman Old Style" w:cs="Open Sans"/>
          <w:bCs/>
          <w:sz w:val="24"/>
          <w:szCs w:val="24"/>
          <w:shd w:val="clear" w:color="auto" w:fill="FFFFFF"/>
        </w:rPr>
        <w:t xml:space="preserve">Oświadczam, że </w:t>
      </w:r>
      <w:r w:rsidRPr="000C00A4">
        <w:rPr>
          <w:rFonts w:ascii="Bookman Old Style" w:hAnsi="Bookman Old Style" w:cs="Open Sans"/>
          <w:b/>
          <w:bCs/>
          <w:sz w:val="24"/>
          <w:szCs w:val="24"/>
          <w:shd w:val="clear" w:color="auto" w:fill="FFFFFF"/>
        </w:rPr>
        <w:t>nie przynależę</w:t>
      </w:r>
      <w:r w:rsidRPr="000C00A4">
        <w:rPr>
          <w:rFonts w:ascii="Bookman Old Style" w:hAnsi="Bookman Old Style" w:cs="Open Sans"/>
          <w:bCs/>
          <w:sz w:val="24"/>
          <w:szCs w:val="24"/>
          <w:shd w:val="clear" w:color="auto" w:fill="FFFFFF"/>
        </w:rPr>
        <w:t xml:space="preserve"> do tej samej grupy kapitałowej </w:t>
      </w:r>
      <w:r w:rsidRPr="000C00A4">
        <w:rPr>
          <w:rFonts w:ascii="Bookman Old Style" w:hAnsi="Bookman Old Style" w:cs="Open Sans"/>
          <w:sz w:val="24"/>
          <w:szCs w:val="24"/>
          <w:shd w:val="clear" w:color="auto" w:fill="FFFFFF"/>
        </w:rPr>
        <w:t>w rozumieniu ustawy z dnia</w:t>
      </w:r>
      <w:bookmarkStart w:id="148" w:name="_Hlk66265170"/>
      <w:r w:rsidRPr="000C00A4">
        <w:rPr>
          <w:rFonts w:ascii="Bookman Old Style" w:hAnsi="Bookman Old Style" w:cs="Open Sans"/>
          <w:sz w:val="24"/>
          <w:szCs w:val="24"/>
          <w:shd w:val="clear" w:color="auto" w:fill="FFFFFF"/>
        </w:rPr>
        <w:t xml:space="preserve"> </w:t>
      </w:r>
      <w:r w:rsidRPr="000C00A4">
        <w:rPr>
          <w:rFonts w:ascii="Bookman Old Style" w:hAnsi="Bookman Old Style" w:cs="Open Sans"/>
          <w:sz w:val="24"/>
          <w:szCs w:val="24"/>
        </w:rPr>
        <w:t xml:space="preserve">16 lutego 2007 r. </w:t>
      </w:r>
      <w:bookmarkEnd w:id="148"/>
      <w:r w:rsidRPr="000C00A4">
        <w:rPr>
          <w:rFonts w:ascii="Bookman Old Style" w:hAnsi="Bookman Old Style" w:cs="Open Sans"/>
          <w:sz w:val="24"/>
          <w:szCs w:val="24"/>
        </w:rPr>
        <w:t>o ochronie konkurencji i konsumentów</w:t>
      </w:r>
      <w:r w:rsidRPr="000C00A4">
        <w:rPr>
          <w:rFonts w:ascii="Bookman Old Style" w:hAnsi="Bookman Old Style" w:cs="Open Sans"/>
          <w:sz w:val="24"/>
          <w:szCs w:val="24"/>
          <w:shd w:val="clear" w:color="auto" w:fill="FFFFFF"/>
        </w:rPr>
        <w:t xml:space="preserve">, z innym Wykonawcą, który złożył odrębną ofertę: </w:t>
      </w:r>
    </w:p>
    <w:p w:rsidR="007E2A72" w:rsidRPr="000C00A4" w:rsidP="007E2A72">
      <w:pPr>
        <w:widowControl w:val="0"/>
        <w:autoSpaceDE/>
        <w:autoSpaceDN/>
        <w:adjustRightInd w:val="0"/>
        <w:spacing w:before="120" w:after="120" w:line="120" w:lineRule="auto"/>
        <w:textAlignment w:val="baseline"/>
        <w:rPr>
          <w:rFonts w:ascii="Bookman Old Style" w:hAnsi="Bookman Old Style" w:cs="Open Sans"/>
          <w:b/>
          <w:sz w:val="24"/>
          <w:szCs w:val="24"/>
          <w:shd w:val="clear" w:color="auto" w:fill="FFFFFF"/>
        </w:rPr>
      </w:pPr>
    </w:p>
    <w:p w:rsidR="007E2A72" w:rsidRPr="000C00A4" w:rsidP="007E2A72">
      <w:pPr>
        <w:widowControl w:val="0"/>
        <w:autoSpaceDE/>
        <w:autoSpaceDN/>
        <w:adjustRightInd w:val="0"/>
        <w:spacing w:before="120" w:after="120" w:line="288" w:lineRule="auto"/>
        <w:ind w:firstLine="4253"/>
        <w:textAlignment w:val="baseline"/>
        <w:rPr>
          <w:rFonts w:ascii="Bookman Old Style" w:hAnsi="Bookman Old Style" w:cs="Open Sans"/>
          <w:b/>
          <w:sz w:val="24"/>
          <w:szCs w:val="24"/>
        </w:rPr>
      </w:pPr>
      <w:r w:rsidRPr="000C00A4">
        <w:rPr>
          <w:rFonts w:ascii="Bookman Old Style" w:hAnsi="Bookman Old Style" w:cs="Open Sans"/>
          <w:b/>
          <w:sz w:val="24"/>
          <w:szCs w:val="24"/>
        </w:rPr>
        <w:t>TAK  / NIE  *</w:t>
      </w:r>
    </w:p>
    <w:p w:rsidR="007E2A72" w:rsidRPr="00D11BF6" w:rsidP="007E2A72">
      <w:pPr>
        <w:tabs>
          <w:tab w:val="center" w:pos="7655"/>
        </w:tabs>
        <w:spacing w:before="120" w:after="120" w:line="288" w:lineRule="auto"/>
        <w:rPr>
          <w:rFonts w:ascii="Bookman Old Style" w:hAnsi="Bookman Old Style" w:cs="Open Sans"/>
          <w:i/>
        </w:rPr>
      </w:pPr>
      <w:r w:rsidRPr="00D11BF6">
        <w:rPr>
          <w:rFonts w:ascii="Bookman Old Style" w:hAnsi="Bookman Old Style" w:cs="Open Sans"/>
          <w:i/>
        </w:rPr>
        <w:t>* niepotrzebne skreślić</w:t>
      </w:r>
    </w:p>
    <w:p w:rsidR="007E2A72" w:rsidRPr="000C00A4" w:rsidP="007E2A72">
      <w:pPr>
        <w:widowControl w:val="0"/>
        <w:autoSpaceDE/>
        <w:autoSpaceDN/>
        <w:adjustRightInd w:val="0"/>
        <w:spacing w:before="120" w:line="276" w:lineRule="auto"/>
        <w:textAlignment w:val="baseline"/>
        <w:rPr>
          <w:rFonts w:ascii="Bookman Old Style" w:hAnsi="Bookman Old Style" w:cs="Open Sans"/>
          <w:sz w:val="24"/>
          <w:szCs w:val="24"/>
        </w:rPr>
      </w:pPr>
      <w:r w:rsidRPr="000C00A4">
        <w:rPr>
          <w:rFonts w:ascii="Bookman Old Style" w:hAnsi="Bookman Old Style" w:cs="Open Sans"/>
          <w:sz w:val="24"/>
          <w:szCs w:val="24"/>
        </w:rPr>
        <w:t>W przypadku zaznaczenia odpowiedzi przeczącej:</w:t>
      </w:r>
    </w:p>
    <w:p w:rsidR="007E2A72" w:rsidRPr="000C00A4" w:rsidP="007E2A72">
      <w:pPr>
        <w:widowControl w:val="0"/>
        <w:autoSpaceDE/>
        <w:autoSpaceDN/>
        <w:adjustRightInd w:val="0"/>
        <w:spacing w:before="120" w:line="276" w:lineRule="auto"/>
        <w:textAlignment w:val="baseline"/>
        <w:rPr>
          <w:rFonts w:ascii="Bookman Old Style" w:hAnsi="Bookman Old Style" w:cs="Open Sans"/>
          <w:sz w:val="24"/>
          <w:szCs w:val="24"/>
        </w:rPr>
      </w:pPr>
      <w:r w:rsidRPr="000C00A4">
        <w:rPr>
          <w:rFonts w:ascii="Bookman Old Style" w:hAnsi="Bookman Old Style" w:cs="Open Sans"/>
          <w:sz w:val="24"/>
          <w:szCs w:val="24"/>
          <w:u w:val="single"/>
        </w:rPr>
        <w:t>Składam listę podmiotów</w:t>
      </w:r>
      <w:r w:rsidRPr="000C00A4">
        <w:rPr>
          <w:rFonts w:ascii="Bookman Old Style" w:hAnsi="Bookman Old Style" w:cs="Open Sans"/>
          <w:sz w:val="24"/>
          <w:szCs w:val="24"/>
        </w:rPr>
        <w:t>, razem z którymi przynależymy do tej samej grupy kapitałowej w rozumieniu ustawy z dnia 16 lutego 2007 r. o ochronie konkurencji i konsumentów.</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827"/>
        <w:gridCol w:w="5211"/>
      </w:tblGrid>
      <w:tr w:rsidTr="007E2A72">
        <w:tblPrEx>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09" w:type="dxa"/>
            <w:tcBorders>
              <w:top w:val="single" w:sz="4" w:space="0" w:color="auto"/>
              <w:left w:val="single" w:sz="4" w:space="0" w:color="auto"/>
              <w:bottom w:val="single" w:sz="4" w:space="0" w:color="auto"/>
              <w:right w:val="single" w:sz="4" w:space="0" w:color="auto"/>
            </w:tcBorders>
            <w:vAlign w:val="center"/>
            <w:hideMark/>
          </w:tcPr>
          <w:p w:rsidR="007E2A72" w:rsidRPr="000C00A4" w:rsidP="007E2A72">
            <w:pPr>
              <w:widowControl w:val="0"/>
              <w:autoSpaceDE/>
              <w:autoSpaceDN/>
              <w:adjustRightInd w:val="0"/>
              <w:spacing w:before="0" w:line="240" w:lineRule="auto"/>
              <w:jc w:val="center"/>
              <w:textAlignment w:val="baseline"/>
              <w:rPr>
                <w:rFonts w:ascii="Bookman Old Style" w:hAnsi="Bookman Old Style" w:cs="Open Sans"/>
                <w:sz w:val="24"/>
                <w:szCs w:val="24"/>
              </w:rPr>
            </w:pPr>
            <w:r w:rsidRPr="000C00A4">
              <w:rPr>
                <w:rFonts w:ascii="Bookman Old Style" w:hAnsi="Bookman Old Style" w:cs="Open Sans"/>
                <w:sz w:val="24"/>
                <w:szCs w:val="24"/>
              </w:rPr>
              <w:t>Lp.</w:t>
            </w:r>
          </w:p>
        </w:tc>
        <w:tc>
          <w:tcPr>
            <w:tcW w:w="3827" w:type="dxa"/>
            <w:tcBorders>
              <w:top w:val="single" w:sz="4" w:space="0" w:color="auto"/>
              <w:left w:val="single" w:sz="4" w:space="0" w:color="auto"/>
              <w:bottom w:val="single" w:sz="4" w:space="0" w:color="auto"/>
              <w:right w:val="single" w:sz="4" w:space="0" w:color="auto"/>
            </w:tcBorders>
            <w:vAlign w:val="center"/>
            <w:hideMark/>
          </w:tcPr>
          <w:p w:rsidR="007E2A72" w:rsidRPr="000C00A4" w:rsidP="007E2A72">
            <w:pPr>
              <w:widowControl w:val="0"/>
              <w:autoSpaceDE/>
              <w:autoSpaceDN/>
              <w:adjustRightInd w:val="0"/>
              <w:spacing w:before="0" w:line="240" w:lineRule="auto"/>
              <w:jc w:val="center"/>
              <w:textAlignment w:val="baseline"/>
              <w:rPr>
                <w:rFonts w:ascii="Bookman Old Style" w:hAnsi="Bookman Old Style" w:cs="Open Sans"/>
                <w:sz w:val="24"/>
                <w:szCs w:val="24"/>
              </w:rPr>
            </w:pPr>
            <w:r w:rsidRPr="000C00A4">
              <w:rPr>
                <w:rFonts w:ascii="Bookman Old Style" w:hAnsi="Bookman Old Style" w:cs="Open Sans"/>
                <w:sz w:val="24"/>
                <w:szCs w:val="24"/>
              </w:rPr>
              <w:t>Nazwa podmiotu</w:t>
            </w:r>
          </w:p>
        </w:tc>
        <w:tc>
          <w:tcPr>
            <w:tcW w:w="5211" w:type="dxa"/>
            <w:tcBorders>
              <w:top w:val="single" w:sz="4" w:space="0" w:color="auto"/>
              <w:left w:val="single" w:sz="4" w:space="0" w:color="auto"/>
              <w:bottom w:val="single" w:sz="4" w:space="0" w:color="auto"/>
              <w:right w:val="single" w:sz="4" w:space="0" w:color="auto"/>
            </w:tcBorders>
            <w:vAlign w:val="center"/>
            <w:hideMark/>
          </w:tcPr>
          <w:p w:rsidR="007E2A72" w:rsidRPr="000C00A4" w:rsidP="007E2A72">
            <w:pPr>
              <w:widowControl w:val="0"/>
              <w:autoSpaceDE/>
              <w:autoSpaceDN/>
              <w:adjustRightInd w:val="0"/>
              <w:spacing w:before="0" w:line="240" w:lineRule="auto"/>
              <w:jc w:val="center"/>
              <w:textAlignment w:val="baseline"/>
              <w:rPr>
                <w:rFonts w:ascii="Bookman Old Style" w:hAnsi="Bookman Old Style" w:cs="Open Sans"/>
                <w:sz w:val="24"/>
                <w:szCs w:val="24"/>
              </w:rPr>
            </w:pPr>
            <w:r w:rsidRPr="000C00A4">
              <w:rPr>
                <w:rFonts w:ascii="Bookman Old Style" w:hAnsi="Bookman Old Style" w:cs="Open Sans"/>
                <w:sz w:val="24"/>
                <w:szCs w:val="24"/>
              </w:rPr>
              <w:t>Adres podmiotu</w:t>
            </w:r>
          </w:p>
        </w:tc>
      </w:tr>
      <w:tr w:rsidTr="007E2A72">
        <w:tblPrEx>
          <w:tblW w:w="9747" w:type="dxa"/>
          <w:tblInd w:w="108" w:type="dxa"/>
          <w:tblLook w:val="04A0"/>
        </w:tblPrEx>
        <w:tc>
          <w:tcPr>
            <w:tcW w:w="709" w:type="dxa"/>
            <w:tcBorders>
              <w:top w:val="single" w:sz="4" w:space="0" w:color="auto"/>
              <w:left w:val="single" w:sz="4" w:space="0" w:color="auto"/>
              <w:bottom w:val="single" w:sz="4" w:space="0" w:color="auto"/>
              <w:right w:val="single" w:sz="4" w:space="0" w:color="auto"/>
            </w:tcBorders>
            <w:hideMark/>
          </w:tcPr>
          <w:p w:rsidR="007E2A72" w:rsidRPr="000C00A4" w:rsidP="007E2A72">
            <w:pPr>
              <w:widowControl w:val="0"/>
              <w:autoSpaceDE/>
              <w:autoSpaceDN/>
              <w:adjustRightInd w:val="0"/>
              <w:spacing w:before="120" w:line="240" w:lineRule="auto"/>
              <w:textAlignment w:val="baseline"/>
              <w:rPr>
                <w:rFonts w:ascii="Bookman Old Style" w:hAnsi="Bookman Old Style" w:cs="Open Sans"/>
                <w:sz w:val="24"/>
                <w:szCs w:val="24"/>
              </w:rPr>
            </w:pPr>
            <w:r w:rsidRPr="000C00A4">
              <w:rPr>
                <w:rFonts w:ascii="Bookman Old Style" w:hAnsi="Bookman Old Style" w:cs="Open Sans"/>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7E2A72" w:rsidRPr="000C00A4" w:rsidP="007E2A72">
            <w:pPr>
              <w:widowControl w:val="0"/>
              <w:autoSpaceDE/>
              <w:autoSpaceDN/>
              <w:adjustRightInd w:val="0"/>
              <w:spacing w:before="120" w:line="240" w:lineRule="auto"/>
              <w:textAlignment w:val="baseline"/>
              <w:rPr>
                <w:rFonts w:ascii="Bookman Old Style" w:hAnsi="Bookman Old Style" w:cs="Open Sans"/>
                <w:b/>
                <w:sz w:val="24"/>
                <w:szCs w:val="24"/>
              </w:rPr>
            </w:pPr>
          </w:p>
        </w:tc>
        <w:tc>
          <w:tcPr>
            <w:tcW w:w="5211" w:type="dxa"/>
            <w:tcBorders>
              <w:top w:val="single" w:sz="4" w:space="0" w:color="auto"/>
              <w:left w:val="single" w:sz="4" w:space="0" w:color="auto"/>
              <w:bottom w:val="single" w:sz="4" w:space="0" w:color="auto"/>
              <w:right w:val="single" w:sz="4" w:space="0" w:color="auto"/>
            </w:tcBorders>
          </w:tcPr>
          <w:p w:rsidR="007E2A72" w:rsidRPr="000C00A4" w:rsidP="007E2A72">
            <w:pPr>
              <w:widowControl w:val="0"/>
              <w:autoSpaceDE/>
              <w:autoSpaceDN/>
              <w:adjustRightInd w:val="0"/>
              <w:spacing w:before="120" w:line="240" w:lineRule="auto"/>
              <w:textAlignment w:val="baseline"/>
              <w:rPr>
                <w:rFonts w:ascii="Bookman Old Style" w:hAnsi="Bookman Old Style" w:cs="Open Sans"/>
                <w:b/>
                <w:sz w:val="24"/>
                <w:szCs w:val="24"/>
              </w:rPr>
            </w:pPr>
          </w:p>
        </w:tc>
      </w:tr>
      <w:tr w:rsidTr="007E2A72">
        <w:tblPrEx>
          <w:tblW w:w="9747" w:type="dxa"/>
          <w:tblInd w:w="108" w:type="dxa"/>
          <w:tblLook w:val="04A0"/>
        </w:tblPrEx>
        <w:tc>
          <w:tcPr>
            <w:tcW w:w="709" w:type="dxa"/>
            <w:tcBorders>
              <w:top w:val="single" w:sz="4" w:space="0" w:color="auto"/>
              <w:left w:val="single" w:sz="4" w:space="0" w:color="auto"/>
              <w:bottom w:val="single" w:sz="4" w:space="0" w:color="auto"/>
              <w:right w:val="single" w:sz="4" w:space="0" w:color="auto"/>
            </w:tcBorders>
            <w:hideMark/>
          </w:tcPr>
          <w:p w:rsidR="007E2A72" w:rsidRPr="000C00A4" w:rsidP="007E2A72">
            <w:pPr>
              <w:widowControl w:val="0"/>
              <w:autoSpaceDE/>
              <w:autoSpaceDN/>
              <w:adjustRightInd w:val="0"/>
              <w:spacing w:before="120" w:line="240" w:lineRule="auto"/>
              <w:textAlignment w:val="baseline"/>
              <w:rPr>
                <w:rFonts w:ascii="Bookman Old Style" w:hAnsi="Bookman Old Style" w:cs="Open Sans"/>
                <w:sz w:val="24"/>
                <w:szCs w:val="24"/>
              </w:rPr>
            </w:pPr>
            <w:r w:rsidRPr="000C00A4">
              <w:rPr>
                <w:rFonts w:ascii="Bookman Old Style" w:hAnsi="Bookman Old Style" w:cs="Open Sans"/>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7E2A72" w:rsidRPr="000C00A4" w:rsidP="007E2A72">
            <w:pPr>
              <w:widowControl w:val="0"/>
              <w:autoSpaceDE/>
              <w:autoSpaceDN/>
              <w:adjustRightInd w:val="0"/>
              <w:spacing w:before="120" w:line="240" w:lineRule="auto"/>
              <w:textAlignment w:val="baseline"/>
              <w:rPr>
                <w:rFonts w:ascii="Bookman Old Style" w:hAnsi="Bookman Old Style" w:cs="Open Sans"/>
                <w:sz w:val="24"/>
                <w:szCs w:val="24"/>
              </w:rPr>
            </w:pPr>
          </w:p>
        </w:tc>
        <w:tc>
          <w:tcPr>
            <w:tcW w:w="5211" w:type="dxa"/>
            <w:tcBorders>
              <w:top w:val="single" w:sz="4" w:space="0" w:color="auto"/>
              <w:left w:val="single" w:sz="4" w:space="0" w:color="auto"/>
              <w:bottom w:val="single" w:sz="4" w:space="0" w:color="auto"/>
              <w:right w:val="single" w:sz="4" w:space="0" w:color="auto"/>
            </w:tcBorders>
          </w:tcPr>
          <w:p w:rsidR="007E2A72" w:rsidRPr="000C00A4" w:rsidP="007E2A72">
            <w:pPr>
              <w:widowControl w:val="0"/>
              <w:autoSpaceDE/>
              <w:autoSpaceDN/>
              <w:adjustRightInd w:val="0"/>
              <w:spacing w:before="120" w:line="240" w:lineRule="auto"/>
              <w:textAlignment w:val="baseline"/>
              <w:rPr>
                <w:rFonts w:ascii="Bookman Old Style" w:hAnsi="Bookman Old Style" w:cs="Open Sans"/>
                <w:sz w:val="24"/>
                <w:szCs w:val="24"/>
              </w:rPr>
            </w:pPr>
          </w:p>
        </w:tc>
      </w:tr>
    </w:tbl>
    <w:p w:rsidR="007E2A72" w:rsidRPr="000C00A4" w:rsidP="007E2A72">
      <w:pPr>
        <w:widowControl w:val="0"/>
        <w:autoSpaceDE/>
        <w:autoSpaceDN/>
        <w:adjustRightInd w:val="0"/>
        <w:spacing w:before="120" w:after="120" w:line="120" w:lineRule="auto"/>
        <w:textAlignment w:val="baseline"/>
        <w:rPr>
          <w:rFonts w:ascii="Bookman Old Style" w:hAnsi="Bookman Old Style" w:cs="Open Sans"/>
          <w:sz w:val="24"/>
          <w:szCs w:val="24"/>
        </w:rPr>
      </w:pPr>
    </w:p>
    <w:p w:rsidR="007E2A72" w:rsidRPr="000C00A4" w:rsidP="007E2A72">
      <w:pPr>
        <w:widowControl w:val="0"/>
        <w:autoSpaceDE/>
        <w:autoSpaceDN/>
        <w:adjustRightInd w:val="0"/>
        <w:spacing w:before="120" w:line="276" w:lineRule="auto"/>
        <w:textAlignment w:val="baseline"/>
        <w:rPr>
          <w:rFonts w:ascii="Bookman Old Style" w:hAnsi="Bookman Old Style" w:cs="Open Sans"/>
          <w:sz w:val="24"/>
          <w:szCs w:val="24"/>
        </w:rPr>
      </w:pPr>
      <w:r w:rsidRPr="000C00A4">
        <w:rPr>
          <w:rFonts w:ascii="Bookman Old Style" w:hAnsi="Bookman Old Style" w:cs="Open Sans"/>
          <w:sz w:val="24"/>
          <w:szCs w:val="24"/>
        </w:rPr>
        <w:t xml:space="preserve">Jednocześnie przedkładam następujące dokumenty lub informacje, potwierdzające przygotowanie oferty/oferty częściowej niezależnie od innego Wykonawcy </w:t>
      </w:r>
      <w:r w:rsidRPr="000C00A4">
        <w:rPr>
          <w:rFonts w:ascii="Bookman Old Style" w:hAnsi="Bookman Old Style" w:cs="Open Sans"/>
          <w:sz w:val="24"/>
          <w:szCs w:val="24"/>
        </w:rPr>
        <w:t>należącego do tej samej grupy kapitałowej:</w:t>
      </w:r>
    </w:p>
    <w:p w:rsidR="007E2A72" w:rsidRPr="000C00A4" w:rsidP="007E2A72">
      <w:pPr>
        <w:widowControl w:val="0"/>
        <w:autoSpaceDE/>
        <w:autoSpaceDN/>
        <w:adjustRightInd w:val="0"/>
        <w:spacing w:before="0" w:line="240" w:lineRule="auto"/>
        <w:textAlignment w:val="baseline"/>
        <w:rPr>
          <w:rFonts w:ascii="Bookman Old Style" w:hAnsi="Bookman Old Style" w:cs="Open Sans"/>
          <w:sz w:val="24"/>
          <w:szCs w:val="24"/>
        </w:rPr>
      </w:pPr>
      <w:r w:rsidRPr="000C00A4">
        <w:rPr>
          <w:rFonts w:ascii="Bookman Old Style" w:hAnsi="Bookman Old Style" w:cs="Open Sans"/>
          <w:sz w:val="24"/>
          <w:szCs w:val="24"/>
        </w:rPr>
        <w:t>________________________________________________________________________________</w:t>
      </w:r>
    </w:p>
    <w:p w:rsidR="007E2A72" w:rsidRPr="000C00A4" w:rsidP="007E2A72">
      <w:pPr>
        <w:widowControl w:val="0"/>
        <w:autoSpaceDE/>
        <w:autoSpaceDN/>
        <w:adjustRightInd w:val="0"/>
        <w:spacing w:before="0" w:line="360" w:lineRule="atLeast"/>
        <w:textAlignment w:val="baseline"/>
        <w:rPr>
          <w:rFonts w:ascii="Bookman Old Style" w:hAnsi="Bookman Old Style" w:cs="Open Sans"/>
          <w:sz w:val="24"/>
          <w:szCs w:val="24"/>
        </w:rPr>
      </w:pPr>
      <w:r w:rsidRPr="000C00A4">
        <w:rPr>
          <w:rFonts w:ascii="Bookman Old Style" w:hAnsi="Bookman Old Style" w:cs="Open Sans"/>
          <w:sz w:val="24"/>
          <w:szCs w:val="24"/>
        </w:rPr>
        <w:t>________________________________________________________________________________</w:t>
      </w:r>
    </w:p>
    <w:p w:rsidR="007F4135" w:rsidP="007E2A72">
      <w:pPr>
        <w:widowControl w:val="0"/>
        <w:autoSpaceDE/>
        <w:autoSpaceDN/>
        <w:adjustRightInd w:val="0"/>
        <w:spacing w:before="0" w:line="240" w:lineRule="auto"/>
        <w:textAlignment w:val="baseline"/>
        <w:rPr>
          <w:rFonts w:ascii="Bookman Old Style" w:hAnsi="Bookman Old Style" w:cs="Arial"/>
          <w:sz w:val="24"/>
          <w:szCs w:val="24"/>
        </w:rPr>
      </w:pPr>
    </w:p>
    <w:p w:rsidR="007E2A72" w:rsidRPr="00C55AF9" w:rsidP="007E2A72">
      <w:pPr>
        <w:pStyle w:val="PlainText"/>
        <w:spacing w:before="0" w:line="240" w:lineRule="auto"/>
        <w:ind w:left="900" w:hanging="900"/>
        <w:rPr>
          <w:rFonts w:ascii="Bookman Old Style" w:hAnsi="Bookman Old Style"/>
          <w:bCs/>
        </w:rPr>
      </w:pPr>
      <w:r w:rsidRPr="00C55AF9">
        <w:rPr>
          <w:rFonts w:ascii="Bookman Old Style" w:hAnsi="Bookman Old Style"/>
          <w:bCs/>
        </w:rPr>
        <w:t>Uwaga:</w:t>
      </w:r>
    </w:p>
    <w:p w:rsidR="007E2A72" w:rsidRPr="0034051B" w:rsidP="007E2A72">
      <w:pPr>
        <w:pStyle w:val="PlainText"/>
        <w:spacing w:before="0" w:line="240" w:lineRule="auto"/>
        <w:rPr>
          <w:rFonts w:ascii="Bookman Old Style" w:hAnsi="Bookman Old Style"/>
          <w:bCs/>
          <w:i/>
          <w:iCs/>
        </w:rPr>
      </w:pPr>
      <w:r w:rsidRPr="0034051B">
        <w:rPr>
          <w:rFonts w:ascii="Bookman Old Style" w:hAnsi="Bookman Old Style"/>
          <w:bCs/>
          <w:i/>
          <w:iCs/>
        </w:rPr>
        <w:t>W przypadku złożenia oferty przez podmioty występujące wspólnie, wymagane oświadczenie winno być złożone przez każdy podmiot. 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(Dz. U. z 2023 r. poz. 1689, z późn. zm.) złożyli odrębne oferty lub oferty częściowe w postępowaniu.</w:t>
      </w:r>
    </w:p>
    <w:p w:rsidR="007E2A72" w:rsidRPr="00E75647" w:rsidP="007E2A72">
      <w:pPr>
        <w:pStyle w:val="PlainText"/>
        <w:spacing w:line="360" w:lineRule="auto"/>
        <w:rPr>
          <w:rFonts w:ascii="Times New Roman" w:hAnsi="Times New Roman"/>
          <w:b/>
          <w:sz w:val="24"/>
          <w:szCs w:val="24"/>
        </w:rPr>
      </w:pPr>
    </w:p>
    <w:p w:rsidR="007F4135" w:rsidP="007E2A72">
      <w:pPr>
        <w:rPr>
          <w:rFonts w:ascii="Bookman Old Style" w:hAnsi="Bookman Old Style"/>
        </w:rPr>
      </w:pPr>
    </w:p>
    <w:p w:rsidR="007E2A72" w:rsidRPr="00E75647" w:rsidP="007E2A72">
      <w:pPr>
        <w:rPr>
          <w:rFonts w:ascii="Bookman Old Style" w:hAnsi="Bookman Old Style"/>
        </w:rPr>
      </w:pPr>
      <w:r w:rsidRPr="00E75647">
        <w:rPr>
          <w:rFonts w:ascii="Bookman Old Style" w:hAnsi="Bookman Old Style"/>
        </w:rPr>
        <w:t>_________dnia __ __ 202</w:t>
      </w:r>
      <w:r w:rsidR="00F700DF">
        <w:rPr>
          <w:rFonts w:ascii="Bookman Old Style" w:hAnsi="Bookman Old Style"/>
        </w:rPr>
        <w:t>6</w:t>
      </w:r>
      <w:r w:rsidRPr="00E75647">
        <w:rPr>
          <w:rFonts w:ascii="Bookman Old Style" w:hAnsi="Bookman Old Style"/>
        </w:rPr>
        <w:t xml:space="preserve">  rok</w:t>
      </w:r>
    </w:p>
    <w:p w:rsidR="007E2A72" w:rsidRPr="00E75647" w:rsidP="007E2A72">
      <w:pPr>
        <w:rPr>
          <w:rFonts w:ascii="Bookman Old Style" w:hAnsi="Bookman Old Style"/>
          <w:b/>
          <w:bCs/>
        </w:rPr>
      </w:pP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____________________________________________</w:t>
      </w: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 xml:space="preserve">(podpis osób wskazanych w dokumencie </w:t>
      </w:r>
    </w:p>
    <w:p w:rsidR="007E2A72" w:rsidRPr="00E75647" w:rsidP="007E2A72">
      <w:pPr>
        <w:pStyle w:val="Zwykytekst1"/>
        <w:jc w:val="right"/>
        <w:rPr>
          <w:rFonts w:ascii="Bookman Old Style" w:hAnsi="Bookman Old Style" w:cs="Times New Roman"/>
          <w:i/>
          <w:iCs/>
        </w:rPr>
      </w:pPr>
      <w:r w:rsidRPr="00E75647">
        <w:rPr>
          <w:rFonts w:ascii="Bookman Old Style" w:hAnsi="Bookman Old Style" w:cs="Times New Roman"/>
          <w:i/>
          <w:iCs/>
        </w:rPr>
        <w:t xml:space="preserve">uprawniającym do wystąpienia w obrocie prawnym </w:t>
      </w:r>
      <w:r w:rsidRPr="00E75647">
        <w:rPr>
          <w:rFonts w:ascii="Bookman Old Style" w:hAnsi="Bookman Old Style" w:cs="Times New Roman"/>
          <w:i/>
          <w:iCs/>
        </w:rPr>
        <w:br/>
        <w:t>lub posiadającym pełnomocnictwo)</w:t>
      </w:r>
    </w:p>
    <w:p w:rsidR="007F4135" w:rsidP="007E2A72">
      <w:pPr>
        <w:autoSpaceDE/>
        <w:spacing w:before="60" w:after="60" w:line="264" w:lineRule="auto"/>
        <w:jc w:val="right"/>
        <w:rPr>
          <w:rFonts w:ascii="Bookman Old Style" w:hAnsi="Bookman Old Style"/>
          <w:sz w:val="24"/>
          <w:szCs w:val="24"/>
        </w:rPr>
      </w:pPr>
    </w:p>
    <w:p w:rsidR="007F4135" w:rsidRPr="007F4135" w:rsidP="007F4135">
      <w:pPr>
        <w:rPr>
          <w:rFonts w:ascii="Bookman Old Style" w:hAnsi="Bookman Old Style"/>
          <w:sz w:val="24"/>
          <w:szCs w:val="24"/>
        </w:rPr>
      </w:pPr>
    </w:p>
    <w:p w:rsidR="007F4135" w:rsidRPr="007F4135" w:rsidP="007F4135">
      <w:pPr>
        <w:rPr>
          <w:rFonts w:ascii="Bookman Old Style" w:hAnsi="Bookman Old Style"/>
          <w:sz w:val="24"/>
          <w:szCs w:val="24"/>
        </w:rPr>
      </w:pPr>
    </w:p>
    <w:p w:rsidR="007F4135" w:rsidRPr="007F4135" w:rsidP="007F4135">
      <w:pPr>
        <w:rPr>
          <w:rFonts w:ascii="Bookman Old Style" w:hAnsi="Bookman Old Style"/>
          <w:sz w:val="24"/>
          <w:szCs w:val="24"/>
        </w:rPr>
      </w:pPr>
    </w:p>
    <w:p w:rsidR="007F4135" w:rsidRPr="007F4135" w:rsidP="007F4135">
      <w:pPr>
        <w:rPr>
          <w:rFonts w:ascii="Bookman Old Style" w:hAnsi="Bookman Old Style"/>
          <w:sz w:val="24"/>
          <w:szCs w:val="24"/>
        </w:rPr>
      </w:pPr>
    </w:p>
    <w:p w:rsidR="007F4135" w:rsidRPr="007F4135" w:rsidP="007F4135">
      <w:pPr>
        <w:rPr>
          <w:rFonts w:ascii="Bookman Old Style" w:hAnsi="Bookman Old Style"/>
          <w:sz w:val="24"/>
          <w:szCs w:val="24"/>
        </w:rPr>
      </w:pPr>
    </w:p>
    <w:p w:rsidR="007F4135" w:rsidRPr="007F4135" w:rsidP="007F4135">
      <w:pPr>
        <w:rPr>
          <w:rFonts w:ascii="Bookman Old Style" w:hAnsi="Bookman Old Style"/>
          <w:sz w:val="24"/>
          <w:szCs w:val="24"/>
        </w:rPr>
      </w:pPr>
    </w:p>
    <w:p w:rsidR="007F4135" w:rsidP="007F4135">
      <w:pPr>
        <w:tabs>
          <w:tab w:val="left" w:pos="4082"/>
        </w:tabs>
        <w:autoSpaceDE/>
        <w:spacing w:before="60" w:after="60" w:line="264" w:lineRule="auto"/>
        <w:rPr>
          <w:rFonts w:ascii="Bookman Old Style" w:hAnsi="Bookman Old Style"/>
          <w:sz w:val="24"/>
          <w:szCs w:val="24"/>
        </w:rPr>
      </w:pPr>
    </w:p>
    <w:p w:rsidR="007F4135" w:rsidP="007F4135">
      <w:pPr>
        <w:tabs>
          <w:tab w:val="left" w:pos="4082"/>
        </w:tabs>
        <w:autoSpaceDE/>
        <w:spacing w:before="60" w:after="60" w:line="264" w:lineRule="auto"/>
        <w:rPr>
          <w:rFonts w:ascii="Bookman Old Style" w:hAnsi="Bookman Old Style"/>
          <w:sz w:val="24"/>
          <w:szCs w:val="24"/>
        </w:rPr>
      </w:pPr>
    </w:p>
    <w:p w:rsidR="007F4135" w:rsidP="007F4135">
      <w:pPr>
        <w:tabs>
          <w:tab w:val="left" w:pos="4082"/>
        </w:tabs>
        <w:autoSpaceDE/>
        <w:spacing w:before="60" w:after="60" w:line="264" w:lineRule="auto"/>
        <w:rPr>
          <w:rFonts w:ascii="Bookman Old Style" w:hAnsi="Bookman Old Style"/>
          <w:sz w:val="24"/>
          <w:szCs w:val="24"/>
        </w:rPr>
      </w:pPr>
    </w:p>
    <w:p w:rsidR="007F4135" w:rsidP="007E2A72">
      <w:pPr>
        <w:autoSpaceDE/>
        <w:spacing w:before="60" w:after="60" w:line="264" w:lineRule="auto"/>
        <w:jc w:val="right"/>
        <w:rPr>
          <w:rFonts w:ascii="Bookman Old Style" w:hAnsi="Bookman Old Style"/>
          <w:sz w:val="24"/>
          <w:szCs w:val="24"/>
        </w:rPr>
      </w:pPr>
    </w:p>
    <w:p w:rsidR="007F4135" w:rsidP="007E2A72">
      <w:pPr>
        <w:autoSpaceDE/>
        <w:spacing w:before="60" w:after="60" w:line="264" w:lineRule="auto"/>
        <w:jc w:val="right"/>
        <w:rPr>
          <w:rFonts w:ascii="Bookman Old Style" w:hAnsi="Bookman Old Style"/>
          <w:sz w:val="24"/>
          <w:szCs w:val="24"/>
        </w:rPr>
      </w:pPr>
    </w:p>
    <w:p w:rsidR="007F4135" w:rsidP="007E2A72">
      <w:pPr>
        <w:autoSpaceDE/>
        <w:spacing w:before="60" w:after="60" w:line="264" w:lineRule="auto"/>
        <w:jc w:val="right"/>
        <w:rPr>
          <w:rFonts w:ascii="Bookman Old Style" w:hAnsi="Bookman Old Style"/>
          <w:sz w:val="24"/>
          <w:szCs w:val="24"/>
        </w:rPr>
      </w:pPr>
    </w:p>
    <w:p w:rsidR="007F4135" w:rsidP="007E2A72">
      <w:pPr>
        <w:autoSpaceDE/>
        <w:spacing w:before="60" w:after="60" w:line="264" w:lineRule="auto"/>
        <w:jc w:val="right"/>
        <w:rPr>
          <w:rFonts w:ascii="Bookman Old Style" w:hAnsi="Bookman Old Style"/>
          <w:sz w:val="24"/>
          <w:szCs w:val="24"/>
        </w:rPr>
      </w:pPr>
    </w:p>
    <w:p w:rsidR="00B60E25" w:rsidP="007E2A72">
      <w:pPr>
        <w:autoSpaceDE/>
        <w:spacing w:before="60" w:after="60" w:line="264" w:lineRule="auto"/>
        <w:jc w:val="right"/>
        <w:rPr>
          <w:rFonts w:ascii="Bookman Old Style" w:hAnsi="Bookman Old Style"/>
          <w:sz w:val="24"/>
          <w:szCs w:val="24"/>
        </w:rPr>
      </w:pPr>
    </w:p>
    <w:p w:rsidR="007F4135" w:rsidP="007E2A72">
      <w:pPr>
        <w:autoSpaceDE/>
        <w:spacing w:before="60" w:after="60" w:line="264" w:lineRule="auto"/>
        <w:jc w:val="right"/>
        <w:rPr>
          <w:rFonts w:ascii="Bookman Old Style" w:hAnsi="Bookman Old Style"/>
          <w:sz w:val="24"/>
          <w:szCs w:val="24"/>
        </w:rPr>
      </w:pPr>
    </w:p>
    <w:p w:rsidR="007F4135" w:rsidP="007E2A72">
      <w:pPr>
        <w:autoSpaceDE/>
        <w:spacing w:before="60" w:after="60" w:line="264" w:lineRule="auto"/>
        <w:jc w:val="right"/>
        <w:rPr>
          <w:rFonts w:ascii="Bookman Old Style" w:hAnsi="Bookman Old Style"/>
          <w:sz w:val="24"/>
          <w:szCs w:val="24"/>
        </w:rPr>
      </w:pPr>
    </w:p>
    <w:p w:rsidR="007F4135" w:rsidP="007E2A72">
      <w:pPr>
        <w:autoSpaceDE/>
        <w:spacing w:before="60" w:after="60" w:line="264" w:lineRule="auto"/>
        <w:jc w:val="right"/>
        <w:rPr>
          <w:rFonts w:ascii="Bookman Old Style" w:hAnsi="Bookman Old Style"/>
          <w:sz w:val="24"/>
          <w:szCs w:val="24"/>
        </w:rPr>
      </w:pPr>
    </w:p>
    <w:p w:rsidR="007F4135" w:rsidP="007E2A72">
      <w:pPr>
        <w:autoSpaceDE/>
        <w:spacing w:before="60" w:after="60" w:line="264" w:lineRule="auto"/>
        <w:jc w:val="right"/>
        <w:rPr>
          <w:rFonts w:ascii="Bookman Old Style" w:hAnsi="Bookman Old Style"/>
          <w:sz w:val="24"/>
          <w:szCs w:val="24"/>
        </w:rPr>
      </w:pPr>
    </w:p>
    <w:p w:rsidR="007E2A72" w:rsidP="007E2A72">
      <w:pPr>
        <w:autoSpaceDE/>
        <w:spacing w:before="60" w:after="60" w:line="264" w:lineRule="auto"/>
        <w:jc w:val="right"/>
        <w:rPr>
          <w:rFonts w:ascii="Bookman Old Style" w:hAnsi="Bookman Old Style" w:cs="Open Sans"/>
          <w:b/>
        </w:rPr>
      </w:pPr>
      <w:r w:rsidRPr="00C55AF9">
        <w:rPr>
          <w:rFonts w:ascii="Bookman Old Style" w:hAnsi="Bookman Old Style" w:cs="Open Sans"/>
          <w:b/>
        </w:rPr>
        <w:t xml:space="preserve">Załącznik nr </w:t>
      </w:r>
      <w:r>
        <w:rPr>
          <w:rFonts w:ascii="Bookman Old Style" w:hAnsi="Bookman Old Style" w:cs="Open Sans"/>
          <w:b/>
        </w:rPr>
        <w:t>5</w:t>
      </w:r>
      <w:r w:rsidRPr="00C55AF9">
        <w:rPr>
          <w:rFonts w:ascii="Bookman Old Style" w:hAnsi="Bookman Old Style" w:cs="Open Sans"/>
          <w:b/>
        </w:rPr>
        <w:t xml:space="preserve"> do SWZ</w:t>
      </w:r>
    </w:p>
    <w:p w:rsidR="007E2A72" w:rsidRPr="006D4208" w:rsidP="007E2A72">
      <w:pPr>
        <w:autoSpaceDE/>
        <w:spacing w:before="60" w:after="60" w:line="264" w:lineRule="auto"/>
        <w:jc w:val="right"/>
        <w:rPr>
          <w:rFonts w:ascii="Bookman Old Style" w:hAnsi="Bookman Old Style" w:cs="Open Sans"/>
          <w:b/>
        </w:rPr>
      </w:pPr>
    </w:p>
    <w:p w:rsidR="007E2A72" w:rsidRPr="006D4208" w:rsidP="007E2A72">
      <w:pPr>
        <w:widowControl w:val="0"/>
        <w:pBdr>
          <w:top w:val="single" w:sz="4" w:space="1" w:color="auto"/>
          <w:left w:val="single" w:sz="4" w:space="4" w:color="auto"/>
          <w:bottom w:val="single" w:sz="4" w:space="1" w:color="auto"/>
          <w:right w:val="single" w:sz="4" w:space="4" w:color="auto"/>
        </w:pBdr>
        <w:shd w:val="clear" w:color="auto" w:fill="D9E2F3" w:themeFill="accent1" w:themeFillTint="33"/>
        <w:autoSpaceDE/>
        <w:autoSpaceDN/>
        <w:adjustRightInd w:val="0"/>
        <w:spacing w:before="120" w:line="276" w:lineRule="auto"/>
        <w:textAlignment w:val="baseline"/>
        <w:rPr>
          <w:rFonts w:ascii="Bookman Old Style" w:hAnsi="Bookman Old Style" w:cs="Open Sans"/>
          <w:sz w:val="24"/>
          <w:szCs w:val="24"/>
        </w:rPr>
      </w:pPr>
      <w:r w:rsidRPr="000C00A4">
        <w:rPr>
          <w:rFonts w:ascii="Bookman Old Style" w:hAnsi="Bookman Old Style" w:cs="Open Sans"/>
          <w:b/>
          <w:bCs/>
          <w:sz w:val="24"/>
          <w:szCs w:val="24"/>
        </w:rPr>
        <w:t xml:space="preserve">OŚWIADCZENIE O AKTUALNOŚCI INFORMACJI ZAWARTYCH W OŚWIADCZENIU, O KTÓRYM MOWA </w:t>
      </w:r>
      <w:r>
        <w:rPr>
          <w:rFonts w:ascii="Bookman Old Style" w:hAnsi="Bookman Old Style" w:cs="Open Sans"/>
          <w:b/>
          <w:bCs/>
          <w:sz w:val="24"/>
          <w:szCs w:val="24"/>
        </w:rPr>
        <w:t xml:space="preserve"> </w:t>
      </w:r>
      <w:r w:rsidRPr="000C00A4">
        <w:rPr>
          <w:rFonts w:ascii="Bookman Old Style" w:hAnsi="Bookman Old Style" w:cs="Open Sans"/>
          <w:b/>
          <w:bCs/>
          <w:sz w:val="24"/>
          <w:szCs w:val="24"/>
        </w:rPr>
        <w:t xml:space="preserve">W ART. 125 UST. 1 </w:t>
      </w:r>
      <w:bookmarkStart w:id="149" w:name="_Hlk66265905"/>
      <w:r w:rsidRPr="000C00A4">
        <w:rPr>
          <w:rFonts w:ascii="Bookman Old Style" w:hAnsi="Bookman Old Style" w:cs="Open Sans"/>
          <w:b/>
          <w:bCs/>
          <w:sz w:val="24"/>
          <w:szCs w:val="24"/>
        </w:rPr>
        <w:t>USTAWY</w:t>
      </w:r>
      <w:r w:rsidRPr="000C00A4">
        <w:rPr>
          <w:rFonts w:ascii="Bookman Old Style" w:hAnsi="Bookman Old Style" w:cs="Open Sans"/>
          <w:b/>
          <w:sz w:val="24"/>
          <w:szCs w:val="24"/>
        </w:rPr>
        <w:t xml:space="preserve"> Z  DNIA 11 WRZEŚNIA 2019 R. PRAWO ZAMÓWIEŃ PUBLICZNYCH</w:t>
      </w:r>
      <w:bookmarkEnd w:id="149"/>
    </w:p>
    <w:p w:rsidR="007E2A72" w:rsidRPr="00B733C1" w:rsidP="007E2A72">
      <w:pPr>
        <w:spacing w:line="360" w:lineRule="auto"/>
        <w:rPr>
          <w:rFonts w:ascii="Bookman Old Style" w:eastAsia="Calibri" w:hAnsi="Bookman Old Style" w:cs="Tahoma"/>
          <w:b/>
          <w:sz w:val="24"/>
          <w:szCs w:val="24"/>
        </w:rPr>
      </w:pPr>
      <w:r w:rsidRPr="00B733C1">
        <w:rPr>
          <w:rFonts w:ascii="Bookman Old Style" w:eastAsia="Calibri" w:hAnsi="Bookman Old Style" w:cs="Tahoma"/>
          <w:b/>
          <w:sz w:val="24"/>
          <w:szCs w:val="24"/>
        </w:rPr>
        <w:t>Wykonawca: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8"/>
        <w:gridCol w:w="7654"/>
      </w:tblGrid>
      <w:tr w:rsidTr="007E2A72">
        <w:tblPrEx>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752" w:type="dxa"/>
            <w:gridSpan w:val="2"/>
            <w:vAlign w:val="center"/>
          </w:tcPr>
          <w:p w:rsidR="007E2A72" w:rsidRPr="006A760D" w:rsidP="007E2A72">
            <w:pPr>
              <w:spacing w:before="0" w:line="276" w:lineRule="auto"/>
              <w:jc w:val="center"/>
              <w:rPr>
                <w:rFonts w:ascii="Bookman Old Style" w:eastAsia="Calibri" w:hAnsi="Bookman Old Style" w:cs="Tahoma"/>
                <w:b/>
                <w:sz w:val="22"/>
                <w:szCs w:val="22"/>
              </w:rPr>
            </w:pPr>
            <w:r w:rsidRPr="006A760D">
              <w:rPr>
                <w:rFonts w:ascii="Bookman Old Style" w:eastAsia="Calibri" w:hAnsi="Bookman Old Style" w:cs="Tahoma"/>
                <w:b/>
                <w:sz w:val="22"/>
                <w:szCs w:val="22"/>
              </w:rPr>
              <w:t>DANE WYKONAWCY</w:t>
            </w: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Nazwa:</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Ulica:</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Kod pocztowy:</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Miejscowość:</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Województwo:</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NIP:</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rPr>
          <w:trHeight w:val="70"/>
        </w:trPr>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KRS:</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Regon:</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bl>
    <w:p w:rsidR="007E2A72" w:rsidP="007E2A72">
      <w:pPr>
        <w:widowControl w:val="0"/>
        <w:autoSpaceDE/>
        <w:autoSpaceDN/>
        <w:adjustRightInd w:val="0"/>
        <w:spacing w:before="0" w:line="240" w:lineRule="auto"/>
        <w:textAlignment w:val="baseline"/>
        <w:rPr>
          <w:rFonts w:ascii="Bookman Old Style" w:hAnsi="Bookman Old Style" w:cs="Open Sans"/>
          <w:sz w:val="24"/>
          <w:szCs w:val="24"/>
          <w:u w:val="single"/>
        </w:rPr>
      </w:pPr>
    </w:p>
    <w:p w:rsidR="007E2A72" w:rsidRPr="000C00A4" w:rsidP="007E2A72">
      <w:pPr>
        <w:widowControl w:val="0"/>
        <w:autoSpaceDE/>
        <w:autoSpaceDN/>
        <w:adjustRightInd w:val="0"/>
        <w:spacing w:before="0" w:line="240" w:lineRule="auto"/>
        <w:textAlignment w:val="baseline"/>
        <w:rPr>
          <w:rFonts w:ascii="Bookman Old Style" w:hAnsi="Bookman Old Style" w:cs="Open Sans"/>
          <w:sz w:val="24"/>
          <w:szCs w:val="24"/>
          <w:u w:val="single"/>
        </w:rPr>
      </w:pPr>
      <w:r w:rsidRPr="000C00A4">
        <w:rPr>
          <w:rFonts w:ascii="Bookman Old Style" w:hAnsi="Bookman Old Style" w:cs="Open Sans"/>
          <w:sz w:val="24"/>
          <w:szCs w:val="24"/>
          <w:u w:val="single"/>
        </w:rPr>
        <w:t>reprezentowany przez:</w:t>
      </w:r>
      <w:r>
        <w:rPr>
          <w:rFonts w:ascii="Bookman Old Style" w:hAnsi="Bookman Old Style" w:cs="Open Sans"/>
          <w:sz w:val="24"/>
          <w:szCs w:val="24"/>
          <w:u w:val="single"/>
        </w:rPr>
        <w:t xml:space="preserve"> ……………………………………………………………………….</w:t>
      </w:r>
    </w:p>
    <w:p w:rsidR="007E2A72" w:rsidRPr="00E10A62" w:rsidP="007E2A72">
      <w:pPr>
        <w:widowControl w:val="0"/>
        <w:autoSpaceDE/>
        <w:autoSpaceDN/>
        <w:adjustRightInd w:val="0"/>
        <w:spacing w:before="120" w:after="120" w:line="288" w:lineRule="auto"/>
        <w:textAlignment w:val="baseline"/>
        <w:rPr>
          <w:rFonts w:ascii="Bookman Old Style" w:hAnsi="Bookman Old Style" w:cs="Open Sans"/>
          <w:bCs/>
          <w:sz w:val="24"/>
          <w:szCs w:val="24"/>
          <w:shd w:val="clear" w:color="auto" w:fill="FFFFFF"/>
        </w:rPr>
      </w:pPr>
      <w:r w:rsidRPr="00D11BF6">
        <w:rPr>
          <w:rFonts w:ascii="Bookman Old Style" w:hAnsi="Bookman Old Style"/>
          <w:i/>
          <w:iCs/>
        </w:rPr>
        <w:t>(imię, nazwisko, stanowisko/podstawa do reprezentacji</w:t>
      </w:r>
      <w:r>
        <w:rPr>
          <w:rFonts w:ascii="Bookman Old Style" w:hAnsi="Bookman Old Style"/>
          <w:i/>
          <w:iCs/>
        </w:rPr>
        <w:t>)</w:t>
      </w:r>
    </w:p>
    <w:p w:rsidR="007E2A72" w:rsidRPr="002D3577" w:rsidP="007E2A72">
      <w:pPr>
        <w:adjustRightInd w:val="0"/>
        <w:spacing w:before="0" w:line="276" w:lineRule="auto"/>
        <w:rPr>
          <w:rFonts w:ascii="Bookman Old Style" w:hAnsi="Bookman Old Style" w:cs="Open Sans"/>
          <w:sz w:val="24"/>
          <w:szCs w:val="24"/>
        </w:rPr>
      </w:pPr>
      <w:r w:rsidRPr="002D3577">
        <w:rPr>
          <w:rFonts w:ascii="Bookman Old Style" w:hAnsi="Bookman Old Style" w:cs="Open Sans"/>
          <w:color w:val="000000"/>
          <w:sz w:val="24"/>
          <w:szCs w:val="24"/>
        </w:rPr>
        <w:t xml:space="preserve">Oświadczam, że informacje zawarte w oświadczeniu złożonym na druku stanowiącym Załącznik nr 6 do SWZ, w postępowaniu prowadzonym w trybie podstawowym </w:t>
      </w:r>
      <w:r w:rsidRPr="002D3577">
        <w:rPr>
          <w:rFonts w:ascii="Bookman Old Style" w:hAnsi="Bookman Old Style" w:cs="Open Sans"/>
          <w:b/>
          <w:bCs/>
          <w:sz w:val="24"/>
          <w:szCs w:val="24"/>
        </w:rPr>
        <w:t>nr sprawy WIW-AD.272.</w:t>
      </w:r>
      <w:r w:rsidR="002F7860">
        <w:rPr>
          <w:rFonts w:ascii="Bookman Old Style" w:hAnsi="Bookman Old Style" w:cs="Open Sans"/>
          <w:b/>
          <w:bCs/>
          <w:sz w:val="24"/>
          <w:szCs w:val="24"/>
        </w:rPr>
        <w:t>7</w:t>
      </w:r>
      <w:r w:rsidRPr="002D3577">
        <w:rPr>
          <w:rFonts w:ascii="Bookman Old Style" w:hAnsi="Bookman Old Style" w:cs="Open Sans"/>
          <w:b/>
          <w:bCs/>
          <w:sz w:val="24"/>
          <w:szCs w:val="24"/>
        </w:rPr>
        <w:t>.202</w:t>
      </w:r>
      <w:r w:rsidR="00CC60F2">
        <w:rPr>
          <w:rFonts w:ascii="Bookman Old Style" w:hAnsi="Bookman Old Style" w:cs="Open Sans"/>
          <w:b/>
          <w:bCs/>
          <w:sz w:val="24"/>
          <w:szCs w:val="24"/>
        </w:rPr>
        <w:t>6</w:t>
      </w:r>
      <w:r w:rsidRPr="002D3577">
        <w:rPr>
          <w:rFonts w:ascii="Bookman Old Style" w:hAnsi="Bookman Old Style" w:cs="Open Sans"/>
          <w:b/>
          <w:bCs/>
          <w:sz w:val="24"/>
          <w:szCs w:val="24"/>
        </w:rPr>
        <w:t xml:space="preserve"> </w:t>
      </w:r>
      <w:r w:rsidRPr="00A152D7">
        <w:rPr>
          <w:rFonts w:ascii="Bookman Old Style" w:hAnsi="Bookman Old Style" w:cs="Open Sans"/>
          <w:sz w:val="24"/>
          <w:szCs w:val="24"/>
        </w:rPr>
        <w:t>na</w:t>
      </w:r>
      <w:r w:rsidRPr="002D3577">
        <w:rPr>
          <w:rFonts w:ascii="Bookman Old Style" w:hAnsi="Bookman Old Style" w:cs="Open Sans"/>
          <w:b/>
          <w:bCs/>
          <w:sz w:val="24"/>
          <w:szCs w:val="24"/>
        </w:rPr>
        <w:t xml:space="preserve"> </w:t>
      </w:r>
      <w:r w:rsidRPr="003A117A" w:rsidR="003A117A">
        <w:rPr>
          <w:rFonts w:ascii="Bookman Old Style" w:hAnsi="Bookman Old Style" w:cs="Open Sans"/>
          <w:b/>
          <w:bCs/>
          <w:sz w:val="24"/>
          <w:szCs w:val="24"/>
        </w:rPr>
        <w:t xml:space="preserve">dostawę </w:t>
      </w:r>
      <w:r w:rsidRPr="00EF5AA4" w:rsidR="00EF5AA4">
        <w:rPr>
          <w:rFonts w:ascii="Bookman Old Style" w:hAnsi="Bookman Old Style" w:cs="Open Sans"/>
          <w:b/>
          <w:bCs/>
          <w:sz w:val="24"/>
          <w:szCs w:val="24"/>
        </w:rPr>
        <w:t xml:space="preserve">koniugatów do diagnostyki wścieklizny </w:t>
      </w:r>
      <w:r w:rsidRPr="003A117A" w:rsidR="003A117A">
        <w:rPr>
          <w:rFonts w:ascii="Bookman Old Style" w:hAnsi="Bookman Old Style" w:cs="Open Sans"/>
          <w:b/>
          <w:bCs/>
          <w:sz w:val="24"/>
          <w:szCs w:val="24"/>
        </w:rPr>
        <w:t xml:space="preserve">dla Zakładu Higieny Weterynaryjnej w Warszawie </w:t>
      </w:r>
      <w:r w:rsidRPr="002D3577">
        <w:rPr>
          <w:rFonts w:ascii="Bookman Old Style" w:hAnsi="Bookman Old Style" w:cs="Open Sans"/>
          <w:color w:val="000000"/>
          <w:sz w:val="24"/>
          <w:szCs w:val="24"/>
        </w:rPr>
        <w:t>są aktualne w zakresie określonym art. 108 ust. 1 oraz na podstawie art. 109 ust. 1 pkt 4 ustawy z dnia 11 września 2019 r. Prawo zamówień publicznych.</w:t>
      </w:r>
    </w:p>
    <w:p w:rsidR="007E2A72" w:rsidP="007E2A72">
      <w:pPr>
        <w:pStyle w:val="PlainText"/>
        <w:spacing w:before="120"/>
        <w:rPr>
          <w:rFonts w:ascii="Bookman Old Style" w:hAnsi="Bookman Old Style"/>
          <w:b/>
        </w:rPr>
      </w:pPr>
    </w:p>
    <w:p w:rsidR="007E2A72" w:rsidRPr="00E75647" w:rsidP="007E2A72">
      <w:pPr>
        <w:pStyle w:val="PlainText"/>
        <w:spacing w:before="0" w:line="240" w:lineRule="auto"/>
        <w:rPr>
          <w:rFonts w:ascii="Bookman Old Style" w:hAnsi="Bookman Old Style"/>
          <w:b/>
        </w:rPr>
      </w:pPr>
      <w:r w:rsidRPr="00E75647">
        <w:rPr>
          <w:rFonts w:ascii="Bookman Old Style" w:hAnsi="Bookman Old Style"/>
          <w:b/>
        </w:rPr>
        <w:t xml:space="preserve">Uwaga: </w:t>
      </w:r>
      <w:r w:rsidRPr="00E75647">
        <w:rPr>
          <w:rFonts w:ascii="Bookman Old Style" w:hAnsi="Bookman Old Style"/>
        </w:rPr>
        <w:t>W przypadku złożenia oferty przez podmioty występujące wspólnie, wymagane oświadczenie winno być złożone przez każdy podmiot.</w:t>
      </w:r>
    </w:p>
    <w:p w:rsidR="007F4135" w:rsidP="007E2A72">
      <w:pPr>
        <w:widowControl w:val="0"/>
        <w:autoSpaceDE/>
        <w:autoSpaceDN/>
        <w:adjustRightInd w:val="0"/>
        <w:spacing w:before="0" w:line="360" w:lineRule="auto"/>
        <w:textAlignment w:val="baseline"/>
        <w:rPr>
          <w:rFonts w:ascii="Bookman Old Style" w:hAnsi="Bookman Old Style" w:cs="Arial"/>
          <w:sz w:val="24"/>
          <w:szCs w:val="24"/>
        </w:rPr>
      </w:pPr>
    </w:p>
    <w:p w:rsidR="00EF5AA4" w:rsidRPr="000C00A4" w:rsidP="007E2A72">
      <w:pPr>
        <w:widowControl w:val="0"/>
        <w:autoSpaceDE/>
        <w:autoSpaceDN/>
        <w:adjustRightInd w:val="0"/>
        <w:spacing w:before="0" w:line="360" w:lineRule="auto"/>
        <w:textAlignment w:val="baseline"/>
        <w:rPr>
          <w:rFonts w:ascii="Bookman Old Style" w:hAnsi="Bookman Old Style" w:cs="Arial"/>
          <w:sz w:val="24"/>
          <w:szCs w:val="24"/>
        </w:rPr>
      </w:pPr>
    </w:p>
    <w:p w:rsidR="007E2A72" w:rsidRPr="00B20647" w:rsidP="007E2A72">
      <w:pPr>
        <w:rPr>
          <w:rFonts w:ascii="Bookman Old Style" w:hAnsi="Bookman Old Style"/>
        </w:rPr>
      </w:pPr>
      <w:r w:rsidRPr="00E75647">
        <w:rPr>
          <w:rFonts w:ascii="Bookman Old Style" w:hAnsi="Bookman Old Style"/>
        </w:rPr>
        <w:t>_________dnia __ __ 202</w:t>
      </w:r>
      <w:r w:rsidR="00F700DF">
        <w:rPr>
          <w:rFonts w:ascii="Bookman Old Style" w:hAnsi="Bookman Old Style"/>
        </w:rPr>
        <w:t>6</w:t>
      </w:r>
      <w:r w:rsidRPr="00E75647">
        <w:rPr>
          <w:rFonts w:ascii="Bookman Old Style" w:hAnsi="Bookman Old Style"/>
        </w:rPr>
        <w:t xml:space="preserve">  rok</w:t>
      </w: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____________________________________________</w:t>
      </w: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 xml:space="preserve">(podpis osób wskazanych w dokumencie </w:t>
      </w:r>
    </w:p>
    <w:p w:rsidR="007E2A72" w:rsidRPr="007F4135" w:rsidP="007F4135">
      <w:pPr>
        <w:pStyle w:val="Zwykytekst1"/>
        <w:jc w:val="right"/>
        <w:rPr>
          <w:rFonts w:ascii="Bookman Old Style" w:hAnsi="Bookman Old Style" w:cs="Times New Roman"/>
          <w:i/>
          <w:iCs/>
        </w:rPr>
      </w:pPr>
      <w:r w:rsidRPr="00E75647">
        <w:rPr>
          <w:rFonts w:ascii="Bookman Old Style" w:hAnsi="Bookman Old Style" w:cs="Times New Roman"/>
          <w:i/>
          <w:iCs/>
        </w:rPr>
        <w:t xml:space="preserve">uprawniającym do wystąpienia w obrocie prawnym </w:t>
      </w:r>
      <w:r w:rsidRPr="00E75647">
        <w:rPr>
          <w:rFonts w:ascii="Bookman Old Style" w:hAnsi="Bookman Old Style" w:cs="Times New Roman"/>
          <w:i/>
          <w:iCs/>
        </w:rPr>
        <w:br/>
        <w:t>lub posiadającym pełnomocnictwo)</w:t>
      </w:r>
    </w:p>
    <w:p w:rsidR="007E2A72" w:rsidP="007E2A72">
      <w:pPr>
        <w:autoSpaceDE/>
        <w:autoSpaceDN/>
        <w:spacing w:before="0" w:after="120" w:line="240" w:lineRule="auto"/>
        <w:contextualSpacing/>
        <w:jc w:val="right"/>
        <w:rPr>
          <w:rFonts w:ascii="Bookman Old Style" w:hAnsi="Bookman Old Style"/>
          <w:sz w:val="24"/>
          <w:szCs w:val="24"/>
        </w:rPr>
      </w:pPr>
      <w:r w:rsidRPr="000C00A4">
        <w:rPr>
          <w:rFonts w:ascii="Bookman Old Style" w:hAnsi="Bookman Old Style"/>
          <w:sz w:val="24"/>
          <w:szCs w:val="24"/>
        </w:rPr>
        <w:br w:type="page"/>
      </w:r>
    </w:p>
    <w:p w:rsidR="007E2A72" w:rsidP="007E2A72">
      <w:pPr>
        <w:autoSpaceDE/>
        <w:autoSpaceDN/>
        <w:spacing w:before="0" w:after="120" w:line="240" w:lineRule="auto"/>
        <w:contextualSpacing/>
        <w:jc w:val="right"/>
        <w:rPr>
          <w:rFonts w:ascii="Bookman Old Style" w:hAnsi="Bookman Old Style"/>
          <w:sz w:val="24"/>
          <w:szCs w:val="24"/>
        </w:rPr>
      </w:pPr>
      <w:r w:rsidRPr="00C55AF9">
        <w:rPr>
          <w:rFonts w:ascii="Bookman Old Style" w:hAnsi="Bookman Old Style" w:cs="Open Sans"/>
          <w:b/>
        </w:rPr>
        <w:t xml:space="preserve">Załącznik nr </w:t>
      </w:r>
      <w:r>
        <w:rPr>
          <w:rFonts w:ascii="Bookman Old Style" w:hAnsi="Bookman Old Style" w:cs="Open Sans"/>
          <w:b/>
        </w:rPr>
        <w:t>6</w:t>
      </w:r>
      <w:r w:rsidRPr="00C55AF9">
        <w:rPr>
          <w:rFonts w:ascii="Bookman Old Style" w:hAnsi="Bookman Old Style" w:cs="Open Sans"/>
          <w:b/>
        </w:rPr>
        <w:t xml:space="preserve"> do SWZ</w:t>
      </w:r>
    </w:p>
    <w:p w:rsidR="007E2A72" w:rsidP="007E2A72">
      <w:pPr>
        <w:autoSpaceDE/>
        <w:autoSpaceDN/>
        <w:spacing w:before="0" w:after="120" w:line="240" w:lineRule="auto"/>
        <w:contextualSpacing/>
        <w:rPr>
          <w:rFonts w:ascii="Bookman Old Style" w:hAnsi="Bookman Old Style"/>
          <w:sz w:val="24"/>
          <w:szCs w:val="24"/>
        </w:rPr>
      </w:pPr>
    </w:p>
    <w:p w:rsidR="007E2A72" w:rsidRPr="000A1240" w:rsidP="007E2A72">
      <w:pPr>
        <w:pBdr>
          <w:top w:val="single" w:sz="4" w:space="1" w:color="auto"/>
          <w:left w:val="single" w:sz="4" w:space="4" w:color="auto"/>
          <w:bottom w:val="single" w:sz="4" w:space="1" w:color="auto"/>
          <w:right w:val="single" w:sz="4" w:space="4" w:color="auto"/>
        </w:pBdr>
        <w:shd w:val="clear" w:color="auto" w:fill="D9E2F3" w:themeFill="accent1" w:themeFillTint="33"/>
        <w:adjustRightInd w:val="0"/>
        <w:spacing w:before="0" w:line="240" w:lineRule="auto"/>
        <w:jc w:val="center"/>
        <w:rPr>
          <w:rFonts w:ascii="Bookman Old Style" w:hAnsi="Bookman Old Style" w:cs="Open Sans"/>
          <w:color w:val="000000"/>
          <w:sz w:val="24"/>
          <w:szCs w:val="24"/>
        </w:rPr>
      </w:pPr>
      <w:r w:rsidRPr="000A1240">
        <w:rPr>
          <w:rFonts w:ascii="Bookman Old Style" w:hAnsi="Bookman Old Style" w:cs="Open Sans"/>
          <w:b/>
          <w:bCs/>
          <w:color w:val="000000"/>
          <w:sz w:val="24"/>
          <w:szCs w:val="24"/>
        </w:rPr>
        <w:t xml:space="preserve">OŚWIADCZENIE WYKONAWCY/ </w:t>
      </w:r>
      <w:r>
        <w:rPr>
          <w:rFonts w:ascii="Bookman Old Style" w:hAnsi="Bookman Old Style" w:cs="Open Sans"/>
          <w:b/>
          <w:bCs/>
          <w:color w:val="000000"/>
          <w:sz w:val="24"/>
          <w:szCs w:val="24"/>
        </w:rPr>
        <w:br/>
      </w:r>
      <w:r w:rsidRPr="000A1240">
        <w:rPr>
          <w:rFonts w:ascii="Bookman Old Style" w:hAnsi="Bookman Old Style" w:cs="Open Sans"/>
          <w:b/>
          <w:bCs/>
          <w:color w:val="000000"/>
          <w:sz w:val="24"/>
          <w:szCs w:val="24"/>
        </w:rPr>
        <w:t>PODMIOTU UDOSTĘPNIAJĄCEGO</w:t>
      </w:r>
      <w:r>
        <w:rPr>
          <w:rFonts w:ascii="Bookman Old Style" w:hAnsi="Bookman Old Style" w:cs="Open Sans"/>
          <w:b/>
          <w:bCs/>
          <w:color w:val="000000"/>
          <w:sz w:val="24"/>
          <w:szCs w:val="24"/>
        </w:rPr>
        <w:t xml:space="preserve"> </w:t>
      </w:r>
      <w:r w:rsidRPr="000A1240">
        <w:rPr>
          <w:rFonts w:ascii="Bookman Old Style" w:hAnsi="Bookman Old Style" w:cs="Open Sans"/>
          <w:b/>
          <w:bCs/>
          <w:color w:val="000000"/>
          <w:sz w:val="24"/>
          <w:szCs w:val="24"/>
        </w:rPr>
        <w:t>ZASOBY/</w:t>
      </w:r>
      <w:r>
        <w:rPr>
          <w:rFonts w:ascii="Bookman Old Style" w:hAnsi="Bookman Old Style" w:cs="Open Sans"/>
          <w:b/>
          <w:bCs/>
          <w:color w:val="000000"/>
          <w:sz w:val="24"/>
          <w:szCs w:val="24"/>
        </w:rPr>
        <w:br/>
      </w:r>
      <w:r w:rsidRPr="000A1240">
        <w:rPr>
          <w:rFonts w:ascii="Bookman Old Style" w:hAnsi="Bookman Old Style" w:cs="Open Sans"/>
          <w:b/>
          <w:bCs/>
          <w:color w:val="000000"/>
          <w:sz w:val="24"/>
          <w:szCs w:val="24"/>
        </w:rPr>
        <w:t>PODWYKONAWCY*</w:t>
      </w:r>
    </w:p>
    <w:p w:rsidR="007E2A72" w:rsidRPr="000A1240" w:rsidP="007E2A72">
      <w:pPr>
        <w:pBdr>
          <w:top w:val="single" w:sz="4" w:space="1" w:color="auto"/>
          <w:left w:val="single" w:sz="4" w:space="4" w:color="auto"/>
          <w:bottom w:val="single" w:sz="4" w:space="1" w:color="auto"/>
          <w:right w:val="single" w:sz="4" w:space="4" w:color="auto"/>
        </w:pBdr>
        <w:shd w:val="clear" w:color="auto" w:fill="D9E2F3" w:themeFill="accent1" w:themeFillTint="33"/>
        <w:adjustRightInd w:val="0"/>
        <w:spacing w:before="0" w:line="240" w:lineRule="auto"/>
        <w:jc w:val="center"/>
        <w:rPr>
          <w:rFonts w:ascii="Bookman Old Style" w:hAnsi="Bookman Old Style" w:cs="Open Sans"/>
          <w:color w:val="000000"/>
          <w:sz w:val="24"/>
          <w:szCs w:val="24"/>
        </w:rPr>
      </w:pPr>
      <w:r w:rsidRPr="000A1240">
        <w:rPr>
          <w:rFonts w:ascii="Bookman Old Style" w:hAnsi="Bookman Old Style" w:cs="Open Sans"/>
          <w:b/>
          <w:bCs/>
          <w:color w:val="000000"/>
          <w:sz w:val="24"/>
          <w:szCs w:val="24"/>
        </w:rPr>
        <w:t xml:space="preserve">SKŁADANE NA PODSTAWIE ART. 125 UST. 1 USTAWY </w:t>
      </w:r>
      <w:r>
        <w:rPr>
          <w:rFonts w:ascii="Bookman Old Style" w:hAnsi="Bookman Old Style" w:cs="Open Sans"/>
          <w:b/>
          <w:bCs/>
          <w:color w:val="000000"/>
          <w:sz w:val="24"/>
          <w:szCs w:val="24"/>
        </w:rPr>
        <w:br/>
      </w:r>
      <w:r w:rsidRPr="000A1240">
        <w:rPr>
          <w:rFonts w:ascii="Bookman Old Style" w:hAnsi="Bookman Old Style" w:cs="Open Sans"/>
          <w:b/>
          <w:bCs/>
          <w:color w:val="000000"/>
          <w:sz w:val="24"/>
          <w:szCs w:val="24"/>
        </w:rPr>
        <w:t>Z DNIA 11 WRZEŚNIA 2019 R.</w:t>
      </w:r>
      <w:r>
        <w:rPr>
          <w:rFonts w:ascii="Bookman Old Style" w:hAnsi="Bookman Old Style" w:cs="Open Sans"/>
          <w:color w:val="000000"/>
          <w:sz w:val="24"/>
          <w:szCs w:val="24"/>
        </w:rPr>
        <w:t xml:space="preserve"> </w:t>
      </w:r>
      <w:r w:rsidRPr="000A1240">
        <w:rPr>
          <w:rFonts w:ascii="Bookman Old Style" w:hAnsi="Bookman Old Style" w:cs="Open Sans"/>
          <w:b/>
          <w:bCs/>
          <w:color w:val="000000"/>
          <w:sz w:val="24"/>
          <w:szCs w:val="24"/>
        </w:rPr>
        <w:t xml:space="preserve">PRAWO ZAMÓWIEŃ PUBLICZNYCH </w:t>
      </w:r>
    </w:p>
    <w:p w:rsidR="007E2A72" w:rsidP="007E2A72">
      <w:pPr>
        <w:adjustRightInd w:val="0"/>
        <w:spacing w:before="0" w:line="240" w:lineRule="auto"/>
        <w:jc w:val="center"/>
        <w:rPr>
          <w:rFonts w:ascii="Bookman Old Style" w:hAnsi="Bookman Old Style" w:cs="Open Sans"/>
          <w:b/>
          <w:bCs/>
          <w:color w:val="000000"/>
          <w:sz w:val="24"/>
          <w:szCs w:val="24"/>
        </w:rPr>
      </w:pPr>
    </w:p>
    <w:p w:rsidR="007E2A72" w:rsidRPr="000A1240" w:rsidP="007E2A72">
      <w:pPr>
        <w:adjustRightInd w:val="0"/>
        <w:spacing w:before="0" w:line="240" w:lineRule="auto"/>
        <w:rPr>
          <w:rFonts w:ascii="Bookman Old Style" w:hAnsi="Bookman Old Style" w:cs="Open Sans"/>
          <w:color w:val="000000"/>
          <w:sz w:val="24"/>
          <w:szCs w:val="24"/>
        </w:rPr>
      </w:pPr>
      <w:r w:rsidRPr="000A1240">
        <w:rPr>
          <w:rFonts w:ascii="Bookman Old Style" w:hAnsi="Bookman Old Style" w:cs="Open Sans"/>
          <w:b/>
          <w:bCs/>
          <w:color w:val="000000"/>
          <w:sz w:val="24"/>
          <w:szCs w:val="24"/>
        </w:rPr>
        <w:t>DOTYCZĄCE PRZESŁANEK WYKLUCZENIA Z POSTĘPOWANIA</w:t>
      </w:r>
      <w:r>
        <w:rPr>
          <w:rFonts w:ascii="Bookman Old Style" w:hAnsi="Bookman Old Style" w:cs="Open Sans"/>
          <w:color w:val="000000"/>
          <w:sz w:val="24"/>
          <w:szCs w:val="24"/>
        </w:rPr>
        <w:t xml:space="preserve"> </w:t>
      </w:r>
      <w:r w:rsidRPr="000A1240">
        <w:rPr>
          <w:rFonts w:ascii="Bookman Old Style" w:hAnsi="Bookman Old Style" w:cs="Open Sans"/>
          <w:b/>
          <w:bCs/>
          <w:color w:val="000000"/>
          <w:sz w:val="24"/>
          <w:szCs w:val="24"/>
        </w:rPr>
        <w:t>ORAZ SPEŁNIANIU WARUNKÓW UDZIAŁU W POSTĘPOWANIU</w:t>
      </w:r>
    </w:p>
    <w:p w:rsidR="007E2A72" w:rsidP="007E2A72">
      <w:pPr>
        <w:autoSpaceDE/>
        <w:autoSpaceDN/>
        <w:spacing w:before="0" w:after="120" w:line="240" w:lineRule="auto"/>
        <w:contextualSpacing/>
        <w:rPr>
          <w:rFonts w:ascii="Bookman Old Style" w:hAnsi="Bookman Old Style"/>
          <w:sz w:val="24"/>
          <w:szCs w:val="24"/>
        </w:rPr>
      </w:pPr>
    </w:p>
    <w:p w:rsidR="007E2A72" w:rsidRPr="00B733C1" w:rsidP="007E2A72">
      <w:pPr>
        <w:spacing w:line="360" w:lineRule="auto"/>
        <w:rPr>
          <w:rFonts w:ascii="Bookman Old Style" w:eastAsia="Calibri" w:hAnsi="Bookman Old Style" w:cs="Tahoma"/>
          <w:b/>
          <w:sz w:val="24"/>
          <w:szCs w:val="24"/>
        </w:rPr>
      </w:pPr>
      <w:r w:rsidRPr="00B733C1">
        <w:rPr>
          <w:rFonts w:ascii="Bookman Old Style" w:eastAsia="Calibri" w:hAnsi="Bookman Old Style" w:cs="Tahoma"/>
          <w:b/>
          <w:sz w:val="24"/>
          <w:szCs w:val="24"/>
        </w:rPr>
        <w:t>Wykonawca: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8"/>
        <w:gridCol w:w="7654"/>
      </w:tblGrid>
      <w:tr w:rsidTr="007E2A72">
        <w:tblPrEx>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752" w:type="dxa"/>
            <w:gridSpan w:val="2"/>
            <w:vAlign w:val="center"/>
          </w:tcPr>
          <w:p w:rsidR="007E2A72" w:rsidRPr="006A760D" w:rsidP="007E2A72">
            <w:pPr>
              <w:spacing w:before="0" w:line="276" w:lineRule="auto"/>
              <w:jc w:val="center"/>
              <w:rPr>
                <w:rFonts w:ascii="Bookman Old Style" w:eastAsia="Calibri" w:hAnsi="Bookman Old Style" w:cs="Tahoma"/>
                <w:b/>
                <w:sz w:val="22"/>
                <w:szCs w:val="22"/>
              </w:rPr>
            </w:pPr>
            <w:r w:rsidRPr="006A760D">
              <w:rPr>
                <w:rFonts w:ascii="Bookman Old Style" w:eastAsia="Calibri" w:hAnsi="Bookman Old Style" w:cs="Tahoma"/>
                <w:b/>
                <w:sz w:val="22"/>
                <w:szCs w:val="22"/>
              </w:rPr>
              <w:t>DANE WYKONAWCY</w:t>
            </w: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Nazwa:</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Ulica:</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Kod pocztowy:</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Miejscowość:</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Województwo:</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NIP:</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rPr>
          <w:trHeight w:val="70"/>
        </w:trPr>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KRS:</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Regon:</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bl>
    <w:p w:rsidR="007E2A72" w:rsidP="007E2A72">
      <w:pPr>
        <w:widowControl w:val="0"/>
        <w:autoSpaceDE/>
        <w:autoSpaceDN/>
        <w:adjustRightInd w:val="0"/>
        <w:spacing w:before="0" w:line="240" w:lineRule="auto"/>
        <w:textAlignment w:val="baseline"/>
        <w:rPr>
          <w:rFonts w:ascii="Bookman Old Style" w:hAnsi="Bookman Old Style" w:cs="Open Sans"/>
          <w:sz w:val="24"/>
          <w:szCs w:val="24"/>
          <w:u w:val="single"/>
        </w:rPr>
      </w:pPr>
    </w:p>
    <w:p w:rsidR="007E2A72" w:rsidRPr="000C00A4" w:rsidP="007E2A72">
      <w:pPr>
        <w:widowControl w:val="0"/>
        <w:autoSpaceDE/>
        <w:autoSpaceDN/>
        <w:adjustRightInd w:val="0"/>
        <w:spacing w:before="0" w:line="240" w:lineRule="auto"/>
        <w:textAlignment w:val="baseline"/>
        <w:rPr>
          <w:rFonts w:ascii="Bookman Old Style" w:hAnsi="Bookman Old Style" w:cs="Open Sans"/>
          <w:sz w:val="24"/>
          <w:szCs w:val="24"/>
          <w:u w:val="single"/>
        </w:rPr>
      </w:pPr>
      <w:r w:rsidRPr="000C00A4">
        <w:rPr>
          <w:rFonts w:ascii="Bookman Old Style" w:hAnsi="Bookman Old Style" w:cs="Open Sans"/>
          <w:sz w:val="24"/>
          <w:szCs w:val="24"/>
          <w:u w:val="single"/>
        </w:rPr>
        <w:t>reprezentowany przez:</w:t>
      </w:r>
      <w:r>
        <w:rPr>
          <w:rFonts w:ascii="Bookman Old Style" w:hAnsi="Bookman Old Style" w:cs="Open Sans"/>
          <w:sz w:val="24"/>
          <w:szCs w:val="24"/>
          <w:u w:val="single"/>
        </w:rPr>
        <w:t xml:space="preserve"> ……………………………………………………………………….</w:t>
      </w:r>
    </w:p>
    <w:p w:rsidR="007E2A72" w:rsidRPr="000C00A4" w:rsidP="007E2A72">
      <w:pPr>
        <w:widowControl w:val="0"/>
        <w:autoSpaceDE/>
        <w:autoSpaceDN/>
        <w:adjustRightInd w:val="0"/>
        <w:spacing w:before="120" w:after="120" w:line="288" w:lineRule="auto"/>
        <w:textAlignment w:val="baseline"/>
        <w:rPr>
          <w:rFonts w:ascii="Bookman Old Style" w:hAnsi="Bookman Old Style" w:cs="Open Sans"/>
          <w:bCs/>
          <w:sz w:val="24"/>
          <w:szCs w:val="24"/>
          <w:shd w:val="clear" w:color="auto" w:fill="FFFFFF"/>
        </w:rPr>
      </w:pPr>
      <w:r w:rsidRPr="00D11BF6">
        <w:rPr>
          <w:rFonts w:ascii="Bookman Old Style" w:hAnsi="Bookman Old Style"/>
          <w:i/>
          <w:iCs/>
        </w:rPr>
        <w:t>(imię, nazwisko, stanowisko/podstawa do reprezentacji</w:t>
      </w:r>
      <w:r>
        <w:rPr>
          <w:rFonts w:ascii="Bookman Old Style" w:hAnsi="Bookman Old Style"/>
          <w:i/>
          <w:iCs/>
        </w:rPr>
        <w:t>)</w:t>
      </w:r>
    </w:p>
    <w:p w:rsidR="007E2A72" w:rsidP="007E2A72">
      <w:pPr>
        <w:autoSpaceDE/>
        <w:autoSpaceDN/>
        <w:spacing w:before="0" w:after="120" w:line="240" w:lineRule="auto"/>
        <w:contextualSpacing/>
        <w:rPr>
          <w:rFonts w:ascii="Bookman Old Style" w:hAnsi="Bookman Old Style"/>
          <w:sz w:val="24"/>
          <w:szCs w:val="24"/>
        </w:rPr>
      </w:pPr>
    </w:p>
    <w:p w:rsidR="007E2A72" w:rsidRPr="00B733C1" w:rsidP="007E2A72">
      <w:pPr>
        <w:autoSpaceDE/>
        <w:autoSpaceDN/>
        <w:spacing w:before="0" w:after="120" w:line="276" w:lineRule="auto"/>
        <w:contextualSpacing/>
        <w:rPr>
          <w:rFonts w:ascii="Bookman Old Style" w:hAnsi="Bookman Old Style"/>
          <w:sz w:val="24"/>
          <w:szCs w:val="24"/>
        </w:rPr>
      </w:pPr>
      <w:r w:rsidRPr="00B733C1">
        <w:rPr>
          <w:rFonts w:ascii="Bookman Old Style" w:hAnsi="Bookman Old Style"/>
          <w:sz w:val="24"/>
          <w:szCs w:val="24"/>
        </w:rPr>
        <w:t>Na potrzeby postępowania o udzielenie zamówienia publicznego</w:t>
      </w:r>
      <w:r w:rsidRPr="00B733C1">
        <w:rPr>
          <w:rFonts w:ascii="Bookman Old Style" w:hAnsi="Bookman Old Style" w:cs="Open Sans"/>
          <w:b/>
          <w:bCs/>
          <w:sz w:val="24"/>
          <w:szCs w:val="24"/>
        </w:rPr>
        <w:t xml:space="preserve"> </w:t>
      </w:r>
      <w:r w:rsidRPr="002D3577">
        <w:rPr>
          <w:rFonts w:ascii="Bookman Old Style" w:hAnsi="Bookman Old Style" w:cs="Open Sans"/>
          <w:b/>
          <w:bCs/>
          <w:sz w:val="24"/>
          <w:szCs w:val="24"/>
        </w:rPr>
        <w:t xml:space="preserve">nr sprawy </w:t>
      </w:r>
      <w:r>
        <w:rPr>
          <w:rFonts w:ascii="Bookman Old Style" w:hAnsi="Bookman Old Style" w:cs="Open Sans"/>
          <w:b/>
          <w:bCs/>
          <w:sz w:val="24"/>
          <w:szCs w:val="24"/>
        </w:rPr>
        <w:br/>
      </w:r>
      <w:r w:rsidRPr="002D3577">
        <w:rPr>
          <w:rFonts w:ascii="Bookman Old Style" w:hAnsi="Bookman Old Style" w:cs="Open Sans"/>
          <w:b/>
          <w:bCs/>
          <w:sz w:val="24"/>
          <w:szCs w:val="24"/>
        </w:rPr>
        <w:t>WIW-AD.272.</w:t>
      </w:r>
      <w:r w:rsidR="002F7860">
        <w:rPr>
          <w:rFonts w:ascii="Bookman Old Style" w:hAnsi="Bookman Old Style" w:cs="Open Sans"/>
          <w:b/>
          <w:bCs/>
          <w:sz w:val="24"/>
          <w:szCs w:val="24"/>
        </w:rPr>
        <w:t>7</w:t>
      </w:r>
      <w:r w:rsidRPr="002D3577">
        <w:rPr>
          <w:rFonts w:ascii="Bookman Old Style" w:hAnsi="Bookman Old Style" w:cs="Open Sans"/>
          <w:b/>
          <w:bCs/>
          <w:sz w:val="24"/>
          <w:szCs w:val="24"/>
        </w:rPr>
        <w:t>.202</w:t>
      </w:r>
      <w:r w:rsidR="00CC60F2">
        <w:rPr>
          <w:rFonts w:ascii="Bookman Old Style" w:hAnsi="Bookman Old Style" w:cs="Open Sans"/>
          <w:b/>
          <w:bCs/>
          <w:sz w:val="24"/>
          <w:szCs w:val="24"/>
        </w:rPr>
        <w:t>6</w:t>
      </w:r>
      <w:r w:rsidRPr="002D3577">
        <w:rPr>
          <w:rFonts w:ascii="Bookman Old Style" w:hAnsi="Bookman Old Style" w:cs="Open Sans"/>
          <w:b/>
          <w:bCs/>
          <w:sz w:val="24"/>
          <w:szCs w:val="24"/>
        </w:rPr>
        <w:t xml:space="preserve"> </w:t>
      </w:r>
      <w:r w:rsidRPr="00C91DAC">
        <w:rPr>
          <w:rFonts w:ascii="Bookman Old Style" w:hAnsi="Bookman Old Style" w:cs="Open Sans"/>
          <w:sz w:val="24"/>
          <w:szCs w:val="24"/>
        </w:rPr>
        <w:t>na</w:t>
      </w:r>
      <w:r w:rsidRPr="002D3577">
        <w:rPr>
          <w:rFonts w:ascii="Bookman Old Style" w:hAnsi="Bookman Old Style" w:cs="Open Sans"/>
          <w:b/>
          <w:bCs/>
          <w:sz w:val="24"/>
          <w:szCs w:val="24"/>
        </w:rPr>
        <w:t xml:space="preserve"> </w:t>
      </w:r>
      <w:r w:rsidRPr="003A117A" w:rsidR="003A117A">
        <w:rPr>
          <w:rFonts w:ascii="Bookman Old Style" w:hAnsi="Bookman Old Style" w:cs="Open Sans"/>
          <w:b/>
          <w:bCs/>
          <w:sz w:val="24"/>
          <w:szCs w:val="24"/>
        </w:rPr>
        <w:t xml:space="preserve">dostawę </w:t>
      </w:r>
      <w:r w:rsidRPr="00EF5AA4" w:rsidR="00EF5AA4">
        <w:rPr>
          <w:rFonts w:ascii="Bookman Old Style" w:hAnsi="Bookman Old Style" w:cs="Open Sans"/>
          <w:b/>
          <w:bCs/>
          <w:sz w:val="24"/>
          <w:szCs w:val="24"/>
        </w:rPr>
        <w:t>koniugatów do diagnostyki wścieklizny</w:t>
      </w:r>
      <w:r w:rsidRPr="003A117A" w:rsidR="003A117A">
        <w:rPr>
          <w:rFonts w:ascii="Bookman Old Style" w:hAnsi="Bookman Old Style" w:cs="Open Sans"/>
          <w:b/>
          <w:bCs/>
          <w:sz w:val="24"/>
          <w:szCs w:val="24"/>
        </w:rPr>
        <w:t xml:space="preserve"> dla Zakładu Higieny Weterynaryjnej w Warszawie </w:t>
      </w:r>
      <w:r w:rsidRPr="00B733C1">
        <w:rPr>
          <w:rFonts w:ascii="Bookman Old Style" w:hAnsi="Bookman Old Style"/>
          <w:sz w:val="24"/>
          <w:szCs w:val="24"/>
        </w:rPr>
        <w:t>oświadczam, co następuje:</w:t>
      </w:r>
    </w:p>
    <w:p w:rsidR="007E2A72" w:rsidP="007E2A72">
      <w:pPr>
        <w:autoSpaceDE/>
        <w:autoSpaceDN/>
        <w:spacing w:before="0" w:after="120" w:line="240" w:lineRule="auto"/>
        <w:contextualSpacing/>
        <w:rPr>
          <w:rFonts w:ascii="Bookman Old Style" w:hAnsi="Bookman Old Style"/>
          <w:sz w:val="24"/>
          <w:szCs w:val="24"/>
        </w:rPr>
      </w:pPr>
    </w:p>
    <w:p w:rsidR="007E2A72" w:rsidRPr="00B733C1" w:rsidP="007E2A72">
      <w:pPr>
        <w:adjustRightInd w:val="0"/>
        <w:spacing w:before="0" w:line="240" w:lineRule="auto"/>
        <w:rPr>
          <w:rFonts w:ascii="Bookman Old Style" w:hAnsi="Bookman Old Style" w:cs="Open Sans"/>
          <w:color w:val="000000"/>
          <w:sz w:val="24"/>
          <w:szCs w:val="24"/>
        </w:rPr>
      </w:pPr>
      <w:r w:rsidRPr="00B733C1">
        <w:rPr>
          <w:rFonts w:ascii="Bookman Old Style" w:hAnsi="Bookman Old Style" w:cs="Open Sans"/>
          <w:b/>
          <w:bCs/>
          <w:color w:val="000000"/>
          <w:sz w:val="24"/>
          <w:szCs w:val="24"/>
        </w:rPr>
        <w:t>OŚWIADCZENIA DOTYCZĄCE Wykonawcy/ podmiotu udostępniającego zasoby/ podwykonawcy*:</w:t>
      </w:r>
    </w:p>
    <w:p w:rsidR="007E2A72" w:rsidRPr="007430A0" w:rsidP="007E2A72">
      <w:pPr>
        <w:autoSpaceDE/>
        <w:autoSpaceDN/>
        <w:spacing w:before="0" w:after="120" w:line="240" w:lineRule="auto"/>
        <w:contextualSpacing/>
        <w:jc w:val="left"/>
        <w:rPr>
          <w:rFonts w:ascii="Bookman Old Style" w:hAnsi="Bookman Old Style"/>
        </w:rPr>
      </w:pPr>
      <w:r w:rsidRPr="00D404D4">
        <w:rPr>
          <w:rFonts w:ascii="Bookman Old Style" w:hAnsi="Bookman Old Style" w:cs="Open Sans"/>
          <w:i/>
          <w:iCs/>
          <w:color w:val="000000"/>
        </w:rPr>
        <w:t>* niepotrzebne skreślić</w:t>
      </w:r>
    </w:p>
    <w:p w:rsidR="007E2A72" w:rsidRPr="00D404D4" w:rsidP="000E5A24">
      <w:pPr>
        <w:pStyle w:val="ListParagraph"/>
        <w:numPr>
          <w:ilvl w:val="0"/>
          <w:numId w:val="75"/>
        </w:numPr>
        <w:tabs>
          <w:tab w:val="left" w:pos="315"/>
        </w:tabs>
        <w:autoSpaceDE/>
        <w:autoSpaceDN/>
        <w:spacing w:before="0" w:after="120" w:line="276" w:lineRule="auto"/>
        <w:ind w:left="284" w:hanging="284"/>
        <w:contextualSpacing/>
        <w:rPr>
          <w:rFonts w:ascii="Bookman Old Style" w:hAnsi="Bookman Old Style"/>
          <w:sz w:val="24"/>
          <w:szCs w:val="24"/>
        </w:rPr>
      </w:pPr>
      <w:r w:rsidRPr="00D404D4">
        <w:rPr>
          <w:rFonts w:ascii="Bookman Old Style" w:hAnsi="Bookman Old Style"/>
          <w:sz w:val="24"/>
          <w:szCs w:val="24"/>
        </w:rPr>
        <w:t>Oświadczam, że spełniam warunki udziału w postępowaniu określone przez Zamawiającego w SWZ oraz ogłoszeniu o zamówieniu.</w:t>
      </w:r>
    </w:p>
    <w:p w:rsidR="007E2A72" w:rsidRPr="00D404D4" w:rsidP="000E5A24">
      <w:pPr>
        <w:pStyle w:val="ListParagraph"/>
        <w:numPr>
          <w:ilvl w:val="0"/>
          <w:numId w:val="75"/>
        </w:numPr>
        <w:tabs>
          <w:tab w:val="left" w:pos="315"/>
        </w:tabs>
        <w:autoSpaceDE/>
        <w:autoSpaceDN/>
        <w:spacing w:before="0" w:after="120" w:line="276" w:lineRule="auto"/>
        <w:ind w:left="284" w:hanging="284"/>
        <w:contextualSpacing/>
        <w:rPr>
          <w:rFonts w:ascii="Bookman Old Style" w:hAnsi="Bookman Old Style"/>
          <w:sz w:val="24"/>
          <w:szCs w:val="24"/>
        </w:rPr>
      </w:pPr>
      <w:r w:rsidRPr="00D404D4">
        <w:rPr>
          <w:rFonts w:ascii="Bookman Old Style" w:hAnsi="Bookman Old Style"/>
          <w:sz w:val="24"/>
          <w:szCs w:val="24"/>
        </w:rPr>
        <w:t xml:space="preserve">Oświadczam, że nie podlegam wykluczeniu z postępowania na podstawie art. 108 ust. 1 ustawy </w:t>
      </w:r>
      <w:r w:rsidRPr="00D404D4">
        <w:rPr>
          <w:rFonts w:ascii="Bookman Old Style" w:hAnsi="Bookman Old Style"/>
          <w:sz w:val="24"/>
          <w:szCs w:val="24"/>
        </w:rPr>
        <w:t>Pzp</w:t>
      </w:r>
      <w:r w:rsidRPr="00D404D4">
        <w:rPr>
          <w:rFonts w:ascii="Bookman Old Style" w:hAnsi="Bookman Old Style"/>
          <w:sz w:val="24"/>
          <w:szCs w:val="24"/>
        </w:rPr>
        <w:t xml:space="preserve"> oraz na podstawie art. 109 ust. 1 pkt 4.</w:t>
      </w:r>
    </w:p>
    <w:p w:rsidR="007E2A72" w:rsidRPr="00D404D4" w:rsidP="007E2A72">
      <w:pPr>
        <w:adjustRightInd w:val="0"/>
        <w:spacing w:before="0" w:line="276" w:lineRule="auto"/>
        <w:rPr>
          <w:rFonts w:ascii="Bookman Old Style" w:hAnsi="Bookman Old Style" w:cs="Open Sans"/>
          <w:color w:val="000000"/>
          <w:sz w:val="24"/>
          <w:szCs w:val="24"/>
        </w:rPr>
      </w:pPr>
      <w:r w:rsidRPr="00D404D4">
        <w:rPr>
          <w:rFonts w:ascii="Bookman Old Style" w:hAnsi="Bookman Old Style" w:cs="Open Sans"/>
          <w:color w:val="000000"/>
          <w:sz w:val="24"/>
          <w:szCs w:val="24"/>
        </w:rPr>
        <w:t xml:space="preserve">Oświadczam, że zachodzą w stosunku do mnie podstawy wykluczenia z postępowania na podstawie art. …………................ ustawy </w:t>
      </w:r>
      <w:r w:rsidRPr="00D404D4">
        <w:rPr>
          <w:rFonts w:ascii="Bookman Old Style" w:hAnsi="Bookman Old Style" w:cs="Open Sans"/>
          <w:color w:val="000000"/>
          <w:sz w:val="24"/>
          <w:szCs w:val="24"/>
        </w:rPr>
        <w:t>Pzp</w:t>
      </w:r>
      <w:r w:rsidRPr="00D404D4">
        <w:rPr>
          <w:rFonts w:ascii="Bookman Old Style" w:hAnsi="Bookman Old Style" w:cs="Open Sans"/>
          <w:color w:val="000000"/>
          <w:sz w:val="24"/>
          <w:szCs w:val="24"/>
        </w:rPr>
        <w:t xml:space="preserve"> </w:t>
      </w:r>
      <w:r w:rsidRPr="00D404D4">
        <w:rPr>
          <w:rFonts w:ascii="Bookman Old Style" w:hAnsi="Bookman Old Style" w:cs="Open Sans"/>
          <w:i/>
          <w:iCs/>
          <w:color w:val="000000"/>
          <w:sz w:val="24"/>
          <w:szCs w:val="24"/>
        </w:rPr>
        <w:t xml:space="preserve">(podać mającą zastosowanie podstawę wykluczenia spośród wymienionych w art. 108 ust. 1 lub w art. 109 ust. 1 pkt 4 ustawy </w:t>
      </w:r>
      <w:r w:rsidRPr="00D404D4">
        <w:rPr>
          <w:rFonts w:ascii="Bookman Old Style" w:hAnsi="Bookman Old Style" w:cs="Open Sans"/>
          <w:i/>
          <w:iCs/>
          <w:color w:val="000000"/>
          <w:sz w:val="24"/>
          <w:szCs w:val="24"/>
        </w:rPr>
        <w:t>Pzp</w:t>
      </w:r>
      <w:r w:rsidRPr="00D404D4">
        <w:rPr>
          <w:rFonts w:ascii="Bookman Old Style" w:hAnsi="Bookman Old Style" w:cs="Open Sans"/>
          <w:i/>
          <w:iCs/>
          <w:color w:val="000000"/>
          <w:sz w:val="24"/>
          <w:szCs w:val="24"/>
        </w:rPr>
        <w:t xml:space="preserve">). </w:t>
      </w:r>
      <w:r w:rsidRPr="00D404D4">
        <w:rPr>
          <w:rFonts w:ascii="Bookman Old Style" w:hAnsi="Bookman Old Style" w:cs="Open Sans"/>
          <w:color w:val="000000"/>
          <w:sz w:val="24"/>
          <w:szCs w:val="24"/>
        </w:rPr>
        <w:t xml:space="preserve">Jednocześnie oświadczam, że w związku z ww. okolicznością, na podstawie art. 110 ust. 2 pkt 1 ustawy </w:t>
      </w:r>
      <w:r w:rsidRPr="00D404D4">
        <w:rPr>
          <w:rFonts w:ascii="Bookman Old Style" w:hAnsi="Bookman Old Style" w:cs="Open Sans"/>
          <w:color w:val="000000"/>
          <w:sz w:val="24"/>
          <w:szCs w:val="24"/>
        </w:rPr>
        <w:t>Pzp</w:t>
      </w:r>
      <w:r w:rsidRPr="00D404D4">
        <w:rPr>
          <w:rFonts w:ascii="Bookman Old Style" w:hAnsi="Bookman Old Style" w:cs="Open Sans"/>
          <w:color w:val="000000"/>
          <w:sz w:val="24"/>
          <w:szCs w:val="24"/>
        </w:rPr>
        <w:t xml:space="preserve"> podjąłem następujące środki: </w:t>
      </w:r>
    </w:p>
    <w:p w:rsidR="007E2A72" w:rsidP="007E2A72">
      <w:pPr>
        <w:pStyle w:val="Zwykytekst1"/>
        <w:spacing w:line="276" w:lineRule="auto"/>
        <w:jc w:val="both"/>
        <w:rPr>
          <w:rFonts w:ascii="Bookman Old Style" w:hAnsi="Bookman Old Style" w:cs="Open Sans"/>
          <w:color w:val="000000"/>
          <w:sz w:val="24"/>
          <w:szCs w:val="24"/>
          <w:lang w:eastAsia="pl-PL"/>
        </w:rPr>
      </w:pPr>
      <w:r w:rsidRPr="00D404D4">
        <w:rPr>
          <w:rFonts w:ascii="Bookman Old Style" w:hAnsi="Bookman Old Style" w:cs="Open Sans"/>
          <w:color w:val="000000"/>
          <w:sz w:val="24"/>
          <w:szCs w:val="24"/>
          <w:lang w:eastAsia="pl-PL"/>
        </w:rPr>
        <w:t>………………………………………………………………………………………………………………………………………………………………………………………………………………</w:t>
      </w:r>
      <w:r>
        <w:rPr>
          <w:rFonts w:ascii="Bookman Old Style" w:hAnsi="Bookman Old Style" w:cs="Open Sans"/>
          <w:color w:val="000000"/>
          <w:sz w:val="24"/>
          <w:szCs w:val="24"/>
          <w:lang w:eastAsia="pl-PL"/>
        </w:rPr>
        <w:t>……</w:t>
      </w:r>
    </w:p>
    <w:p w:rsidR="007E2A72" w:rsidP="007E2A72">
      <w:pPr>
        <w:pStyle w:val="Zwykytekst1"/>
        <w:spacing w:line="276" w:lineRule="auto"/>
        <w:jc w:val="both"/>
        <w:rPr>
          <w:rFonts w:ascii="Bookman Old Style" w:hAnsi="Bookman Old Style" w:cs="Open Sans"/>
          <w:color w:val="000000"/>
          <w:sz w:val="24"/>
          <w:szCs w:val="24"/>
          <w:lang w:eastAsia="pl-PL"/>
        </w:rPr>
      </w:pPr>
    </w:p>
    <w:p w:rsidR="007E2A72" w:rsidRPr="00D404D4" w:rsidP="007E2A72">
      <w:pPr>
        <w:pStyle w:val="Zwykytekst1"/>
        <w:spacing w:line="276" w:lineRule="auto"/>
        <w:jc w:val="both"/>
        <w:rPr>
          <w:rFonts w:ascii="Bookman Old Style" w:hAnsi="Bookman Old Style" w:cs="Times New Roman"/>
          <w:i/>
          <w:iCs/>
          <w:sz w:val="24"/>
          <w:szCs w:val="24"/>
        </w:rPr>
      </w:pPr>
      <w:r w:rsidRPr="00D404D4">
        <w:rPr>
          <w:rFonts w:ascii="Bookman Old Style" w:hAnsi="Bookman Old Style"/>
          <w:sz w:val="24"/>
          <w:szCs w:val="24"/>
        </w:rPr>
        <w:t xml:space="preserve">Wyjaśniam fakty i okoliczności o którym mowa w art. 110 ust. 2 pkt. 2 ustawy </w:t>
      </w:r>
      <w:r w:rsidRPr="00D404D4">
        <w:rPr>
          <w:rFonts w:ascii="Bookman Old Style" w:hAnsi="Bookman Old Style"/>
          <w:sz w:val="24"/>
          <w:szCs w:val="24"/>
        </w:rPr>
        <w:t>Pzp</w:t>
      </w:r>
      <w:r w:rsidRPr="00D404D4">
        <w:rPr>
          <w:rFonts w:ascii="Bookman Old Style" w:hAnsi="Bookman Old Style"/>
          <w:sz w:val="24"/>
          <w:szCs w:val="24"/>
        </w:rPr>
        <w:t>.:</w:t>
      </w:r>
    </w:p>
    <w:p w:rsidR="007E2A72" w:rsidP="007E2A72">
      <w:pPr>
        <w:pStyle w:val="Zwykytekst1"/>
        <w:spacing w:line="276" w:lineRule="auto"/>
        <w:jc w:val="both"/>
        <w:rPr>
          <w:rFonts w:ascii="Bookman Old Style" w:hAnsi="Bookman Old Style" w:cs="Open Sans"/>
          <w:color w:val="000000"/>
          <w:sz w:val="24"/>
          <w:szCs w:val="24"/>
          <w:lang w:eastAsia="pl-PL"/>
        </w:rPr>
      </w:pPr>
      <w:r w:rsidRPr="00D404D4">
        <w:rPr>
          <w:rFonts w:ascii="Bookman Old Style" w:hAnsi="Bookman Old Style" w:cs="Open Sans"/>
          <w:color w:val="000000"/>
          <w:sz w:val="24"/>
          <w:szCs w:val="24"/>
          <w:lang w:eastAsia="pl-PL"/>
        </w:rPr>
        <w:t>………………………………………………………………………………………………………………………………………………………………………………………………………………</w:t>
      </w:r>
      <w:r>
        <w:rPr>
          <w:rFonts w:ascii="Bookman Old Style" w:hAnsi="Bookman Old Style" w:cs="Open Sans"/>
          <w:color w:val="000000"/>
          <w:sz w:val="24"/>
          <w:szCs w:val="24"/>
          <w:lang w:eastAsia="pl-PL"/>
        </w:rPr>
        <w:t>……</w:t>
      </w: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rPr>
          <w:rFonts w:ascii="Bookman Old Style" w:hAnsi="Bookman Old Style"/>
          <w:sz w:val="24"/>
          <w:szCs w:val="24"/>
        </w:rPr>
      </w:pPr>
    </w:p>
    <w:p w:rsidR="007E2A72" w:rsidP="007E2A72">
      <w:pPr>
        <w:adjustRightInd w:val="0"/>
        <w:spacing w:before="0" w:line="276" w:lineRule="auto"/>
        <w:jc w:val="left"/>
        <w:rPr>
          <w:rFonts w:ascii="Bookman Old Style" w:hAnsi="Bookman Old Style" w:cs="Open Sans"/>
          <w:b/>
          <w:bCs/>
          <w:color w:val="000000"/>
          <w:sz w:val="24"/>
          <w:szCs w:val="24"/>
        </w:rPr>
      </w:pPr>
      <w:r w:rsidRPr="00D404D4">
        <w:rPr>
          <w:rFonts w:ascii="Bookman Old Style" w:hAnsi="Bookman Old Style" w:cs="Open Sans"/>
          <w:b/>
          <w:bCs/>
          <w:color w:val="000000"/>
          <w:sz w:val="24"/>
          <w:szCs w:val="24"/>
        </w:rPr>
        <w:t xml:space="preserve">OŚWIADCZENIE DOTYCZĄCE PODANYCH INFORMACJI: </w:t>
      </w:r>
    </w:p>
    <w:p w:rsidR="007E2A72" w:rsidRPr="00D404D4" w:rsidP="007E2A72">
      <w:pPr>
        <w:adjustRightInd w:val="0"/>
        <w:spacing w:before="0" w:line="276" w:lineRule="auto"/>
        <w:jc w:val="left"/>
        <w:rPr>
          <w:rFonts w:ascii="Bookman Old Style" w:hAnsi="Bookman Old Style" w:cs="Open Sans"/>
          <w:color w:val="000000"/>
          <w:sz w:val="24"/>
          <w:szCs w:val="24"/>
        </w:rPr>
      </w:pPr>
    </w:p>
    <w:p w:rsidR="007E2A72" w:rsidRPr="00D404D4" w:rsidP="007E2A72">
      <w:pPr>
        <w:autoSpaceDE/>
        <w:autoSpaceDN/>
        <w:spacing w:before="0" w:after="120" w:line="276" w:lineRule="auto"/>
        <w:contextualSpacing/>
        <w:rPr>
          <w:rFonts w:ascii="Bookman Old Style" w:hAnsi="Bookman Old Style"/>
          <w:sz w:val="24"/>
          <w:szCs w:val="24"/>
        </w:rPr>
      </w:pPr>
      <w:r w:rsidRPr="00D404D4">
        <w:rPr>
          <w:rFonts w:ascii="Bookman Old Style" w:hAnsi="Bookman Old Style" w:cs="Open Sans"/>
          <w:color w:val="000000"/>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7E2A72" w:rsidP="007E2A72">
      <w:pPr>
        <w:autoSpaceDE/>
        <w:autoSpaceDN/>
        <w:spacing w:before="0" w:after="120" w:line="240" w:lineRule="auto"/>
        <w:contextualSpacing/>
        <w:rPr>
          <w:rFonts w:ascii="Bookman Old Style" w:hAnsi="Bookman Old Style"/>
          <w:sz w:val="24"/>
          <w:szCs w:val="24"/>
        </w:rPr>
      </w:pPr>
    </w:p>
    <w:p w:rsidR="007E2A72" w:rsidP="007E2A72">
      <w:pPr>
        <w:autoSpaceDE/>
        <w:autoSpaceDN/>
        <w:spacing w:before="0" w:after="120" w:line="240" w:lineRule="auto"/>
        <w:contextualSpacing/>
        <w:rPr>
          <w:rFonts w:ascii="Bookman Old Style" w:hAnsi="Bookman Old Style"/>
          <w:sz w:val="24"/>
          <w:szCs w:val="24"/>
        </w:rPr>
      </w:pPr>
    </w:p>
    <w:p w:rsidR="007F4135" w:rsidP="007E2A72">
      <w:pPr>
        <w:autoSpaceDE/>
        <w:autoSpaceDN/>
        <w:spacing w:before="0" w:after="120" w:line="240" w:lineRule="auto"/>
        <w:contextualSpacing/>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RPr="00D404D4" w:rsidP="007E2A72">
      <w:pPr>
        <w:rPr>
          <w:rFonts w:ascii="Bookman Old Style" w:hAnsi="Bookman Old Style"/>
        </w:rPr>
      </w:pPr>
      <w:r w:rsidRPr="00E75647">
        <w:rPr>
          <w:rFonts w:ascii="Bookman Old Style" w:hAnsi="Bookman Old Style"/>
        </w:rPr>
        <w:t>_________dnia __ __ 202</w:t>
      </w:r>
      <w:r w:rsidR="00F700DF">
        <w:rPr>
          <w:rFonts w:ascii="Bookman Old Style" w:hAnsi="Bookman Old Style"/>
        </w:rPr>
        <w:t>6</w:t>
      </w:r>
      <w:r w:rsidRPr="00E75647">
        <w:rPr>
          <w:rFonts w:ascii="Bookman Old Style" w:hAnsi="Bookman Old Style"/>
        </w:rPr>
        <w:t xml:space="preserve">  rok</w:t>
      </w: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____________________________________________</w:t>
      </w: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 xml:space="preserve">(podpis osób wskazanych w dokumencie </w:t>
      </w:r>
    </w:p>
    <w:p w:rsidR="007E2A72" w:rsidP="007E2A72">
      <w:pPr>
        <w:pStyle w:val="Zwykytekst1"/>
        <w:jc w:val="right"/>
        <w:rPr>
          <w:rFonts w:ascii="Bookman Old Style" w:hAnsi="Bookman Old Style" w:cs="Times New Roman"/>
          <w:i/>
          <w:iCs/>
        </w:rPr>
      </w:pPr>
      <w:r w:rsidRPr="00E75647">
        <w:rPr>
          <w:rFonts w:ascii="Bookman Old Style" w:hAnsi="Bookman Old Style" w:cs="Times New Roman"/>
          <w:i/>
          <w:iCs/>
        </w:rPr>
        <w:t xml:space="preserve">uprawniającym do wystąpienia w obrocie prawnym </w:t>
      </w:r>
      <w:r w:rsidRPr="00E75647">
        <w:rPr>
          <w:rFonts w:ascii="Bookman Old Style" w:hAnsi="Bookman Old Style" w:cs="Times New Roman"/>
          <w:i/>
          <w:iCs/>
        </w:rPr>
        <w:br/>
        <w:t>lub posiadającym pełnomocnictwo)</w:t>
      </w: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rPr>
          <w:rFonts w:ascii="Bookman Old Style" w:hAnsi="Bookman Old Style"/>
          <w:sz w:val="24"/>
          <w:szCs w:val="24"/>
        </w:rPr>
      </w:pPr>
    </w:p>
    <w:p w:rsidR="007E2A72" w:rsidP="007E2A72">
      <w:pPr>
        <w:autoSpaceDE/>
        <w:autoSpaceDN/>
        <w:spacing w:before="0" w:after="120" w:line="240" w:lineRule="auto"/>
        <w:contextualSpacing/>
        <w:rPr>
          <w:rFonts w:ascii="Bookman Old Style" w:hAnsi="Bookman Old Style"/>
          <w:sz w:val="24"/>
          <w:szCs w:val="24"/>
        </w:rPr>
      </w:pPr>
    </w:p>
    <w:p w:rsidR="00EF5AA4" w:rsidP="007E2A72">
      <w:pPr>
        <w:autoSpaceDE/>
        <w:autoSpaceDN/>
        <w:spacing w:before="0" w:after="120" w:line="240" w:lineRule="auto"/>
        <w:contextualSpacing/>
        <w:rPr>
          <w:rFonts w:ascii="Bookman Old Style" w:hAnsi="Bookman Old Style"/>
          <w:sz w:val="24"/>
          <w:szCs w:val="24"/>
        </w:rPr>
      </w:pPr>
    </w:p>
    <w:p w:rsidR="00EF5AA4" w:rsidP="007E2A72">
      <w:pPr>
        <w:autoSpaceDE/>
        <w:autoSpaceDN/>
        <w:spacing w:before="0" w:after="120" w:line="240" w:lineRule="auto"/>
        <w:contextualSpacing/>
        <w:rPr>
          <w:rFonts w:ascii="Bookman Old Style" w:hAnsi="Bookman Old Style"/>
          <w:sz w:val="24"/>
          <w:szCs w:val="24"/>
        </w:rPr>
      </w:pPr>
    </w:p>
    <w:p w:rsidR="007E2A72" w:rsidP="007E2A72">
      <w:pPr>
        <w:autoSpaceDE/>
        <w:autoSpaceDN/>
        <w:spacing w:before="0" w:after="120" w:line="240" w:lineRule="auto"/>
        <w:contextualSpacing/>
        <w:rPr>
          <w:rFonts w:ascii="Bookman Old Style" w:hAnsi="Bookman Old Style"/>
          <w:sz w:val="24"/>
          <w:szCs w:val="24"/>
        </w:rPr>
      </w:pPr>
    </w:p>
    <w:p w:rsidR="007E2A72" w:rsidP="007E2A72">
      <w:pPr>
        <w:autoSpaceDE/>
        <w:autoSpaceDN/>
        <w:spacing w:before="0" w:after="120" w:line="240" w:lineRule="auto"/>
        <w:contextualSpacing/>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E2A72" w:rsidP="007E2A72">
      <w:pPr>
        <w:autoSpaceDE/>
        <w:autoSpaceDN/>
        <w:spacing w:before="0" w:after="120" w:line="240" w:lineRule="auto"/>
        <w:contextualSpacing/>
        <w:jc w:val="right"/>
        <w:rPr>
          <w:rFonts w:ascii="Bookman Old Style" w:hAnsi="Bookman Old Style"/>
          <w:sz w:val="24"/>
          <w:szCs w:val="24"/>
        </w:rPr>
      </w:pPr>
    </w:p>
    <w:p w:rsidR="007F4135" w:rsidP="007E2A72">
      <w:pPr>
        <w:autoSpaceDE/>
        <w:autoSpaceDN/>
        <w:spacing w:before="0" w:after="120" w:line="240" w:lineRule="auto"/>
        <w:contextualSpacing/>
        <w:jc w:val="right"/>
        <w:rPr>
          <w:rFonts w:ascii="Bookman Old Style" w:hAnsi="Bookman Old Style"/>
          <w:sz w:val="24"/>
          <w:szCs w:val="24"/>
        </w:rPr>
      </w:pPr>
    </w:p>
    <w:p w:rsidR="007F4135" w:rsidP="007E2A72">
      <w:pPr>
        <w:autoSpaceDE/>
        <w:autoSpaceDN/>
        <w:spacing w:before="0" w:after="120" w:line="240" w:lineRule="auto"/>
        <w:contextualSpacing/>
        <w:jc w:val="right"/>
        <w:rPr>
          <w:rFonts w:ascii="Bookman Old Style" w:hAnsi="Bookman Old Style"/>
          <w:sz w:val="24"/>
          <w:szCs w:val="24"/>
        </w:rPr>
      </w:pPr>
    </w:p>
    <w:p w:rsidR="007E2A72" w:rsidP="003A117A">
      <w:pPr>
        <w:autoSpaceDE/>
        <w:autoSpaceDN/>
        <w:spacing w:before="0" w:after="120" w:line="240" w:lineRule="auto"/>
        <w:contextualSpacing/>
        <w:rPr>
          <w:rFonts w:ascii="Bookman Old Style" w:hAnsi="Bookman Old Style"/>
          <w:sz w:val="24"/>
          <w:szCs w:val="24"/>
        </w:rPr>
      </w:pPr>
    </w:p>
    <w:p w:rsidR="007E2A72" w:rsidRPr="006D4208" w:rsidP="007E2A72">
      <w:pPr>
        <w:autoSpaceDE/>
        <w:autoSpaceDN/>
        <w:spacing w:before="0" w:after="120" w:line="240" w:lineRule="auto"/>
        <w:contextualSpacing/>
        <w:jc w:val="right"/>
        <w:rPr>
          <w:rFonts w:ascii="Bookman Old Style" w:hAnsi="Bookman Old Style" w:cs="Open Sans"/>
          <w:b/>
          <w:color w:val="000000"/>
        </w:rPr>
      </w:pPr>
      <w:r w:rsidRPr="006D4208">
        <w:rPr>
          <w:rFonts w:ascii="Bookman Old Style" w:hAnsi="Bookman Old Style" w:cs="Open Sans"/>
          <w:b/>
        </w:rPr>
        <w:t xml:space="preserve">Załącznik nr </w:t>
      </w:r>
      <w:r>
        <w:rPr>
          <w:rFonts w:ascii="Bookman Old Style" w:hAnsi="Bookman Old Style" w:cs="Open Sans"/>
          <w:b/>
        </w:rPr>
        <w:t xml:space="preserve">7 </w:t>
      </w:r>
      <w:r w:rsidRPr="006D4208">
        <w:rPr>
          <w:rFonts w:ascii="Bookman Old Style" w:hAnsi="Bookman Old Style" w:cs="Open Sans"/>
          <w:b/>
        </w:rPr>
        <w:t>do SWZ</w:t>
      </w:r>
    </w:p>
    <w:p w:rsidR="007E2A72" w:rsidP="007E2A72">
      <w:pPr>
        <w:spacing w:before="0" w:line="276" w:lineRule="auto"/>
        <w:rPr>
          <w:rFonts w:ascii="Bookman Old Style" w:hAnsi="Bookman Old Style" w:cs="Arial"/>
          <w:b/>
          <w:sz w:val="24"/>
          <w:szCs w:val="24"/>
        </w:rPr>
      </w:pPr>
    </w:p>
    <w:p w:rsidR="007E2A72" w:rsidRPr="008622F3" w:rsidP="007E2A72">
      <w:pPr>
        <w:pBdr>
          <w:top w:val="single" w:sz="4" w:space="1" w:color="auto"/>
          <w:left w:val="single" w:sz="4" w:space="4" w:color="auto"/>
          <w:bottom w:val="single" w:sz="4" w:space="1" w:color="auto"/>
          <w:right w:val="single" w:sz="4" w:space="4" w:color="auto"/>
        </w:pBdr>
        <w:shd w:val="clear" w:color="auto" w:fill="D9E2F3" w:themeFill="accent1" w:themeFillTint="33"/>
        <w:spacing w:before="0" w:line="276" w:lineRule="auto"/>
        <w:rPr>
          <w:rFonts w:ascii="Bookman Old Style" w:hAnsi="Bookman Old Style" w:cs="Arial"/>
          <w:b/>
          <w:sz w:val="24"/>
          <w:szCs w:val="24"/>
        </w:rPr>
      </w:pPr>
      <w:r w:rsidRPr="006D4208">
        <w:rPr>
          <w:rFonts w:ascii="Bookman Old Style" w:hAnsi="Bookman Old Style" w:cs="Arial"/>
          <w:b/>
          <w:sz w:val="24"/>
          <w:szCs w:val="24"/>
        </w:rPr>
        <w:t>OŚWIADCZENIA WYKONAWCY/WYKONAWCY WSPÓLNIE UBIEGAJĄCEGO SIĘ O UDZIELENIE ZAMÓWIENIA</w:t>
      </w:r>
      <w:r>
        <w:rPr>
          <w:rFonts w:ascii="Bookman Old Style" w:hAnsi="Bookman Old Style" w:cs="Arial"/>
          <w:b/>
          <w:sz w:val="24"/>
          <w:szCs w:val="24"/>
        </w:rPr>
        <w:t>*</w:t>
      </w:r>
      <w:r w:rsidRPr="006D4208">
        <w:rPr>
          <w:rFonts w:ascii="Bookman Old Style" w:hAnsi="Bookman Old Style" w:cs="Arial"/>
          <w:b/>
          <w:sz w:val="24"/>
          <w:szCs w:val="24"/>
        </w:rPr>
        <w:t xml:space="preserve"> </w:t>
      </w:r>
      <w:r>
        <w:rPr>
          <w:rFonts w:ascii="Bookman Old Style" w:hAnsi="Bookman Old Style" w:cs="Arial"/>
          <w:b/>
          <w:sz w:val="24"/>
          <w:szCs w:val="24"/>
        </w:rPr>
        <w:t xml:space="preserve"> </w:t>
      </w:r>
    </w:p>
    <w:p w:rsidR="007E2A72" w:rsidRPr="008622F3" w:rsidP="007E2A72">
      <w:pPr>
        <w:spacing w:line="360" w:lineRule="auto"/>
        <w:rPr>
          <w:rFonts w:ascii="Bookman Old Style" w:eastAsia="Calibri" w:hAnsi="Bookman Old Style" w:cs="Tahoma"/>
          <w:b/>
          <w:sz w:val="24"/>
          <w:szCs w:val="24"/>
        </w:rPr>
      </w:pPr>
      <w:r w:rsidRPr="008622F3">
        <w:rPr>
          <w:rFonts w:ascii="Bookman Old Style" w:eastAsia="Calibri" w:hAnsi="Bookman Old Style" w:cs="Tahoma"/>
          <w:b/>
          <w:sz w:val="24"/>
          <w:szCs w:val="24"/>
        </w:rPr>
        <w:t>Wykonawca: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8"/>
        <w:gridCol w:w="7654"/>
      </w:tblGrid>
      <w:tr w:rsidTr="007E2A72">
        <w:tblPrEx>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752" w:type="dxa"/>
            <w:gridSpan w:val="2"/>
            <w:vAlign w:val="center"/>
          </w:tcPr>
          <w:p w:rsidR="007E2A72" w:rsidRPr="006A760D" w:rsidP="007E2A72">
            <w:pPr>
              <w:spacing w:before="0" w:line="276" w:lineRule="auto"/>
              <w:jc w:val="center"/>
              <w:rPr>
                <w:rFonts w:ascii="Bookman Old Style" w:eastAsia="Calibri" w:hAnsi="Bookman Old Style" w:cs="Tahoma"/>
                <w:b/>
                <w:sz w:val="22"/>
                <w:szCs w:val="22"/>
              </w:rPr>
            </w:pPr>
            <w:r w:rsidRPr="006A760D">
              <w:rPr>
                <w:rFonts w:ascii="Bookman Old Style" w:eastAsia="Calibri" w:hAnsi="Bookman Old Style" w:cs="Tahoma"/>
                <w:b/>
                <w:sz w:val="22"/>
                <w:szCs w:val="22"/>
              </w:rPr>
              <w:t>DANE WYKONAWCY</w:t>
            </w: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Nazwa:</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Ulica:</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Kod pocztowy:</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Miejscowość:</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Województwo:</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NIP:</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rPr>
          <w:trHeight w:val="70"/>
        </w:trPr>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KRS:</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r w:rsidTr="007E2A72">
        <w:tblPrEx>
          <w:tblW w:w="9752" w:type="dxa"/>
          <w:tblInd w:w="-5" w:type="dxa"/>
          <w:tblLook w:val="04A0"/>
        </w:tblPrEx>
        <w:tc>
          <w:tcPr>
            <w:tcW w:w="2098" w:type="dxa"/>
            <w:vAlign w:val="center"/>
          </w:tcPr>
          <w:p w:rsidR="007E2A72" w:rsidRPr="006A760D" w:rsidP="007E2A72">
            <w:pPr>
              <w:spacing w:before="0" w:line="276" w:lineRule="auto"/>
              <w:jc w:val="right"/>
              <w:rPr>
                <w:rFonts w:ascii="Bookman Old Style" w:eastAsia="Calibri" w:hAnsi="Bookman Old Style" w:cs="Tahoma"/>
                <w:b/>
                <w:i/>
                <w:sz w:val="22"/>
                <w:szCs w:val="22"/>
              </w:rPr>
            </w:pPr>
            <w:r w:rsidRPr="006A760D">
              <w:rPr>
                <w:rFonts w:ascii="Bookman Old Style" w:eastAsia="Calibri" w:hAnsi="Bookman Old Style" w:cs="Tahoma"/>
                <w:b/>
                <w:i/>
                <w:sz w:val="22"/>
                <w:szCs w:val="22"/>
              </w:rPr>
              <w:t>Regon:</w:t>
            </w:r>
          </w:p>
        </w:tc>
        <w:tc>
          <w:tcPr>
            <w:tcW w:w="7654" w:type="dxa"/>
            <w:vAlign w:val="center"/>
          </w:tcPr>
          <w:p w:rsidR="007E2A72" w:rsidRPr="006A760D" w:rsidP="007E2A72">
            <w:pPr>
              <w:spacing w:before="0" w:line="276" w:lineRule="auto"/>
              <w:jc w:val="left"/>
              <w:rPr>
                <w:rFonts w:ascii="Bookman Old Style" w:eastAsia="Calibri" w:hAnsi="Bookman Old Style" w:cs="Tahoma"/>
                <w:sz w:val="22"/>
                <w:szCs w:val="22"/>
              </w:rPr>
            </w:pPr>
          </w:p>
        </w:tc>
      </w:tr>
    </w:tbl>
    <w:p w:rsidR="007E2A72" w:rsidP="007E2A72">
      <w:pPr>
        <w:widowControl w:val="0"/>
        <w:autoSpaceDE/>
        <w:autoSpaceDN/>
        <w:adjustRightInd w:val="0"/>
        <w:spacing w:before="0" w:line="240" w:lineRule="auto"/>
        <w:textAlignment w:val="baseline"/>
        <w:rPr>
          <w:rFonts w:ascii="Bookman Old Style" w:hAnsi="Bookman Old Style" w:cs="Open Sans"/>
          <w:sz w:val="24"/>
          <w:szCs w:val="24"/>
          <w:u w:val="single"/>
        </w:rPr>
      </w:pPr>
    </w:p>
    <w:p w:rsidR="007E2A72" w:rsidRPr="000C00A4" w:rsidP="007E2A72">
      <w:pPr>
        <w:widowControl w:val="0"/>
        <w:autoSpaceDE/>
        <w:autoSpaceDN/>
        <w:adjustRightInd w:val="0"/>
        <w:spacing w:before="0" w:line="240" w:lineRule="auto"/>
        <w:textAlignment w:val="baseline"/>
        <w:rPr>
          <w:rFonts w:ascii="Bookman Old Style" w:hAnsi="Bookman Old Style" w:cs="Open Sans"/>
          <w:sz w:val="24"/>
          <w:szCs w:val="24"/>
          <w:u w:val="single"/>
        </w:rPr>
      </w:pPr>
      <w:r w:rsidRPr="000C00A4">
        <w:rPr>
          <w:rFonts w:ascii="Bookman Old Style" w:hAnsi="Bookman Old Style" w:cs="Open Sans"/>
          <w:sz w:val="24"/>
          <w:szCs w:val="24"/>
          <w:u w:val="single"/>
        </w:rPr>
        <w:t>reprezentowany przez:</w:t>
      </w:r>
      <w:r>
        <w:rPr>
          <w:rFonts w:ascii="Bookman Old Style" w:hAnsi="Bookman Old Style" w:cs="Open Sans"/>
          <w:sz w:val="24"/>
          <w:szCs w:val="24"/>
          <w:u w:val="single"/>
        </w:rPr>
        <w:t xml:space="preserve"> ……………………………………………………………………….</w:t>
      </w:r>
    </w:p>
    <w:p w:rsidR="007E2A72" w:rsidRPr="006D4208" w:rsidP="007E2A72">
      <w:pPr>
        <w:widowControl w:val="0"/>
        <w:autoSpaceDE/>
        <w:autoSpaceDN/>
        <w:adjustRightInd w:val="0"/>
        <w:spacing w:before="120" w:after="120" w:line="288" w:lineRule="auto"/>
        <w:textAlignment w:val="baseline"/>
        <w:rPr>
          <w:rFonts w:ascii="Bookman Old Style" w:hAnsi="Bookman Old Style" w:cs="Open Sans"/>
          <w:bCs/>
          <w:sz w:val="24"/>
          <w:szCs w:val="24"/>
          <w:shd w:val="clear" w:color="auto" w:fill="FFFFFF"/>
        </w:rPr>
      </w:pPr>
      <w:r w:rsidRPr="00D11BF6">
        <w:rPr>
          <w:rFonts w:ascii="Bookman Old Style" w:hAnsi="Bookman Old Style"/>
          <w:i/>
          <w:iCs/>
        </w:rPr>
        <w:t>(imię, nazwisko, stanowisko/podstawa do reprezentacji</w:t>
      </w:r>
      <w:r>
        <w:rPr>
          <w:rFonts w:ascii="Bookman Old Style" w:hAnsi="Bookman Old Style"/>
          <w:i/>
          <w:iCs/>
        </w:rPr>
        <w:t>)</w:t>
      </w:r>
    </w:p>
    <w:p w:rsidR="007E2A72" w:rsidP="007E2A72">
      <w:pPr>
        <w:spacing w:before="240" w:line="276" w:lineRule="auto"/>
        <w:rPr>
          <w:rFonts w:ascii="Bookman Old Style" w:hAnsi="Bookman Old Style" w:cs="Arial"/>
          <w:sz w:val="24"/>
          <w:szCs w:val="24"/>
        </w:rPr>
      </w:pPr>
      <w:r w:rsidRPr="006D4208">
        <w:rPr>
          <w:rFonts w:ascii="Bookman Old Style" w:hAnsi="Bookman Old Style" w:cs="Arial"/>
          <w:sz w:val="24"/>
          <w:szCs w:val="24"/>
        </w:rPr>
        <w:t xml:space="preserve">Na potrzeby postępowania o udzielenie zamówienia publicznego na </w:t>
      </w:r>
      <w:r w:rsidRPr="002D3577">
        <w:rPr>
          <w:rFonts w:ascii="Bookman Old Style" w:hAnsi="Bookman Old Style" w:cs="Open Sans"/>
          <w:b/>
          <w:bCs/>
          <w:sz w:val="24"/>
          <w:szCs w:val="24"/>
        </w:rPr>
        <w:t>nr sprawy WIW-AD.272.</w:t>
      </w:r>
      <w:r w:rsidR="002F7860">
        <w:rPr>
          <w:rFonts w:ascii="Bookman Old Style" w:hAnsi="Bookman Old Style" w:cs="Open Sans"/>
          <w:b/>
          <w:bCs/>
          <w:sz w:val="24"/>
          <w:szCs w:val="24"/>
        </w:rPr>
        <w:t>7</w:t>
      </w:r>
      <w:r w:rsidRPr="002D3577">
        <w:rPr>
          <w:rFonts w:ascii="Bookman Old Style" w:hAnsi="Bookman Old Style" w:cs="Open Sans"/>
          <w:b/>
          <w:bCs/>
          <w:sz w:val="24"/>
          <w:szCs w:val="24"/>
        </w:rPr>
        <w:t>.202</w:t>
      </w:r>
      <w:r w:rsidR="00CC60F2">
        <w:rPr>
          <w:rFonts w:ascii="Bookman Old Style" w:hAnsi="Bookman Old Style" w:cs="Open Sans"/>
          <w:b/>
          <w:bCs/>
          <w:sz w:val="24"/>
          <w:szCs w:val="24"/>
        </w:rPr>
        <w:t>6</w:t>
      </w:r>
      <w:r w:rsidRPr="002D3577">
        <w:rPr>
          <w:rFonts w:ascii="Bookman Old Style" w:hAnsi="Bookman Old Style" w:cs="Open Sans"/>
          <w:b/>
          <w:bCs/>
          <w:sz w:val="24"/>
          <w:szCs w:val="24"/>
        </w:rPr>
        <w:t xml:space="preserve"> </w:t>
      </w:r>
      <w:r w:rsidRPr="00A152D7">
        <w:rPr>
          <w:rFonts w:ascii="Bookman Old Style" w:hAnsi="Bookman Old Style" w:cs="Open Sans"/>
          <w:sz w:val="24"/>
          <w:szCs w:val="24"/>
        </w:rPr>
        <w:t>na</w:t>
      </w:r>
      <w:r w:rsidRPr="002D3577">
        <w:rPr>
          <w:rFonts w:ascii="Bookman Old Style" w:hAnsi="Bookman Old Style" w:cs="Open Sans"/>
          <w:b/>
          <w:bCs/>
          <w:sz w:val="24"/>
          <w:szCs w:val="24"/>
        </w:rPr>
        <w:t xml:space="preserve"> </w:t>
      </w:r>
      <w:r w:rsidRPr="003A117A" w:rsidR="003A117A">
        <w:rPr>
          <w:rFonts w:ascii="Bookman Old Style" w:hAnsi="Bookman Old Style" w:cs="Open Sans"/>
          <w:b/>
          <w:bCs/>
          <w:sz w:val="24"/>
          <w:szCs w:val="24"/>
        </w:rPr>
        <w:t xml:space="preserve">dostawę </w:t>
      </w:r>
      <w:r w:rsidRPr="00EF5AA4" w:rsidR="00EF5AA4">
        <w:rPr>
          <w:rFonts w:ascii="Bookman Old Style" w:hAnsi="Bookman Old Style" w:cs="Open Sans"/>
          <w:b/>
          <w:bCs/>
          <w:sz w:val="24"/>
          <w:szCs w:val="24"/>
        </w:rPr>
        <w:t>koniugatów do diagnostyki wścieklizny</w:t>
      </w:r>
      <w:r w:rsidR="00EF5AA4">
        <w:rPr>
          <w:rFonts w:ascii="Bookman Old Style" w:hAnsi="Bookman Old Style" w:cs="Open Sans"/>
          <w:b/>
          <w:bCs/>
          <w:sz w:val="24"/>
          <w:szCs w:val="24"/>
        </w:rPr>
        <w:t xml:space="preserve"> </w:t>
      </w:r>
      <w:r w:rsidRPr="003A117A" w:rsidR="003A117A">
        <w:rPr>
          <w:rFonts w:ascii="Bookman Old Style" w:hAnsi="Bookman Old Style" w:cs="Open Sans"/>
          <w:b/>
          <w:bCs/>
          <w:sz w:val="24"/>
          <w:szCs w:val="24"/>
        </w:rPr>
        <w:t xml:space="preserve">dla Zakładu Higieny Weterynaryjnej w Warszawie </w:t>
      </w:r>
      <w:r w:rsidRPr="006D4208">
        <w:rPr>
          <w:rFonts w:ascii="Bookman Old Style" w:hAnsi="Bookman Old Style" w:cs="Arial"/>
          <w:sz w:val="24"/>
          <w:szCs w:val="24"/>
        </w:rPr>
        <w:t>oświadczam, co następuje:</w:t>
      </w:r>
    </w:p>
    <w:p w:rsidR="007E2A72" w:rsidRPr="0037164D" w:rsidP="007E2A72">
      <w:pPr>
        <w:adjustRightInd w:val="0"/>
        <w:spacing w:before="120" w:line="276" w:lineRule="auto"/>
        <w:rPr>
          <w:rFonts w:ascii="Bookman Old Style" w:hAnsi="Bookman Old Style" w:cs="Open Sans"/>
          <w:sz w:val="24"/>
          <w:szCs w:val="24"/>
        </w:rPr>
      </w:pPr>
      <w:r w:rsidRPr="00FF19E3">
        <w:rPr>
          <w:rFonts w:ascii="Bookman Old Style" w:hAnsi="Bookman Old Style" w:cs="Open Sans"/>
          <w:sz w:val="24"/>
          <w:szCs w:val="24"/>
        </w:rPr>
        <w:t>nie zachodzą wobec mnie / nas* podstawy wykluczenia, o których mowa w art. 5k Rozporządzenia Rady (UE) nr 833/2014 z dnia 31 lipca 2014 r. dotyczącego środków ograniczających w związku z działaniami Rosji destabilizującymi sytuację na Ukrainie (Dz. U. UE. L. z 2014 r. Nr 229, str. 1 z późn. zm.) oraz w art. 7 ust. 1 ustawy z dnia 13 kwietnia 2022 r. o szczególnych rozwiązaniach w zakresie przeciwdziałania wspieraniu agresji na Ukrainę oraz służących ochronie bezpieczeństwa narodowego.</w:t>
      </w:r>
    </w:p>
    <w:p w:rsidR="007E2A72" w:rsidP="00E85626">
      <w:pPr>
        <w:autoSpaceDE/>
        <w:autoSpaceDN/>
        <w:spacing w:before="0" w:after="120" w:line="240" w:lineRule="auto"/>
        <w:contextualSpacing/>
        <w:jc w:val="left"/>
        <w:rPr>
          <w:rFonts w:ascii="Bookman Old Style" w:hAnsi="Bookman Old Style"/>
          <w:sz w:val="18"/>
          <w:szCs w:val="18"/>
        </w:rPr>
      </w:pPr>
      <w:r w:rsidRPr="00E85626">
        <w:rPr>
          <w:rFonts w:ascii="Bookman Old Style" w:hAnsi="Bookman Old Style" w:cs="Open Sans"/>
          <w:i/>
          <w:iCs/>
          <w:color w:val="000000"/>
          <w:sz w:val="18"/>
          <w:szCs w:val="18"/>
        </w:rPr>
        <w:t>* niepotrzebne skreślić</w:t>
      </w:r>
    </w:p>
    <w:p w:rsidR="00E85626" w:rsidRPr="00E85626" w:rsidP="00E85626">
      <w:pPr>
        <w:autoSpaceDE/>
        <w:autoSpaceDN/>
        <w:spacing w:before="0" w:after="120" w:line="240" w:lineRule="auto"/>
        <w:contextualSpacing/>
        <w:jc w:val="left"/>
        <w:rPr>
          <w:rFonts w:ascii="Bookman Old Style" w:hAnsi="Bookman Old Style"/>
          <w:sz w:val="18"/>
          <w:szCs w:val="18"/>
        </w:rPr>
      </w:pPr>
    </w:p>
    <w:p w:rsidR="00EF5AA4" w:rsidP="007E2A72">
      <w:pPr>
        <w:rPr>
          <w:rFonts w:ascii="Bookman Old Style" w:hAnsi="Bookman Old Style"/>
          <w:sz w:val="24"/>
          <w:szCs w:val="24"/>
        </w:rPr>
      </w:pPr>
    </w:p>
    <w:p w:rsidR="00EF5AA4" w:rsidP="007E2A72">
      <w:pPr>
        <w:rPr>
          <w:rFonts w:ascii="Bookman Old Style" w:hAnsi="Bookman Old Style"/>
          <w:sz w:val="24"/>
          <w:szCs w:val="24"/>
        </w:rPr>
      </w:pPr>
    </w:p>
    <w:p w:rsidR="007E2A72" w:rsidRPr="00FF19E3" w:rsidP="007E2A72">
      <w:pPr>
        <w:rPr>
          <w:rFonts w:ascii="Bookman Old Style" w:hAnsi="Bookman Old Style"/>
          <w:sz w:val="24"/>
          <w:szCs w:val="24"/>
        </w:rPr>
      </w:pPr>
      <w:r w:rsidRPr="006D4208">
        <w:rPr>
          <w:rFonts w:ascii="Bookman Old Style" w:hAnsi="Bookman Old Style"/>
          <w:sz w:val="24"/>
          <w:szCs w:val="24"/>
        </w:rPr>
        <w:t>_________dnia __ __ 202</w:t>
      </w:r>
      <w:r w:rsidR="00F700DF">
        <w:rPr>
          <w:rFonts w:ascii="Bookman Old Style" w:hAnsi="Bookman Old Style"/>
          <w:sz w:val="24"/>
          <w:szCs w:val="24"/>
        </w:rPr>
        <w:t>6</w:t>
      </w:r>
      <w:r w:rsidRPr="006D4208">
        <w:rPr>
          <w:rFonts w:ascii="Bookman Old Style" w:hAnsi="Bookman Old Style"/>
          <w:sz w:val="24"/>
          <w:szCs w:val="24"/>
        </w:rPr>
        <w:t xml:space="preserve"> rok</w:t>
      </w: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____________________________________________</w:t>
      </w: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 xml:space="preserve">(podpis osób wskazanych w dokumencie </w:t>
      </w:r>
    </w:p>
    <w:p w:rsidR="007E2A72" w:rsidRPr="00E75647" w:rsidP="007E2A72">
      <w:pPr>
        <w:pStyle w:val="Zwykytekst1"/>
        <w:jc w:val="right"/>
        <w:rPr>
          <w:rFonts w:ascii="Bookman Old Style" w:hAnsi="Bookman Old Style" w:cs="Times New Roman"/>
          <w:i/>
          <w:iCs/>
        </w:rPr>
      </w:pPr>
      <w:r w:rsidRPr="00E75647">
        <w:rPr>
          <w:rFonts w:ascii="Bookman Old Style" w:hAnsi="Bookman Old Style" w:cs="Times New Roman"/>
          <w:i/>
          <w:iCs/>
        </w:rPr>
        <w:t xml:space="preserve">uprawniającym do wystąpienia w obrocie prawnym </w:t>
      </w:r>
      <w:r w:rsidRPr="00E75647">
        <w:rPr>
          <w:rFonts w:ascii="Bookman Old Style" w:hAnsi="Bookman Old Style" w:cs="Times New Roman"/>
          <w:i/>
          <w:iCs/>
        </w:rPr>
        <w:br/>
        <w:t>lub posiadającym pełnomocnictwo)</w:t>
      </w:r>
    </w:p>
    <w:p w:rsidR="007E2A72" w:rsidRPr="006D4208" w:rsidP="007E2A72">
      <w:pPr>
        <w:pStyle w:val="Zwykytekst1"/>
        <w:jc w:val="right"/>
        <w:rPr>
          <w:rFonts w:ascii="Bookman Old Style" w:hAnsi="Bookman Old Style" w:cs="Times New Roman"/>
          <w:i/>
          <w:iCs/>
          <w:sz w:val="24"/>
          <w:szCs w:val="24"/>
        </w:rPr>
      </w:pPr>
    </w:p>
    <w:p w:rsidR="007E2A72" w:rsidP="007E2A72">
      <w:pPr>
        <w:autoSpaceDE/>
        <w:autoSpaceDN/>
        <w:spacing w:before="0" w:line="240" w:lineRule="auto"/>
        <w:jc w:val="right"/>
        <w:rPr>
          <w:rFonts w:ascii="Bookman Old Style" w:hAnsi="Bookman Old Style" w:cs="Open Sans"/>
          <w:sz w:val="24"/>
          <w:szCs w:val="24"/>
        </w:rPr>
      </w:pPr>
    </w:p>
    <w:p w:rsidR="007E2A72" w:rsidP="007E2A72">
      <w:pPr>
        <w:tabs>
          <w:tab w:val="left" w:pos="2311"/>
        </w:tabs>
        <w:autoSpaceDE/>
        <w:autoSpaceDN/>
        <w:spacing w:before="0" w:line="240" w:lineRule="auto"/>
        <w:rPr>
          <w:rFonts w:ascii="Bookman Old Style" w:hAnsi="Bookman Old Style" w:cs="Open Sans"/>
          <w:sz w:val="24"/>
          <w:szCs w:val="24"/>
        </w:rPr>
        <w:sectPr w:rsidSect="007E2A72">
          <w:headerReference w:type="default" r:id="rId23"/>
          <w:footnotePr>
            <w:numFmt w:val="chicago"/>
          </w:footnotePr>
          <w:pgSz w:w="11907" w:h="16840" w:code="9"/>
          <w:pgMar w:top="1276" w:right="1134" w:bottom="1276" w:left="1134" w:header="567" w:footer="567" w:gutter="0"/>
          <w:cols w:space="708"/>
          <w:noEndnote/>
          <w:docGrid w:linePitch="303"/>
        </w:sectPr>
      </w:pPr>
      <w:r>
        <w:rPr>
          <w:rFonts w:ascii="Bookman Old Style" w:hAnsi="Bookman Old Style" w:cs="Open Sans"/>
          <w:sz w:val="24"/>
          <w:szCs w:val="24"/>
        </w:rPr>
        <w:tab/>
      </w:r>
      <w:bookmarkEnd w:id="142"/>
      <w:bookmarkEnd w:id="143"/>
    </w:p>
    <w:p w:rsidR="007E2A72" w:rsidRPr="00A26699" w:rsidP="002873E8">
      <w:pPr>
        <w:spacing w:before="0" w:line="240" w:lineRule="auto"/>
        <w:jc w:val="right"/>
        <w:rPr>
          <w:rFonts w:ascii="Bookman Old Style" w:hAnsi="Bookman Old Style" w:cs="Open Sans"/>
          <w:b/>
        </w:rPr>
      </w:pPr>
      <w:r w:rsidRPr="006D4208">
        <w:rPr>
          <w:rFonts w:ascii="Bookman Old Style" w:hAnsi="Bookman Old Style" w:cs="Open Sans"/>
          <w:b/>
        </w:rPr>
        <w:t xml:space="preserve">Załącznik nr </w:t>
      </w:r>
      <w:r>
        <w:rPr>
          <w:rFonts w:ascii="Bookman Old Style" w:hAnsi="Bookman Old Style" w:cs="Open Sans"/>
          <w:b/>
        </w:rPr>
        <w:t>8</w:t>
      </w:r>
      <w:r w:rsidRPr="006D4208">
        <w:rPr>
          <w:rFonts w:ascii="Bookman Old Style" w:hAnsi="Bookman Old Style" w:cs="Open Sans"/>
          <w:b/>
        </w:rPr>
        <w:t xml:space="preserve"> do SWZ</w:t>
      </w:r>
    </w:p>
    <w:p w:rsidR="007E2A72" w:rsidRPr="00A26699" w:rsidP="007E2A72">
      <w:pPr>
        <w:pBdr>
          <w:top w:val="single" w:sz="4" w:space="1" w:color="auto"/>
          <w:left w:val="single" w:sz="4" w:space="4" w:color="auto"/>
          <w:bottom w:val="single" w:sz="4" w:space="1" w:color="auto"/>
          <w:right w:val="single" w:sz="4" w:space="4" w:color="auto"/>
        </w:pBdr>
        <w:shd w:val="clear" w:color="auto" w:fill="D9E2F3" w:themeFill="accent1" w:themeFillTint="33"/>
        <w:jc w:val="left"/>
        <w:rPr>
          <w:rFonts w:ascii="Bookman Old Style" w:hAnsi="Bookman Old Style"/>
          <w:b/>
          <w:sz w:val="40"/>
          <w:szCs w:val="40"/>
        </w:rPr>
      </w:pPr>
      <w:r w:rsidRPr="00A26699">
        <w:rPr>
          <w:rFonts w:ascii="Bookman Old Style" w:hAnsi="Bookman Old Style"/>
          <w:b/>
          <w:sz w:val="40"/>
          <w:szCs w:val="40"/>
        </w:rPr>
        <w:t>OFERTA</w:t>
      </w:r>
    </w:p>
    <w:p w:rsidR="007E2A72" w:rsidRPr="00E75647" w:rsidP="007E2A72">
      <w:pPr>
        <w:ind w:left="4248" w:hanging="4248"/>
        <w:jc w:val="left"/>
        <w:rPr>
          <w:rFonts w:ascii="Bookman Old Style" w:hAnsi="Bookman Old Style"/>
          <w:b/>
        </w:rPr>
      </w:pPr>
      <w:r w:rsidRPr="00E75647">
        <w:rPr>
          <w:rFonts w:ascii="Bookman Old Style" w:hAnsi="Bookman Old Style"/>
          <w:b/>
        </w:rPr>
        <w:t>Do:</w:t>
      </w:r>
    </w:p>
    <w:p w:rsidR="007E2A72" w:rsidP="007E2A72">
      <w:pPr>
        <w:jc w:val="left"/>
        <w:rPr>
          <w:rFonts w:ascii="Bookman Old Style" w:hAnsi="Bookman Old Style"/>
          <w:b/>
          <w:sz w:val="32"/>
          <w:szCs w:val="32"/>
        </w:rPr>
      </w:pPr>
      <w:r w:rsidRPr="00E75647">
        <w:rPr>
          <w:rFonts w:ascii="Bookman Old Style" w:hAnsi="Bookman Old Style"/>
          <w:b/>
          <w:sz w:val="32"/>
          <w:szCs w:val="32"/>
        </w:rPr>
        <w:t xml:space="preserve">Wojewódzkiego Inspektoratu Weterynarii z siedzibą w Siedlcach </w:t>
      </w:r>
    </w:p>
    <w:p w:rsidR="007E2A72" w:rsidP="007E2A72">
      <w:pPr>
        <w:jc w:val="left"/>
        <w:rPr>
          <w:rFonts w:ascii="Bookman Old Style" w:hAnsi="Bookman Old Style"/>
          <w:b/>
          <w:sz w:val="32"/>
          <w:szCs w:val="32"/>
        </w:rPr>
      </w:pPr>
      <w:r w:rsidRPr="00E75647">
        <w:rPr>
          <w:rFonts w:ascii="Bookman Old Style" w:hAnsi="Bookman Old Style"/>
          <w:b/>
          <w:sz w:val="32"/>
          <w:szCs w:val="32"/>
        </w:rPr>
        <w:t>ul. Kazimierzowska 29, 08-110 Siedlce.</w:t>
      </w:r>
    </w:p>
    <w:p w:rsidR="002873E8" w:rsidP="002873E8">
      <w:pPr>
        <w:jc w:val="left"/>
        <w:rPr>
          <w:rFonts w:ascii="Bookman Old Style" w:hAnsi="Bookman Old Style"/>
          <w:b/>
          <w:sz w:val="32"/>
          <w:szCs w:val="32"/>
        </w:rPr>
      </w:pPr>
      <w:r w:rsidRPr="00E75647">
        <w:rPr>
          <w:rFonts w:ascii="Bookman Old Style" w:hAnsi="Bookman Old Style"/>
          <w:i/>
        </w:rPr>
        <w:t>(nazwa i adres Zamawiającego)</w:t>
      </w:r>
    </w:p>
    <w:p w:rsidR="002873E8" w:rsidRPr="002873E8" w:rsidP="002873E8">
      <w:pPr>
        <w:jc w:val="left"/>
        <w:rPr>
          <w:rFonts w:ascii="Bookman Old Style" w:hAnsi="Bookman Old Style"/>
          <w:b/>
          <w:sz w:val="32"/>
          <w:szCs w:val="32"/>
        </w:rPr>
      </w:pPr>
    </w:p>
    <w:p w:rsidR="007E2A72" w:rsidRPr="007C114D" w:rsidP="007E2A72">
      <w:pPr>
        <w:adjustRightInd w:val="0"/>
        <w:spacing w:line="276" w:lineRule="auto"/>
        <w:rPr>
          <w:rFonts w:ascii="Bookman Old Style" w:hAnsi="Bookman Old Style" w:cs="Open Sans"/>
          <w:b/>
          <w:bCs/>
          <w:sz w:val="24"/>
          <w:szCs w:val="24"/>
        </w:rPr>
      </w:pPr>
      <w:r w:rsidRPr="00FC134E">
        <w:rPr>
          <w:rFonts w:ascii="Bookman Old Style" w:hAnsi="Bookman Old Style"/>
          <w:bCs/>
          <w:sz w:val="24"/>
          <w:szCs w:val="24"/>
        </w:rPr>
        <w:t xml:space="preserve">Nawiązując do ogłoszenia oraz treści specyfikacji warunków zamówienia w postępowaniu o udzielenie zamówienia publicznego </w:t>
      </w:r>
      <w:r w:rsidRPr="00FC134E">
        <w:rPr>
          <w:rFonts w:ascii="Bookman Old Style" w:hAnsi="Bookman Old Style" w:cs="Open Sans"/>
          <w:bCs/>
          <w:sz w:val="24"/>
          <w:szCs w:val="24"/>
        </w:rPr>
        <w:t>nr sprawy</w:t>
      </w:r>
      <w:r w:rsidRPr="002D3577">
        <w:rPr>
          <w:rFonts w:ascii="Bookman Old Style" w:hAnsi="Bookman Old Style" w:cs="Open Sans"/>
          <w:b/>
          <w:bCs/>
          <w:sz w:val="24"/>
          <w:szCs w:val="24"/>
        </w:rPr>
        <w:t xml:space="preserve"> WIW-AD.272.</w:t>
      </w:r>
      <w:r w:rsidR="002F7860">
        <w:rPr>
          <w:rFonts w:ascii="Bookman Old Style" w:hAnsi="Bookman Old Style" w:cs="Open Sans"/>
          <w:b/>
          <w:bCs/>
          <w:sz w:val="24"/>
          <w:szCs w:val="24"/>
        </w:rPr>
        <w:t>7</w:t>
      </w:r>
      <w:r w:rsidRPr="002D3577">
        <w:rPr>
          <w:rFonts w:ascii="Bookman Old Style" w:hAnsi="Bookman Old Style" w:cs="Open Sans"/>
          <w:b/>
          <w:bCs/>
          <w:sz w:val="24"/>
          <w:szCs w:val="24"/>
        </w:rPr>
        <w:t>.202</w:t>
      </w:r>
      <w:r w:rsidR="00CC60F2">
        <w:rPr>
          <w:rFonts w:ascii="Bookman Old Style" w:hAnsi="Bookman Old Style" w:cs="Open Sans"/>
          <w:b/>
          <w:bCs/>
          <w:sz w:val="24"/>
          <w:szCs w:val="24"/>
        </w:rPr>
        <w:t>6</w:t>
      </w:r>
      <w:r w:rsidRPr="002D3577">
        <w:rPr>
          <w:rFonts w:ascii="Bookman Old Style" w:hAnsi="Bookman Old Style" w:cs="Open Sans"/>
          <w:b/>
          <w:bCs/>
          <w:sz w:val="24"/>
          <w:szCs w:val="24"/>
        </w:rPr>
        <w:t xml:space="preserve"> </w:t>
      </w:r>
      <w:r w:rsidRPr="00FC134E">
        <w:rPr>
          <w:rFonts w:ascii="Bookman Old Style" w:hAnsi="Bookman Old Style" w:cs="Open Sans"/>
          <w:sz w:val="24"/>
          <w:szCs w:val="24"/>
        </w:rPr>
        <w:t>na</w:t>
      </w:r>
      <w:r w:rsidRPr="002D3577">
        <w:rPr>
          <w:rFonts w:ascii="Bookman Old Style" w:hAnsi="Bookman Old Style" w:cs="Open Sans"/>
          <w:b/>
          <w:bCs/>
          <w:sz w:val="24"/>
          <w:szCs w:val="24"/>
        </w:rPr>
        <w:t xml:space="preserve"> </w:t>
      </w:r>
      <w:r w:rsidRPr="003A117A" w:rsidR="003A117A">
        <w:rPr>
          <w:rFonts w:ascii="Bookman Old Style" w:hAnsi="Bookman Old Style" w:cs="Open Sans"/>
          <w:b/>
          <w:bCs/>
          <w:sz w:val="24"/>
          <w:szCs w:val="24"/>
        </w:rPr>
        <w:t xml:space="preserve">dostawę </w:t>
      </w:r>
      <w:r w:rsidRPr="00EF5AA4" w:rsidR="00EF5AA4">
        <w:rPr>
          <w:rFonts w:ascii="Bookman Old Style" w:hAnsi="Bookman Old Style" w:cs="Open Sans"/>
          <w:b/>
          <w:bCs/>
          <w:sz w:val="24"/>
          <w:szCs w:val="24"/>
        </w:rPr>
        <w:t>koniugatów do diagnostyki wścieklizny</w:t>
      </w:r>
      <w:r w:rsidR="00EF5AA4">
        <w:rPr>
          <w:rFonts w:ascii="Bookman Old Style" w:hAnsi="Bookman Old Style" w:cs="Open Sans"/>
          <w:b/>
          <w:bCs/>
          <w:sz w:val="24"/>
          <w:szCs w:val="24"/>
        </w:rPr>
        <w:t xml:space="preserve"> </w:t>
      </w:r>
      <w:r w:rsidRPr="003A117A" w:rsidR="003A117A">
        <w:rPr>
          <w:rFonts w:ascii="Bookman Old Style" w:hAnsi="Bookman Old Style" w:cs="Open Sans"/>
          <w:b/>
          <w:bCs/>
          <w:sz w:val="24"/>
          <w:szCs w:val="24"/>
        </w:rPr>
        <w:t>dla Zakładu Higieny Weterynaryjnej w Warszawie</w:t>
      </w:r>
    </w:p>
    <w:p w:rsidR="007E2A72" w:rsidRPr="00FC134E" w:rsidP="007E2A72">
      <w:pPr>
        <w:adjustRightInd w:val="0"/>
        <w:spacing w:line="276" w:lineRule="auto"/>
        <w:rPr>
          <w:rFonts w:ascii="Bookman Old Style" w:hAnsi="Bookman Old Style" w:cs="Tahoma"/>
          <w:b/>
          <w:bCs/>
          <w:sz w:val="24"/>
          <w:szCs w:val="24"/>
        </w:rPr>
      </w:pPr>
      <w:r w:rsidRPr="00FC134E">
        <w:rPr>
          <w:rFonts w:ascii="Bookman Old Style" w:hAnsi="Bookman Old Style" w:cs="Tahoma"/>
          <w:b/>
          <w:bCs/>
          <w:sz w:val="24"/>
          <w:szCs w:val="24"/>
        </w:rPr>
        <w:t xml:space="preserve"> </w:t>
      </w:r>
      <w:r w:rsidRPr="00FC134E">
        <w:rPr>
          <w:rFonts w:ascii="Bookman Old Style" w:hAnsi="Bookman Old Style"/>
          <w:bCs/>
          <w:sz w:val="24"/>
          <w:szCs w:val="24"/>
        </w:rPr>
        <w:t>ja/my niżej podpisani:</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2220"/>
      </w:tblGrid>
      <w:tr w:rsidTr="007E2A72">
        <w:tblPrEx>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7"/>
        </w:trPr>
        <w:tc>
          <w:tcPr>
            <w:tcW w:w="14596" w:type="dxa"/>
            <w:gridSpan w:val="2"/>
            <w:vAlign w:val="center"/>
          </w:tcPr>
          <w:p w:rsidR="007E2A72" w:rsidRPr="006A760D" w:rsidP="007E2A72">
            <w:pPr>
              <w:spacing w:before="0" w:line="240" w:lineRule="auto"/>
              <w:jc w:val="center"/>
              <w:rPr>
                <w:rFonts w:ascii="Bookman Old Style" w:eastAsia="Calibri" w:hAnsi="Bookman Old Style" w:cs="Tahoma"/>
                <w:b/>
              </w:rPr>
            </w:pPr>
            <w:r w:rsidRPr="006A760D">
              <w:rPr>
                <w:rFonts w:ascii="Bookman Old Style" w:eastAsia="Calibri" w:hAnsi="Bookman Old Style" w:cs="Tahoma"/>
                <w:b/>
              </w:rPr>
              <w:t>DANE WYKONAWCY</w:t>
            </w:r>
          </w:p>
        </w:tc>
      </w:tr>
      <w:tr w:rsidTr="007E2A72">
        <w:tblPrEx>
          <w:tblW w:w="14596" w:type="dxa"/>
          <w:tblLook w:val="04A0"/>
        </w:tblPrEx>
        <w:tc>
          <w:tcPr>
            <w:tcW w:w="2376" w:type="dxa"/>
            <w:vAlign w:val="center"/>
          </w:tcPr>
          <w:p w:rsidR="007E2A72" w:rsidRPr="006A760D" w:rsidP="007E2A72">
            <w:pPr>
              <w:spacing w:before="0" w:line="276" w:lineRule="auto"/>
              <w:jc w:val="right"/>
              <w:rPr>
                <w:rFonts w:ascii="Bookman Old Style" w:eastAsia="Calibri" w:hAnsi="Bookman Old Style" w:cs="Tahoma"/>
                <w:b/>
                <w:i/>
              </w:rPr>
            </w:pPr>
            <w:r w:rsidRPr="006A760D">
              <w:rPr>
                <w:rFonts w:ascii="Bookman Old Style" w:eastAsia="Calibri" w:hAnsi="Bookman Old Style" w:cs="Tahoma"/>
                <w:b/>
                <w:i/>
              </w:rPr>
              <w:t>Nazwa:</w:t>
            </w:r>
          </w:p>
        </w:tc>
        <w:tc>
          <w:tcPr>
            <w:tcW w:w="12220" w:type="dxa"/>
            <w:vAlign w:val="center"/>
          </w:tcPr>
          <w:p w:rsidR="007E2A72" w:rsidRPr="006A760D" w:rsidP="007E2A72">
            <w:pPr>
              <w:spacing w:before="0"/>
              <w:rPr>
                <w:rFonts w:ascii="Bookman Old Style" w:eastAsia="Calibri" w:hAnsi="Bookman Old Style" w:cs="Tahoma"/>
              </w:rPr>
            </w:pPr>
          </w:p>
        </w:tc>
      </w:tr>
      <w:tr w:rsidTr="007E2A72">
        <w:tblPrEx>
          <w:tblW w:w="14596" w:type="dxa"/>
          <w:tblLook w:val="04A0"/>
        </w:tblPrEx>
        <w:tc>
          <w:tcPr>
            <w:tcW w:w="2376" w:type="dxa"/>
            <w:vAlign w:val="center"/>
          </w:tcPr>
          <w:p w:rsidR="007E2A72" w:rsidRPr="006A760D" w:rsidP="007E2A72">
            <w:pPr>
              <w:spacing w:before="0" w:line="276" w:lineRule="auto"/>
              <w:jc w:val="right"/>
              <w:rPr>
                <w:rFonts w:ascii="Bookman Old Style" w:eastAsia="Calibri" w:hAnsi="Bookman Old Style" w:cs="Tahoma"/>
                <w:b/>
                <w:i/>
              </w:rPr>
            </w:pPr>
            <w:r w:rsidRPr="006A760D">
              <w:rPr>
                <w:rFonts w:ascii="Bookman Old Style" w:eastAsia="Calibri" w:hAnsi="Bookman Old Style" w:cs="Tahoma"/>
                <w:b/>
                <w:i/>
              </w:rPr>
              <w:t>Ulica:</w:t>
            </w:r>
          </w:p>
        </w:tc>
        <w:tc>
          <w:tcPr>
            <w:tcW w:w="12220" w:type="dxa"/>
            <w:vAlign w:val="center"/>
          </w:tcPr>
          <w:p w:rsidR="007E2A72" w:rsidRPr="006A760D" w:rsidP="007E2A72">
            <w:pPr>
              <w:spacing w:before="0"/>
              <w:rPr>
                <w:rFonts w:ascii="Bookman Old Style" w:eastAsia="Calibri" w:hAnsi="Bookman Old Style" w:cs="Tahoma"/>
              </w:rPr>
            </w:pPr>
          </w:p>
        </w:tc>
      </w:tr>
      <w:tr w:rsidTr="007E2A72">
        <w:tblPrEx>
          <w:tblW w:w="14596" w:type="dxa"/>
          <w:tblLook w:val="04A0"/>
        </w:tblPrEx>
        <w:tc>
          <w:tcPr>
            <w:tcW w:w="2376" w:type="dxa"/>
            <w:vAlign w:val="center"/>
          </w:tcPr>
          <w:p w:rsidR="007E2A72" w:rsidRPr="006A760D" w:rsidP="007E2A72">
            <w:pPr>
              <w:spacing w:before="0" w:line="276" w:lineRule="auto"/>
              <w:jc w:val="right"/>
              <w:rPr>
                <w:rFonts w:ascii="Bookman Old Style" w:eastAsia="Calibri" w:hAnsi="Bookman Old Style" w:cs="Tahoma"/>
                <w:b/>
                <w:i/>
              </w:rPr>
            </w:pPr>
            <w:r w:rsidRPr="006A760D">
              <w:rPr>
                <w:rFonts w:ascii="Bookman Old Style" w:eastAsia="Calibri" w:hAnsi="Bookman Old Style" w:cs="Tahoma"/>
                <w:b/>
                <w:i/>
              </w:rPr>
              <w:t>Kod pocztowy:</w:t>
            </w:r>
          </w:p>
        </w:tc>
        <w:tc>
          <w:tcPr>
            <w:tcW w:w="12220" w:type="dxa"/>
            <w:vAlign w:val="center"/>
          </w:tcPr>
          <w:p w:rsidR="007E2A72" w:rsidRPr="006A760D" w:rsidP="007E2A72">
            <w:pPr>
              <w:spacing w:before="0"/>
              <w:rPr>
                <w:rFonts w:ascii="Bookman Old Style" w:eastAsia="Calibri" w:hAnsi="Bookman Old Style" w:cs="Tahoma"/>
              </w:rPr>
            </w:pPr>
          </w:p>
        </w:tc>
      </w:tr>
      <w:tr w:rsidTr="007E2A72">
        <w:tblPrEx>
          <w:tblW w:w="14596" w:type="dxa"/>
          <w:tblLook w:val="04A0"/>
        </w:tblPrEx>
        <w:tc>
          <w:tcPr>
            <w:tcW w:w="2376" w:type="dxa"/>
            <w:vAlign w:val="center"/>
          </w:tcPr>
          <w:p w:rsidR="007E2A72" w:rsidRPr="006A760D" w:rsidP="007E2A72">
            <w:pPr>
              <w:spacing w:before="0" w:line="276" w:lineRule="auto"/>
              <w:jc w:val="right"/>
              <w:rPr>
                <w:rFonts w:ascii="Bookman Old Style" w:eastAsia="Calibri" w:hAnsi="Bookman Old Style" w:cs="Tahoma"/>
                <w:b/>
                <w:i/>
              </w:rPr>
            </w:pPr>
            <w:r w:rsidRPr="006A760D">
              <w:rPr>
                <w:rFonts w:ascii="Bookman Old Style" w:eastAsia="Calibri" w:hAnsi="Bookman Old Style" w:cs="Tahoma"/>
                <w:b/>
                <w:i/>
              </w:rPr>
              <w:t>Miejscowość:</w:t>
            </w:r>
          </w:p>
        </w:tc>
        <w:tc>
          <w:tcPr>
            <w:tcW w:w="12220" w:type="dxa"/>
            <w:vAlign w:val="center"/>
          </w:tcPr>
          <w:p w:rsidR="007E2A72" w:rsidRPr="006A760D" w:rsidP="007E2A72">
            <w:pPr>
              <w:spacing w:before="0"/>
              <w:rPr>
                <w:rFonts w:ascii="Bookman Old Style" w:eastAsia="Calibri" w:hAnsi="Bookman Old Style" w:cs="Tahoma"/>
              </w:rPr>
            </w:pPr>
          </w:p>
        </w:tc>
      </w:tr>
      <w:tr w:rsidTr="007E2A72">
        <w:tblPrEx>
          <w:tblW w:w="14596" w:type="dxa"/>
          <w:tblLook w:val="04A0"/>
        </w:tblPrEx>
        <w:tc>
          <w:tcPr>
            <w:tcW w:w="2376" w:type="dxa"/>
            <w:vAlign w:val="center"/>
          </w:tcPr>
          <w:p w:rsidR="007E2A72" w:rsidRPr="006A760D" w:rsidP="007E2A72">
            <w:pPr>
              <w:spacing w:before="0" w:line="276" w:lineRule="auto"/>
              <w:jc w:val="right"/>
              <w:rPr>
                <w:rFonts w:ascii="Bookman Old Style" w:eastAsia="Calibri" w:hAnsi="Bookman Old Style" w:cs="Tahoma"/>
                <w:b/>
                <w:i/>
              </w:rPr>
            </w:pPr>
            <w:r w:rsidRPr="006A760D">
              <w:rPr>
                <w:rFonts w:ascii="Bookman Old Style" w:eastAsia="Calibri" w:hAnsi="Bookman Old Style" w:cs="Tahoma"/>
                <w:b/>
                <w:i/>
              </w:rPr>
              <w:t>Województwo:</w:t>
            </w:r>
          </w:p>
        </w:tc>
        <w:tc>
          <w:tcPr>
            <w:tcW w:w="12220" w:type="dxa"/>
            <w:vAlign w:val="center"/>
          </w:tcPr>
          <w:p w:rsidR="007E2A72" w:rsidRPr="006A760D" w:rsidP="007E2A72">
            <w:pPr>
              <w:spacing w:before="0"/>
              <w:rPr>
                <w:rFonts w:ascii="Bookman Old Style" w:eastAsia="Calibri" w:hAnsi="Bookman Old Style" w:cs="Tahoma"/>
              </w:rPr>
            </w:pPr>
          </w:p>
        </w:tc>
      </w:tr>
      <w:tr w:rsidTr="007E2A72">
        <w:tblPrEx>
          <w:tblW w:w="14596" w:type="dxa"/>
          <w:tblLook w:val="04A0"/>
        </w:tblPrEx>
        <w:tc>
          <w:tcPr>
            <w:tcW w:w="2376" w:type="dxa"/>
            <w:vAlign w:val="center"/>
          </w:tcPr>
          <w:p w:rsidR="007E2A72" w:rsidRPr="006A760D" w:rsidP="007E2A72">
            <w:pPr>
              <w:spacing w:before="0" w:line="276" w:lineRule="auto"/>
              <w:jc w:val="right"/>
              <w:rPr>
                <w:rFonts w:ascii="Bookman Old Style" w:eastAsia="Calibri" w:hAnsi="Bookman Old Style" w:cs="Tahoma"/>
                <w:b/>
                <w:i/>
              </w:rPr>
            </w:pPr>
            <w:r w:rsidRPr="006A760D">
              <w:rPr>
                <w:rFonts w:ascii="Bookman Old Style" w:eastAsia="Calibri" w:hAnsi="Bookman Old Style" w:cs="Tahoma"/>
                <w:b/>
                <w:i/>
              </w:rPr>
              <w:t>NIP:</w:t>
            </w:r>
          </w:p>
        </w:tc>
        <w:tc>
          <w:tcPr>
            <w:tcW w:w="12220" w:type="dxa"/>
            <w:vAlign w:val="center"/>
          </w:tcPr>
          <w:p w:rsidR="007E2A72" w:rsidRPr="006A760D" w:rsidP="007E2A72">
            <w:pPr>
              <w:spacing w:before="0"/>
              <w:rPr>
                <w:rFonts w:ascii="Bookman Old Style" w:eastAsia="Calibri" w:hAnsi="Bookman Old Style" w:cs="Tahoma"/>
              </w:rPr>
            </w:pPr>
          </w:p>
        </w:tc>
      </w:tr>
      <w:tr w:rsidTr="007E2A72">
        <w:tblPrEx>
          <w:tblW w:w="14596" w:type="dxa"/>
          <w:tblLook w:val="04A0"/>
        </w:tblPrEx>
        <w:tc>
          <w:tcPr>
            <w:tcW w:w="2376" w:type="dxa"/>
            <w:vAlign w:val="center"/>
          </w:tcPr>
          <w:p w:rsidR="007E2A72" w:rsidRPr="006A760D" w:rsidP="007E2A72">
            <w:pPr>
              <w:spacing w:before="0" w:line="276" w:lineRule="auto"/>
              <w:jc w:val="right"/>
              <w:rPr>
                <w:rFonts w:ascii="Bookman Old Style" w:eastAsia="Calibri" w:hAnsi="Bookman Old Style" w:cs="Tahoma"/>
                <w:b/>
                <w:i/>
              </w:rPr>
            </w:pPr>
            <w:r w:rsidRPr="006A760D">
              <w:rPr>
                <w:rFonts w:ascii="Bookman Old Style" w:eastAsia="Calibri" w:hAnsi="Bookman Old Style" w:cs="Tahoma"/>
                <w:b/>
                <w:i/>
              </w:rPr>
              <w:t>KRS:</w:t>
            </w:r>
          </w:p>
        </w:tc>
        <w:tc>
          <w:tcPr>
            <w:tcW w:w="12220" w:type="dxa"/>
            <w:vAlign w:val="center"/>
          </w:tcPr>
          <w:p w:rsidR="007E2A72" w:rsidRPr="006A760D" w:rsidP="007E2A72">
            <w:pPr>
              <w:spacing w:before="0"/>
              <w:rPr>
                <w:rFonts w:ascii="Bookman Old Style" w:eastAsia="Calibri" w:hAnsi="Bookman Old Style" w:cs="Tahoma"/>
              </w:rPr>
            </w:pPr>
          </w:p>
        </w:tc>
      </w:tr>
      <w:tr w:rsidTr="007E2A72">
        <w:tblPrEx>
          <w:tblW w:w="14596" w:type="dxa"/>
          <w:tblLook w:val="04A0"/>
        </w:tblPrEx>
        <w:tc>
          <w:tcPr>
            <w:tcW w:w="2376" w:type="dxa"/>
            <w:vAlign w:val="center"/>
          </w:tcPr>
          <w:p w:rsidR="007E2A72" w:rsidRPr="006A760D" w:rsidP="007E2A72">
            <w:pPr>
              <w:spacing w:before="0" w:line="276" w:lineRule="auto"/>
              <w:jc w:val="right"/>
              <w:rPr>
                <w:rFonts w:ascii="Bookman Old Style" w:eastAsia="Calibri" w:hAnsi="Bookman Old Style" w:cs="Tahoma"/>
                <w:b/>
                <w:i/>
              </w:rPr>
            </w:pPr>
            <w:r w:rsidRPr="006A760D">
              <w:rPr>
                <w:rFonts w:ascii="Bookman Old Style" w:eastAsia="Calibri" w:hAnsi="Bookman Old Style" w:cs="Tahoma"/>
                <w:b/>
                <w:i/>
              </w:rPr>
              <w:t>Regon:</w:t>
            </w:r>
          </w:p>
        </w:tc>
        <w:tc>
          <w:tcPr>
            <w:tcW w:w="12220" w:type="dxa"/>
            <w:vAlign w:val="center"/>
          </w:tcPr>
          <w:p w:rsidR="007E2A72" w:rsidRPr="006A760D" w:rsidP="007E2A72">
            <w:pPr>
              <w:spacing w:before="0"/>
              <w:rPr>
                <w:rFonts w:ascii="Bookman Old Style" w:eastAsia="Calibri" w:hAnsi="Bookman Old Style" w:cs="Tahoma"/>
              </w:rPr>
            </w:pPr>
          </w:p>
        </w:tc>
      </w:tr>
    </w:tbl>
    <w:p w:rsidR="007E2A72" w:rsidRPr="001559F8" w:rsidP="007E2A72">
      <w:pPr>
        <w:pStyle w:val="BodyText"/>
        <w:tabs>
          <w:tab w:val="left" w:pos="5656"/>
          <w:tab w:val="left" w:leader="dot" w:pos="9072"/>
        </w:tabs>
        <w:spacing w:before="0" w:line="240" w:lineRule="auto"/>
        <w:jc w:val="center"/>
        <w:rPr>
          <w:rFonts w:ascii="Bookman Old Style" w:hAnsi="Bookman Old Style"/>
          <w:i/>
          <w:sz w:val="20"/>
          <w:szCs w:val="20"/>
        </w:rPr>
      </w:pPr>
      <w:r w:rsidRPr="00E75647">
        <w:rPr>
          <w:rFonts w:ascii="Bookman Old Style" w:hAnsi="Bookman Old Style"/>
          <w:i/>
          <w:sz w:val="20"/>
          <w:szCs w:val="20"/>
        </w:rPr>
        <w:t>(nazwa (firma) dokładny adres Wykonawcy/Wykonawców, NIP, KRS); w przypadku składania oferty przez podmioty występujące wspólnie podać nazwy (firmy) i dokładne dane i adresy wszystkich podmiotów składających wspólną ofertę)</w:t>
      </w:r>
    </w:p>
    <w:p w:rsidR="007E2A72" w:rsidRPr="00BB2480" w:rsidP="007E2A72">
      <w:pPr>
        <w:tabs>
          <w:tab w:val="num" w:pos="0"/>
        </w:tabs>
        <w:spacing w:before="120" w:line="276" w:lineRule="auto"/>
        <w:rPr>
          <w:rFonts w:ascii="Bookman Old Style" w:hAnsi="Bookman Old Style" w:cs="Open Sans"/>
          <w:sz w:val="24"/>
          <w:szCs w:val="24"/>
        </w:rPr>
      </w:pPr>
      <w:r w:rsidRPr="00BB2480">
        <w:rPr>
          <w:rFonts w:ascii="Bookman Old Style" w:hAnsi="Bookman Old Style" w:cs="Open Sans"/>
          <w:sz w:val="24"/>
          <w:szCs w:val="24"/>
        </w:rPr>
        <w:t xml:space="preserve">działając na podstawie*: pełnomocnictwa / zgodnie z reprezentacją ujawnioną w rejestrze KRS / </w:t>
      </w:r>
      <w:r w:rsidRPr="00BB2480">
        <w:rPr>
          <w:rFonts w:ascii="Bookman Old Style" w:hAnsi="Bookman Old Style" w:cs="Open Sans"/>
          <w:sz w:val="24"/>
          <w:szCs w:val="24"/>
        </w:rPr>
        <w:t>CEiDG</w:t>
      </w:r>
      <w:r w:rsidRPr="00BB2480">
        <w:rPr>
          <w:rFonts w:ascii="Bookman Old Style" w:hAnsi="Bookman Old Style" w:cs="Open Sans"/>
          <w:sz w:val="24"/>
          <w:szCs w:val="24"/>
        </w:rPr>
        <w:t xml:space="preserve"> </w:t>
      </w:r>
    </w:p>
    <w:p w:rsidR="007E2A72" w:rsidP="007E2A72">
      <w:pPr>
        <w:tabs>
          <w:tab w:val="num" w:pos="0"/>
        </w:tabs>
        <w:spacing w:before="120" w:line="276" w:lineRule="auto"/>
        <w:rPr>
          <w:rFonts w:ascii="Bookman Old Style" w:hAnsi="Bookman Old Style" w:cs="Open Sans"/>
          <w:i/>
        </w:rPr>
      </w:pPr>
      <w:r w:rsidRPr="00FA0E18">
        <w:rPr>
          <w:rFonts w:ascii="Bookman Old Style" w:hAnsi="Bookman Old Style" w:cs="Open Sans"/>
          <w:i/>
        </w:rPr>
        <w:t xml:space="preserve">*niewłaściwe skreślić, </w:t>
      </w:r>
    </w:p>
    <w:p w:rsidR="007E2A72" w:rsidRPr="00916CD4" w:rsidP="007E2A72">
      <w:pPr>
        <w:tabs>
          <w:tab w:val="right" w:leader="dot" w:pos="9639"/>
        </w:tabs>
        <w:rPr>
          <w:rFonts w:ascii="Bookman Old Style" w:hAnsi="Bookman Old Style" w:cs="Open Sans"/>
          <w:sz w:val="24"/>
          <w:szCs w:val="24"/>
        </w:rPr>
      </w:pPr>
      <w:r w:rsidRPr="00916CD4">
        <w:rPr>
          <w:rFonts w:ascii="Bookman Old Style" w:hAnsi="Bookman Old Style" w:cs="Open Sans"/>
          <w:sz w:val="24"/>
          <w:szCs w:val="24"/>
        </w:rPr>
        <w:t>który to rejestr Zamawiający może samodzielnie pobrać ze strony internetowej pod adresem:</w:t>
      </w:r>
    </w:p>
    <w:p w:rsidR="007E2A72" w:rsidRPr="009479F6" w:rsidP="007E2A72">
      <w:pPr>
        <w:tabs>
          <w:tab w:val="right" w:leader="dot" w:pos="9639"/>
        </w:tabs>
        <w:rPr>
          <w:rFonts w:cs="Open Sans"/>
        </w:rPr>
      </w:pPr>
      <w:r w:rsidRPr="009479F6">
        <w:rPr>
          <w:rFonts w:cs="Open Sans"/>
        </w:rPr>
        <w:t>______</w:t>
      </w:r>
      <w:r>
        <w:rPr>
          <w:rFonts w:cs="Open Sans"/>
        </w:rPr>
        <w:t>______________________________________________________</w:t>
      </w:r>
      <w:r w:rsidRPr="009479F6">
        <w:rPr>
          <w:rFonts w:cs="Open Sans"/>
        </w:rPr>
        <w:t>___________________________________________________________________________________________________</w:t>
      </w:r>
    </w:p>
    <w:p w:rsidR="007E2A72" w:rsidRPr="00916CD4" w:rsidP="007E2A72">
      <w:pPr>
        <w:tabs>
          <w:tab w:val="num" w:pos="0"/>
        </w:tabs>
        <w:spacing w:before="120" w:after="120" w:line="240" w:lineRule="auto"/>
        <w:jc w:val="center"/>
        <w:rPr>
          <w:rFonts w:cs="Open Sans"/>
          <w:i/>
          <w:sz w:val="16"/>
          <w:szCs w:val="16"/>
        </w:rPr>
      </w:pPr>
      <w:r w:rsidRPr="000E1343">
        <w:rPr>
          <w:rFonts w:cs="Open Sans"/>
          <w:i/>
          <w:sz w:val="16"/>
          <w:szCs w:val="16"/>
        </w:rPr>
        <w:t>(adres strony internetowej pod która znajduje się właściwy rejestr)</w:t>
      </w:r>
    </w:p>
    <w:p w:rsidR="007E2A72" w:rsidRPr="00BB2480" w:rsidP="007E2A72">
      <w:pPr>
        <w:widowControl w:val="0"/>
        <w:suppressAutoHyphens/>
        <w:autoSpaceDE/>
        <w:autoSpaceDN/>
        <w:spacing w:before="120" w:line="276" w:lineRule="auto"/>
        <w:jc w:val="left"/>
        <w:rPr>
          <w:rFonts w:ascii="Bookman Old Style" w:hAnsi="Bookman Old Style" w:cs="Open Sans"/>
          <w:bCs/>
          <w:sz w:val="24"/>
          <w:szCs w:val="24"/>
        </w:rPr>
      </w:pPr>
      <w:r w:rsidRPr="00BB2480">
        <w:rPr>
          <w:rFonts w:ascii="Bookman Old Style" w:hAnsi="Bookman Old Style" w:cs="Open Sans"/>
          <w:b/>
          <w:bCs/>
          <w:sz w:val="24"/>
          <w:szCs w:val="24"/>
        </w:rPr>
        <w:t>Kategoria przedsiębiorstwa Wykonawcy</w:t>
      </w:r>
      <w:r w:rsidRPr="00BB2480">
        <w:rPr>
          <w:rFonts w:ascii="Bookman Old Style" w:eastAsia="Calibri" w:hAnsi="Bookman Old Style" w:cs="Open Sans"/>
          <w:b/>
          <w:sz w:val="24"/>
          <w:szCs w:val="24"/>
        </w:rPr>
        <w:t>*:</w:t>
      </w:r>
      <w:r w:rsidRPr="00BB2480">
        <w:rPr>
          <w:rFonts w:ascii="Bookman Old Style" w:eastAsia="Calibri" w:hAnsi="Bookman Old Style" w:cs="Open Sans"/>
          <w:sz w:val="24"/>
          <w:szCs w:val="24"/>
        </w:rPr>
        <w:t xml:space="preserve"> ______</w:t>
      </w:r>
      <w:r>
        <w:rPr>
          <w:rFonts w:ascii="Bookman Old Style" w:eastAsia="Calibri" w:hAnsi="Bookman Old Style" w:cs="Open Sans"/>
          <w:sz w:val="24"/>
          <w:szCs w:val="24"/>
        </w:rPr>
        <w:t>_________________</w:t>
      </w:r>
      <w:r w:rsidRPr="00BB2480">
        <w:rPr>
          <w:rFonts w:ascii="Bookman Old Style" w:eastAsia="Calibri" w:hAnsi="Bookman Old Style" w:cs="Open Sans"/>
          <w:sz w:val="24"/>
          <w:szCs w:val="24"/>
        </w:rPr>
        <w:t>____________________________________________________</w:t>
      </w:r>
    </w:p>
    <w:p w:rsidR="007E2A72" w:rsidRPr="00FA0E18" w:rsidP="007E2A72">
      <w:pPr>
        <w:autoSpaceDE/>
        <w:autoSpaceDN/>
        <w:spacing w:before="0" w:after="120" w:line="276" w:lineRule="auto"/>
        <w:ind w:left="3828" w:firstLine="284"/>
        <w:rPr>
          <w:rFonts w:ascii="Bookman Old Style" w:hAnsi="Bookman Old Style" w:cs="Open Sans"/>
          <w:i/>
          <w:iCs/>
        </w:rPr>
      </w:pPr>
      <w:r w:rsidRPr="00FA0E18">
        <w:rPr>
          <w:rFonts w:ascii="Bookman Old Style" w:hAnsi="Bookman Old Style" w:cs="Open Sans"/>
          <w:i/>
          <w:iCs/>
        </w:rPr>
        <w:t xml:space="preserve">                       </w:t>
      </w:r>
      <w:r>
        <w:rPr>
          <w:rFonts w:ascii="Bookman Old Style" w:hAnsi="Bookman Old Style" w:cs="Open Sans"/>
          <w:i/>
          <w:iCs/>
        </w:rPr>
        <w:t xml:space="preserve">                  </w:t>
      </w:r>
      <w:r w:rsidRPr="00FA0E18">
        <w:rPr>
          <w:rFonts w:ascii="Bookman Old Style" w:hAnsi="Bookman Old Style" w:cs="Open Sans"/>
          <w:i/>
          <w:iCs/>
        </w:rPr>
        <w:t xml:space="preserve">  *(wpisać: mikro, małe, średnie lub duże przedsiębiorstwo)</w:t>
      </w:r>
    </w:p>
    <w:p w:rsidR="003A117A" w:rsidP="003A117A">
      <w:pPr>
        <w:pStyle w:val="PlainText"/>
        <w:numPr>
          <w:ilvl w:val="0"/>
          <w:numId w:val="73"/>
        </w:numPr>
        <w:tabs>
          <w:tab w:val="left" w:pos="600"/>
          <w:tab w:val="left" w:pos="709"/>
          <w:tab w:val="clear" w:pos="720"/>
        </w:tabs>
        <w:spacing w:before="120" w:line="240" w:lineRule="auto"/>
        <w:ind w:left="601" w:hanging="601"/>
        <w:rPr>
          <w:rFonts w:ascii="Bookman Old Style" w:hAnsi="Bookman Old Style"/>
          <w:b/>
          <w:sz w:val="24"/>
          <w:szCs w:val="24"/>
        </w:rPr>
      </w:pPr>
      <w:r w:rsidRPr="00E75647">
        <w:rPr>
          <w:rFonts w:ascii="Bookman Old Style" w:hAnsi="Bookman Old Style"/>
          <w:b/>
          <w:bCs/>
          <w:sz w:val="24"/>
          <w:szCs w:val="24"/>
        </w:rPr>
        <w:t>SKŁADAMY OFERTĘ</w:t>
      </w:r>
      <w:r w:rsidRPr="00E75647">
        <w:rPr>
          <w:rFonts w:ascii="Bookman Old Style" w:hAnsi="Bookman Old Style"/>
          <w:sz w:val="24"/>
          <w:szCs w:val="24"/>
        </w:rPr>
        <w:t xml:space="preserve"> </w:t>
      </w:r>
      <w:r w:rsidRPr="005E4528">
        <w:rPr>
          <w:rFonts w:ascii="Bookman Old Style" w:hAnsi="Bookman Old Style"/>
          <w:sz w:val="24"/>
          <w:szCs w:val="24"/>
        </w:rPr>
        <w:t>na wykonanie przedmiotu zamówienia zgodnie ze Specyfikacją Warunków Zamówienia na</w:t>
      </w:r>
      <w:bookmarkStart w:id="150" w:name="_Hlk168480881"/>
      <w:r>
        <w:rPr>
          <w:rFonts w:ascii="Bookman Old Style" w:hAnsi="Bookman Old Style" w:cs="Open Sans"/>
          <w:sz w:val="24"/>
          <w:szCs w:val="24"/>
        </w:rPr>
        <w:t>:</w:t>
      </w:r>
    </w:p>
    <w:p w:rsidR="003A117A" w:rsidRPr="003A117A" w:rsidP="003A117A">
      <w:pPr>
        <w:pStyle w:val="PlainText"/>
        <w:tabs>
          <w:tab w:val="left" w:pos="600"/>
          <w:tab w:val="left" w:pos="709"/>
        </w:tabs>
        <w:spacing w:before="120" w:line="240" w:lineRule="auto"/>
        <w:ind w:left="601"/>
        <w:rPr>
          <w:rFonts w:ascii="Bookman Old Style" w:hAnsi="Bookman Old Style"/>
          <w:b/>
          <w:sz w:val="24"/>
          <w:szCs w:val="24"/>
        </w:rPr>
      </w:pPr>
    </w:p>
    <w:p w:rsidR="001B3156" w:rsidRPr="001B3156" w:rsidP="001B3156">
      <w:pPr>
        <w:pStyle w:val="ListParagraph"/>
        <w:numPr>
          <w:ilvl w:val="0"/>
          <w:numId w:val="86"/>
        </w:numPr>
        <w:autoSpaceDE/>
        <w:autoSpaceDN/>
        <w:spacing w:before="0" w:line="360" w:lineRule="auto"/>
        <w:ind w:left="993" w:hanging="426"/>
        <w:rPr>
          <w:rFonts w:ascii="Bookman Old Style" w:hAnsi="Bookman Old Style" w:cs="Open Sans"/>
          <w:sz w:val="24"/>
          <w:szCs w:val="24"/>
        </w:rPr>
      </w:pPr>
      <w:r w:rsidRPr="001B3156">
        <w:rPr>
          <w:rFonts w:ascii="Bookman Old Style" w:hAnsi="Bookman Old Style" w:cs="Open Sans"/>
          <w:sz w:val="24"/>
          <w:szCs w:val="24"/>
        </w:rPr>
        <w:t>Część nr 1 - Dostawa koniugatu do diagnostyki wścieklizny (FITC)</w:t>
      </w:r>
    </w:p>
    <w:p w:rsidR="001B3156" w:rsidRPr="001B3156" w:rsidP="001B3156">
      <w:pPr>
        <w:pStyle w:val="ListParagraph"/>
        <w:numPr>
          <w:ilvl w:val="0"/>
          <w:numId w:val="86"/>
        </w:numPr>
        <w:autoSpaceDE/>
        <w:autoSpaceDN/>
        <w:spacing w:before="0" w:line="360" w:lineRule="auto"/>
        <w:ind w:left="993" w:hanging="426"/>
        <w:rPr>
          <w:rFonts w:ascii="Bookman Old Style" w:hAnsi="Bookman Old Style" w:cs="Open Sans"/>
          <w:sz w:val="24"/>
          <w:szCs w:val="24"/>
        </w:rPr>
      </w:pPr>
      <w:r w:rsidRPr="001B3156">
        <w:rPr>
          <w:rFonts w:ascii="Bookman Old Style" w:hAnsi="Bookman Old Style" w:cs="Open Sans"/>
          <w:sz w:val="24"/>
          <w:szCs w:val="24"/>
        </w:rPr>
        <w:t>Część nr 2 - Dostawa koniugatu do diagnostyki wścieklizny (MN)</w:t>
      </w:r>
    </w:p>
    <w:p w:rsidR="006A761D" w:rsidRPr="006A761D" w:rsidP="006A761D">
      <w:pPr>
        <w:pStyle w:val="ListParagraph"/>
        <w:numPr>
          <w:ilvl w:val="0"/>
          <w:numId w:val="86"/>
        </w:numPr>
        <w:autoSpaceDE/>
        <w:autoSpaceDN/>
        <w:spacing w:before="0" w:line="360" w:lineRule="auto"/>
        <w:ind w:left="993" w:hanging="426"/>
        <w:rPr>
          <w:rFonts w:ascii="Bookman Old Style" w:hAnsi="Bookman Old Style" w:cs="Open Sans"/>
          <w:sz w:val="24"/>
          <w:szCs w:val="24"/>
        </w:rPr>
      </w:pPr>
      <w:r w:rsidRPr="006A761D">
        <w:rPr>
          <w:rFonts w:ascii="Bookman Old Style" w:hAnsi="Bookman Old Style" w:cs="Open Sans"/>
          <w:sz w:val="24"/>
          <w:szCs w:val="24"/>
        </w:rPr>
        <w:t>Część nr 3 - Dostawa koniugatu do diagnostyki wścieklizny metodą IF</w:t>
      </w:r>
    </w:p>
    <w:p w:rsidR="007E2A72" w:rsidRPr="004D2BF8" w:rsidP="000E5A24">
      <w:pPr>
        <w:pStyle w:val="PlainText"/>
        <w:numPr>
          <w:ilvl w:val="0"/>
          <w:numId w:val="73"/>
        </w:numPr>
        <w:tabs>
          <w:tab w:val="left" w:pos="600"/>
          <w:tab w:val="left" w:pos="709"/>
          <w:tab w:val="clear" w:pos="720"/>
        </w:tabs>
        <w:spacing w:before="120" w:line="240" w:lineRule="auto"/>
        <w:ind w:left="601" w:hanging="601"/>
        <w:rPr>
          <w:rFonts w:ascii="Bookman Old Style" w:hAnsi="Bookman Old Style"/>
          <w:sz w:val="24"/>
          <w:szCs w:val="24"/>
          <w:vertAlign w:val="subscript"/>
        </w:rPr>
      </w:pPr>
      <w:bookmarkEnd w:id="150"/>
      <w:r w:rsidRPr="004D2BF8">
        <w:rPr>
          <w:rFonts w:ascii="Bookman Old Style" w:hAnsi="Bookman Old Style" w:cs="Open Sans"/>
          <w:b/>
          <w:bCs/>
          <w:sz w:val="24"/>
          <w:szCs w:val="24"/>
        </w:rPr>
        <w:t>OŚWIADCZAMY</w:t>
      </w:r>
      <w:r w:rsidRPr="004D2BF8">
        <w:rPr>
          <w:rFonts w:ascii="Bookman Old Style" w:hAnsi="Bookman Old Style" w:cs="Open Sans"/>
          <w:sz w:val="24"/>
          <w:szCs w:val="24"/>
        </w:rPr>
        <w:t>, że zgodnie z załączonym pełnomocnictwem</w:t>
      </w:r>
      <w:r>
        <w:rPr>
          <w:rFonts w:ascii="Bookman Old Style" w:hAnsi="Bookman Old Style" w:cs="Open Sans"/>
          <w:sz w:val="24"/>
          <w:szCs w:val="24"/>
        </w:rPr>
        <w:t>.</w:t>
      </w:r>
      <w:r w:rsidRPr="004D2BF8">
        <w:rPr>
          <w:rFonts w:ascii="Bookman Old Style" w:hAnsi="Bookman Old Style" w:cs="Open Sans"/>
          <w:sz w:val="24"/>
          <w:szCs w:val="24"/>
        </w:rPr>
        <w:t xml:space="preserve"> Pełnomocnikiem do reprezentowania nas w postępowaniu lub reprezentowania nas w postępowaniu i zawarcia umowy jest:</w:t>
      </w:r>
    </w:p>
    <w:p w:rsidR="007E2A72" w:rsidRPr="007E26B9" w:rsidP="007E2A72">
      <w:pPr>
        <w:tabs>
          <w:tab w:val="num" w:pos="0"/>
        </w:tabs>
        <w:spacing w:before="120" w:line="276" w:lineRule="auto"/>
        <w:jc w:val="center"/>
        <w:rPr>
          <w:rFonts w:cs="Open Sans"/>
        </w:rPr>
      </w:pPr>
      <w:r>
        <w:rPr>
          <w:rFonts w:cs="Open Sans"/>
        </w:rPr>
        <w:t>_____________________________________________________________________________</w:t>
      </w:r>
      <w:r w:rsidRPr="007E26B9">
        <w:rPr>
          <w:rFonts w:cs="Open Sans"/>
        </w:rPr>
        <w:t>_____________________________________________________</w:t>
      </w:r>
      <w:r>
        <w:rPr>
          <w:rFonts w:cs="Open Sans"/>
        </w:rPr>
        <w:t>_____________________________</w:t>
      </w:r>
    </w:p>
    <w:p w:rsidR="007E2A72" w:rsidRPr="00382748" w:rsidP="007E2A72">
      <w:pPr>
        <w:spacing w:before="0" w:line="240" w:lineRule="auto"/>
        <w:ind w:left="284"/>
        <w:rPr>
          <w:rFonts w:cs="Open Sans"/>
          <w:i/>
          <w:sz w:val="16"/>
          <w:szCs w:val="16"/>
        </w:rPr>
      </w:pPr>
      <w:r>
        <w:rPr>
          <w:rFonts w:cs="Open Sans"/>
          <w:i/>
          <w:sz w:val="16"/>
          <w:szCs w:val="16"/>
        </w:rPr>
        <w:t xml:space="preserve">                                                         </w:t>
      </w:r>
      <w:r w:rsidRPr="00382748">
        <w:rPr>
          <w:rFonts w:cs="Open Sans"/>
          <w:i/>
          <w:sz w:val="16"/>
          <w:szCs w:val="16"/>
        </w:rPr>
        <w:t>(Wypełniają jedynie przedsiębiorcy składający wspólną ofertę lub Wykonawcy, którzy w powyższym zakresie ustanowili pełnomocnictwo)</w:t>
      </w:r>
    </w:p>
    <w:p w:rsidR="007E2A72" w:rsidRPr="004D2BF8" w:rsidP="000E5A24">
      <w:pPr>
        <w:numPr>
          <w:ilvl w:val="0"/>
          <w:numId w:val="73"/>
        </w:numPr>
        <w:tabs>
          <w:tab w:val="num" w:pos="567"/>
          <w:tab w:val="clear" w:pos="720"/>
        </w:tabs>
        <w:spacing w:before="120" w:line="276" w:lineRule="auto"/>
        <w:ind w:left="567" w:hanging="567"/>
        <w:rPr>
          <w:rFonts w:ascii="Bookman Old Style" w:hAnsi="Bookman Old Style" w:cs="Open Sans"/>
          <w:sz w:val="24"/>
          <w:szCs w:val="24"/>
        </w:rPr>
      </w:pPr>
      <w:r w:rsidRPr="004D2BF8">
        <w:rPr>
          <w:rFonts w:ascii="Bookman Old Style" w:hAnsi="Bookman Old Style" w:cs="Open Sans"/>
          <w:b/>
          <w:bCs/>
          <w:sz w:val="24"/>
          <w:szCs w:val="24"/>
        </w:rPr>
        <w:t>OŚWIADCZAMY,</w:t>
      </w:r>
      <w:r w:rsidRPr="004D2BF8">
        <w:rPr>
          <w:rFonts w:ascii="Bookman Old Style" w:hAnsi="Bookman Old Style" w:cs="Open Sans"/>
          <w:sz w:val="24"/>
          <w:szCs w:val="24"/>
        </w:rPr>
        <w:t xml:space="preserve"> że zapoznaliśmy się ze Specyfikacją Warunków Zamówienia i uznajemy się za związanych określonymi w niej postanowieniami i zasadami postępowania. </w:t>
      </w:r>
    </w:p>
    <w:p w:rsidR="007E2A72" w:rsidRPr="004D2BF8" w:rsidP="000E5A24">
      <w:pPr>
        <w:numPr>
          <w:ilvl w:val="0"/>
          <w:numId w:val="73"/>
        </w:numPr>
        <w:tabs>
          <w:tab w:val="num" w:pos="567"/>
          <w:tab w:val="clear" w:pos="720"/>
        </w:tabs>
        <w:spacing w:before="120" w:line="276" w:lineRule="auto"/>
        <w:ind w:left="567" w:hanging="567"/>
        <w:rPr>
          <w:rFonts w:ascii="Bookman Old Style" w:hAnsi="Bookman Old Style" w:cs="Open Sans"/>
          <w:sz w:val="24"/>
          <w:szCs w:val="24"/>
        </w:rPr>
      </w:pPr>
      <w:r w:rsidRPr="004D2BF8">
        <w:rPr>
          <w:rFonts w:ascii="Bookman Old Style" w:hAnsi="Bookman Old Style" w:cs="Open Sans"/>
          <w:b/>
          <w:bCs/>
          <w:sz w:val="24"/>
          <w:szCs w:val="24"/>
        </w:rPr>
        <w:t>OŚWIADCZAMY</w:t>
      </w:r>
      <w:r w:rsidRPr="004D2BF8">
        <w:rPr>
          <w:rFonts w:ascii="Bookman Old Style" w:hAnsi="Bookman Old Style" w:cs="Open Sans"/>
          <w:sz w:val="24"/>
          <w:szCs w:val="24"/>
        </w:rPr>
        <w:t>, że wypełniliśmy wszelkie obowiązki informacyjne przewidziane w art. 13 lub art. 14 RODO wobec osób fizycznych, od których dane osobowe bezpośrednio lub pośrednio pozyskaliśmy w celu ubiegania się o udzielenie zamówienia publicznego w niniejszym postępowaniu.</w:t>
      </w:r>
    </w:p>
    <w:p w:rsidR="007E2A72" w:rsidRPr="001559F8" w:rsidP="000E5A24">
      <w:pPr>
        <w:numPr>
          <w:ilvl w:val="0"/>
          <w:numId w:val="73"/>
        </w:numPr>
        <w:tabs>
          <w:tab w:val="num" w:pos="567"/>
          <w:tab w:val="clear" w:pos="720"/>
        </w:tabs>
        <w:spacing w:before="120" w:line="276" w:lineRule="auto"/>
        <w:ind w:left="567" w:hanging="567"/>
        <w:rPr>
          <w:rFonts w:ascii="Bookman Old Style" w:hAnsi="Bookman Old Style" w:cs="Open Sans"/>
          <w:sz w:val="24"/>
          <w:szCs w:val="24"/>
        </w:rPr>
      </w:pPr>
      <w:r w:rsidRPr="001559F8">
        <w:rPr>
          <w:rFonts w:ascii="Bookman Old Style" w:hAnsi="Bookman Old Style" w:cs="Open Sans"/>
          <w:b/>
          <w:bCs/>
          <w:color w:val="000000"/>
          <w:sz w:val="24"/>
          <w:szCs w:val="24"/>
        </w:rPr>
        <w:t xml:space="preserve">OŚWIADCZAMY, </w:t>
      </w:r>
      <w:r w:rsidRPr="001559F8">
        <w:rPr>
          <w:rFonts w:ascii="Bookman Old Style" w:hAnsi="Bookman Old Style" w:cs="Open Sans"/>
          <w:color w:val="000000"/>
          <w:sz w:val="24"/>
          <w:szCs w:val="24"/>
        </w:rPr>
        <w:t xml:space="preserve">że oferowane </w:t>
      </w:r>
      <w:r>
        <w:rPr>
          <w:rFonts w:ascii="Bookman Old Style" w:hAnsi="Bookman Old Style" w:cs="Open Sans"/>
          <w:color w:val="000000"/>
          <w:sz w:val="24"/>
          <w:szCs w:val="24"/>
        </w:rPr>
        <w:t>dostawy</w:t>
      </w:r>
      <w:r w:rsidRPr="001559F8">
        <w:rPr>
          <w:rFonts w:ascii="Bookman Old Style" w:hAnsi="Bookman Old Style" w:cs="Open Sans"/>
          <w:color w:val="000000"/>
          <w:sz w:val="24"/>
          <w:szCs w:val="24"/>
        </w:rPr>
        <w:t xml:space="preserve"> spełniają wymagania określone przez Zamawiającego </w:t>
      </w:r>
      <w:r w:rsidRPr="001559F8">
        <w:rPr>
          <w:rFonts w:ascii="Bookman Old Style" w:hAnsi="Bookman Old Style" w:cs="Open Sans"/>
          <w:color w:val="000000"/>
          <w:sz w:val="24"/>
          <w:szCs w:val="24"/>
        </w:rPr>
        <w:br/>
        <w:t>w Specyfikacji Warunków Zamówienia, w tym w Projektowanych postanowieniach umowy.</w:t>
      </w:r>
    </w:p>
    <w:p w:rsidR="007E2A72" w:rsidRPr="001559F8" w:rsidP="000E5A24">
      <w:pPr>
        <w:numPr>
          <w:ilvl w:val="0"/>
          <w:numId w:val="73"/>
        </w:numPr>
        <w:tabs>
          <w:tab w:val="num" w:pos="567"/>
          <w:tab w:val="clear" w:pos="720"/>
        </w:tabs>
        <w:spacing w:before="120" w:line="276" w:lineRule="auto"/>
        <w:ind w:left="567" w:hanging="567"/>
        <w:rPr>
          <w:rFonts w:ascii="Bookman Old Style" w:hAnsi="Bookman Old Style" w:cs="Open Sans"/>
          <w:sz w:val="24"/>
          <w:szCs w:val="24"/>
        </w:rPr>
      </w:pPr>
      <w:r w:rsidRPr="001559F8">
        <w:rPr>
          <w:rFonts w:ascii="Bookman Old Style" w:hAnsi="Bookman Old Style" w:cs="Open Sans"/>
          <w:b/>
          <w:bCs/>
          <w:caps/>
          <w:sz w:val="24"/>
          <w:szCs w:val="24"/>
        </w:rPr>
        <w:t>ZOBOWIĄZUJEMY</w:t>
      </w:r>
      <w:r w:rsidRPr="001559F8">
        <w:rPr>
          <w:rFonts w:ascii="Bookman Old Style" w:hAnsi="Bookman Old Style" w:cs="Open Sans"/>
          <w:b/>
          <w:bCs/>
          <w:sz w:val="24"/>
          <w:szCs w:val="24"/>
        </w:rPr>
        <w:t xml:space="preserve"> SIĘ </w:t>
      </w:r>
      <w:r w:rsidRPr="001559F8">
        <w:rPr>
          <w:rFonts w:ascii="Bookman Old Style" w:hAnsi="Bookman Old Style" w:cs="Open Sans"/>
          <w:bCs/>
          <w:sz w:val="24"/>
          <w:szCs w:val="24"/>
        </w:rPr>
        <w:t>do wykonania</w:t>
      </w:r>
      <w:r w:rsidRPr="001559F8">
        <w:rPr>
          <w:rFonts w:ascii="Bookman Old Style" w:hAnsi="Bookman Old Style" w:cs="Open Sans"/>
          <w:b/>
          <w:bCs/>
          <w:sz w:val="24"/>
          <w:szCs w:val="24"/>
        </w:rPr>
        <w:t xml:space="preserve"> </w:t>
      </w:r>
      <w:r w:rsidRPr="001559F8">
        <w:rPr>
          <w:rFonts w:ascii="Bookman Old Style" w:hAnsi="Bookman Old Style" w:cs="Open Sans"/>
          <w:bCs/>
          <w:sz w:val="24"/>
          <w:szCs w:val="24"/>
        </w:rPr>
        <w:t>zamówienia w terminie określonym w SWZ.</w:t>
      </w:r>
    </w:p>
    <w:p w:rsidR="007E2A72" w:rsidRPr="006D25BF" w:rsidP="006D25BF">
      <w:pPr>
        <w:numPr>
          <w:ilvl w:val="0"/>
          <w:numId w:val="73"/>
        </w:numPr>
        <w:tabs>
          <w:tab w:val="num" w:pos="567"/>
          <w:tab w:val="clear" w:pos="720"/>
        </w:tabs>
        <w:spacing w:before="120" w:line="276" w:lineRule="auto"/>
        <w:ind w:left="567" w:hanging="567"/>
        <w:rPr>
          <w:rFonts w:ascii="Bookman Old Style" w:hAnsi="Bookman Old Style" w:cs="Open Sans"/>
          <w:sz w:val="24"/>
          <w:szCs w:val="24"/>
        </w:rPr>
      </w:pPr>
      <w:r w:rsidRPr="001559F8">
        <w:rPr>
          <w:rFonts w:ascii="Bookman Old Style" w:hAnsi="Bookman Old Style" w:cs="Open Sans"/>
          <w:b/>
          <w:bCs/>
          <w:sz w:val="24"/>
          <w:szCs w:val="24"/>
        </w:rPr>
        <w:t>OFERUJEMY</w:t>
      </w:r>
      <w:r w:rsidRPr="001559F8">
        <w:rPr>
          <w:rFonts w:ascii="Bookman Old Style" w:hAnsi="Bookman Old Style" w:cs="Open Sans"/>
          <w:bCs/>
          <w:sz w:val="24"/>
          <w:szCs w:val="24"/>
        </w:rPr>
        <w:t xml:space="preserve"> wykonanie przedmiotu zamówienia za cenę brutto obliczoną zgodnie z poniższą kalkulacją:</w:t>
      </w:r>
    </w:p>
    <w:p w:rsidR="007F4135" w:rsidRPr="007F4135" w:rsidP="007F4135">
      <w:pPr>
        <w:pStyle w:val="PlainText"/>
        <w:tabs>
          <w:tab w:val="left" w:pos="600"/>
          <w:tab w:val="left" w:pos="709"/>
        </w:tabs>
        <w:spacing w:before="0"/>
        <w:ind w:left="601"/>
        <w:rPr>
          <w:rFonts w:ascii="Bookman Old Style" w:hAnsi="Bookman Old Style"/>
          <w:bCs/>
          <w:sz w:val="24"/>
          <w:szCs w:val="24"/>
          <w:u w:val="single"/>
        </w:rPr>
      </w:pPr>
    </w:p>
    <w:tbl>
      <w:tblPr>
        <w:tblW w:w="13892" w:type="dxa"/>
        <w:tblInd w:w="562" w:type="dxa"/>
        <w:tblLayout w:type="fixed"/>
        <w:tblLook w:val="0000"/>
      </w:tblPr>
      <w:tblGrid>
        <w:gridCol w:w="567"/>
        <w:gridCol w:w="5670"/>
        <w:gridCol w:w="850"/>
        <w:gridCol w:w="1418"/>
        <w:gridCol w:w="1276"/>
        <w:gridCol w:w="1134"/>
        <w:gridCol w:w="709"/>
        <w:gridCol w:w="33"/>
        <w:gridCol w:w="959"/>
        <w:gridCol w:w="33"/>
        <w:gridCol w:w="1243"/>
      </w:tblGrid>
      <w:tr w:rsidTr="001B3156">
        <w:tblPrEx>
          <w:tblW w:w="13892" w:type="dxa"/>
          <w:tblInd w:w="562" w:type="dxa"/>
          <w:tblLayout w:type="fixed"/>
          <w:tblLook w:val="0000"/>
        </w:tblPrEx>
        <w:trPr>
          <w:trHeight w:val="1413"/>
        </w:trPr>
        <w:tc>
          <w:tcPr>
            <w:tcW w:w="567" w:type="dxa"/>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center"/>
              <w:rPr>
                <w:rFonts w:ascii="Bookman Old Style" w:hAnsi="Bookman Old Style"/>
                <w:b/>
                <w:sz w:val="16"/>
                <w:szCs w:val="16"/>
              </w:rPr>
            </w:pPr>
            <w:r w:rsidRPr="00E75647">
              <w:rPr>
                <w:rFonts w:ascii="Bookman Old Style" w:hAnsi="Bookman Old Style"/>
                <w:b/>
                <w:sz w:val="16"/>
                <w:szCs w:val="16"/>
              </w:rPr>
              <w:t>L.p.</w:t>
            </w:r>
          </w:p>
        </w:tc>
        <w:tc>
          <w:tcPr>
            <w:tcW w:w="5670" w:type="dxa"/>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center"/>
              <w:rPr>
                <w:rFonts w:ascii="Bookman Old Style" w:hAnsi="Bookman Old Style"/>
                <w:b/>
                <w:sz w:val="16"/>
                <w:szCs w:val="16"/>
              </w:rPr>
            </w:pPr>
            <w:r w:rsidRPr="00E75647">
              <w:rPr>
                <w:rFonts w:ascii="Bookman Old Style" w:hAnsi="Bookman Old Style"/>
                <w:b/>
                <w:sz w:val="16"/>
                <w:szCs w:val="16"/>
              </w:rPr>
              <w:t>Przedmiot Zamówienia</w:t>
            </w:r>
            <w:r>
              <w:rPr>
                <w:rFonts w:ascii="Bookman Old Style" w:hAnsi="Bookman Old Style"/>
                <w:b/>
                <w:sz w:val="16"/>
                <w:szCs w:val="16"/>
              </w:rPr>
              <w:t xml:space="preserve"> </w:t>
            </w:r>
            <w:r>
              <w:rPr>
                <w:rFonts w:ascii="Bookman Old Style" w:hAnsi="Bookman Old Style"/>
                <w:b/>
                <w:sz w:val="16"/>
                <w:szCs w:val="16"/>
              </w:rPr>
              <w:br/>
              <w:t>(nazwa, producent, numer katalogowy)</w:t>
            </w:r>
            <w:r w:rsidRPr="00E75647">
              <w:rPr>
                <w:rFonts w:ascii="Bookman Old Style" w:hAnsi="Bookman Old Style"/>
                <w:b/>
                <w:sz w:val="16"/>
                <w:szCs w:val="16"/>
              </w:rPr>
              <w:t xml:space="preserve"> </w:t>
            </w:r>
            <w:r>
              <w:rPr>
                <w:rFonts w:ascii="Bookman Old Style" w:hAnsi="Bookman Old Style"/>
                <w:b/>
                <w:sz w:val="16"/>
                <w:szCs w:val="16"/>
              </w:rPr>
              <w:t>***</w:t>
            </w:r>
            <w:r w:rsidRPr="00E75647">
              <w:rPr>
                <w:rFonts w:ascii="Bookman Old Style" w:hAnsi="Bookman Old Style"/>
                <w:b/>
                <w:sz w:val="16"/>
                <w:szCs w:val="16"/>
              </w:rPr>
              <w:br/>
            </w:r>
          </w:p>
        </w:tc>
        <w:tc>
          <w:tcPr>
            <w:tcW w:w="850" w:type="dxa"/>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center"/>
              <w:rPr>
                <w:rFonts w:ascii="Bookman Old Style" w:hAnsi="Bookman Old Style"/>
                <w:b/>
                <w:sz w:val="16"/>
                <w:szCs w:val="16"/>
              </w:rPr>
            </w:pPr>
            <w:r w:rsidRPr="00E75647">
              <w:rPr>
                <w:rFonts w:ascii="Bookman Old Style" w:hAnsi="Bookman Old Style"/>
                <w:b/>
                <w:sz w:val="16"/>
                <w:szCs w:val="16"/>
              </w:rPr>
              <w:t>Jedn. miary</w:t>
            </w:r>
          </w:p>
        </w:tc>
        <w:tc>
          <w:tcPr>
            <w:tcW w:w="1418" w:type="dxa"/>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center"/>
              <w:rPr>
                <w:rFonts w:ascii="Bookman Old Style" w:hAnsi="Bookman Old Style"/>
                <w:b/>
                <w:sz w:val="16"/>
                <w:szCs w:val="16"/>
              </w:rPr>
            </w:pPr>
            <w:r w:rsidRPr="00E75647">
              <w:rPr>
                <w:rFonts w:ascii="Bookman Old Style" w:hAnsi="Bookman Old Style"/>
                <w:b/>
                <w:sz w:val="16"/>
                <w:szCs w:val="16"/>
              </w:rPr>
              <w:t xml:space="preserve">Cena jednostkowa netto </w:t>
            </w:r>
          </w:p>
          <w:p w:rsidR="007E2A72" w:rsidRPr="00E75647" w:rsidP="007E2A72">
            <w:pPr>
              <w:snapToGrid w:val="0"/>
              <w:spacing w:before="0" w:line="240" w:lineRule="auto"/>
              <w:jc w:val="center"/>
              <w:rPr>
                <w:rFonts w:ascii="Bookman Old Style" w:hAnsi="Bookman Old Style"/>
                <w:b/>
                <w:sz w:val="16"/>
                <w:szCs w:val="16"/>
              </w:rPr>
            </w:pPr>
            <w:r w:rsidRPr="00E75647">
              <w:rPr>
                <w:rFonts w:ascii="Bookman Old Style" w:hAnsi="Bookman Old Style"/>
                <w:b/>
                <w:sz w:val="16"/>
                <w:szCs w:val="16"/>
              </w:rPr>
              <w:t xml:space="preserve">(bez VAT) </w:t>
            </w:r>
            <w:r w:rsidRPr="00E75647">
              <w:rPr>
                <w:rFonts w:ascii="Bookman Old Style" w:hAnsi="Bookman Old Style"/>
                <w:b/>
                <w:bCs/>
                <w:spacing w:val="4"/>
                <w:sz w:val="16"/>
                <w:szCs w:val="16"/>
              </w:rPr>
              <w:t>w zł</w:t>
            </w:r>
          </w:p>
        </w:tc>
        <w:tc>
          <w:tcPr>
            <w:tcW w:w="1276" w:type="dxa"/>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center"/>
              <w:rPr>
                <w:rFonts w:ascii="Bookman Old Style" w:hAnsi="Bookman Old Style"/>
                <w:b/>
                <w:sz w:val="16"/>
                <w:szCs w:val="16"/>
              </w:rPr>
            </w:pPr>
            <w:r w:rsidRPr="00E75647">
              <w:rPr>
                <w:rFonts w:ascii="Bookman Old Style" w:hAnsi="Bookman Old Style"/>
                <w:b/>
                <w:sz w:val="16"/>
                <w:szCs w:val="16"/>
              </w:rPr>
              <w:t>Ilość oferowanych jednostek miary</w:t>
            </w:r>
          </w:p>
        </w:tc>
        <w:tc>
          <w:tcPr>
            <w:tcW w:w="1134" w:type="dxa"/>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center"/>
              <w:rPr>
                <w:rFonts w:ascii="Bookman Old Style" w:hAnsi="Bookman Old Style"/>
                <w:b/>
                <w:sz w:val="16"/>
                <w:szCs w:val="16"/>
              </w:rPr>
            </w:pPr>
            <w:r w:rsidRPr="00E75647">
              <w:rPr>
                <w:rFonts w:ascii="Bookman Old Style" w:hAnsi="Bookman Old Style"/>
                <w:b/>
                <w:sz w:val="16"/>
                <w:szCs w:val="16"/>
              </w:rPr>
              <w:t>Łączna cena netto (bez VAT)</w:t>
            </w:r>
          </w:p>
          <w:p w:rsidR="007E2A72" w:rsidRPr="00E75647" w:rsidP="007E2A72">
            <w:pPr>
              <w:spacing w:before="0" w:line="240" w:lineRule="auto"/>
              <w:jc w:val="center"/>
              <w:rPr>
                <w:rFonts w:ascii="Bookman Old Style" w:hAnsi="Bookman Old Style"/>
                <w:b/>
                <w:sz w:val="16"/>
                <w:szCs w:val="16"/>
              </w:rPr>
            </w:pPr>
            <w:r w:rsidRPr="00E75647">
              <w:rPr>
                <w:rFonts w:ascii="Bookman Old Style" w:hAnsi="Bookman Old Style"/>
                <w:b/>
                <w:sz w:val="16"/>
                <w:szCs w:val="16"/>
              </w:rPr>
              <w:t xml:space="preserve">(4x5) w </w:t>
            </w:r>
            <w:r w:rsidRPr="00E75647">
              <w:rPr>
                <w:rFonts w:ascii="Bookman Old Style" w:hAnsi="Bookman Old Style"/>
                <w:b/>
                <w:bCs/>
                <w:spacing w:val="4"/>
                <w:sz w:val="16"/>
                <w:szCs w:val="16"/>
              </w:rPr>
              <w:t>zł</w:t>
            </w:r>
          </w:p>
        </w:tc>
        <w:tc>
          <w:tcPr>
            <w:tcW w:w="709" w:type="dxa"/>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center"/>
              <w:rPr>
                <w:rFonts w:ascii="Bookman Old Style" w:hAnsi="Bookman Old Style"/>
                <w:b/>
                <w:sz w:val="16"/>
                <w:szCs w:val="16"/>
                <w:vertAlign w:val="superscript"/>
              </w:rPr>
            </w:pPr>
            <w:r w:rsidRPr="00E75647">
              <w:rPr>
                <w:rFonts w:ascii="Bookman Old Style" w:hAnsi="Bookman Old Style"/>
                <w:b/>
                <w:sz w:val="16"/>
                <w:szCs w:val="16"/>
              </w:rPr>
              <w:t>Stawka VAT</w:t>
            </w:r>
            <w:r w:rsidRPr="00E75647">
              <w:rPr>
                <w:rFonts w:ascii="Bookman Old Style" w:hAnsi="Bookman Old Style"/>
                <w:b/>
                <w:sz w:val="16"/>
                <w:szCs w:val="16"/>
                <w:vertAlign w:val="superscript"/>
              </w:rPr>
              <w:t>*</w:t>
            </w:r>
          </w:p>
          <w:p w:rsidR="007E2A72" w:rsidRPr="00E75647" w:rsidP="007E2A72">
            <w:pPr>
              <w:spacing w:before="0" w:line="240" w:lineRule="auto"/>
              <w:jc w:val="center"/>
              <w:rPr>
                <w:rFonts w:ascii="Bookman Old Style" w:hAnsi="Bookman Old Style"/>
                <w:b/>
                <w:bCs/>
                <w:spacing w:val="4"/>
                <w:sz w:val="16"/>
                <w:szCs w:val="16"/>
              </w:rPr>
            </w:pPr>
            <w:r w:rsidRPr="00E75647">
              <w:rPr>
                <w:rFonts w:ascii="Bookman Old Style" w:hAnsi="Bookman Old Style"/>
                <w:b/>
                <w:bCs/>
                <w:spacing w:val="4"/>
                <w:sz w:val="16"/>
                <w:szCs w:val="16"/>
              </w:rPr>
              <w:t>%</w:t>
            </w:r>
          </w:p>
        </w:tc>
        <w:tc>
          <w:tcPr>
            <w:tcW w:w="992" w:type="dxa"/>
            <w:gridSpan w:val="2"/>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center"/>
              <w:rPr>
                <w:rFonts w:ascii="Bookman Old Style" w:hAnsi="Bookman Old Style"/>
                <w:b/>
                <w:sz w:val="16"/>
                <w:szCs w:val="16"/>
                <w:vertAlign w:val="superscript"/>
              </w:rPr>
            </w:pPr>
            <w:r w:rsidRPr="00E75647">
              <w:rPr>
                <w:rFonts w:ascii="Bookman Old Style" w:hAnsi="Bookman Old Style"/>
                <w:b/>
                <w:sz w:val="16"/>
                <w:szCs w:val="16"/>
              </w:rPr>
              <w:t>Kwota VAT</w:t>
            </w:r>
            <w:r w:rsidRPr="00E75647">
              <w:rPr>
                <w:rFonts w:ascii="Bookman Old Style" w:hAnsi="Bookman Old Style"/>
                <w:b/>
                <w:sz w:val="16"/>
                <w:szCs w:val="16"/>
                <w:vertAlign w:val="superscript"/>
              </w:rPr>
              <w:t>*</w:t>
            </w:r>
          </w:p>
          <w:p w:rsidR="007E2A72" w:rsidRPr="00E75647" w:rsidP="007E2A72">
            <w:pPr>
              <w:spacing w:before="0" w:line="240" w:lineRule="auto"/>
              <w:jc w:val="center"/>
              <w:rPr>
                <w:rFonts w:ascii="Bookman Old Style" w:hAnsi="Bookman Old Style"/>
                <w:b/>
                <w:sz w:val="16"/>
                <w:szCs w:val="16"/>
              </w:rPr>
            </w:pPr>
            <w:r w:rsidRPr="00E75647">
              <w:rPr>
                <w:rFonts w:ascii="Bookman Old Style" w:hAnsi="Bookman Old Style"/>
                <w:b/>
                <w:sz w:val="16"/>
                <w:szCs w:val="16"/>
              </w:rPr>
              <w:t>(6x7)</w:t>
            </w:r>
          </w:p>
          <w:p w:rsidR="007E2A72" w:rsidRPr="00E75647" w:rsidP="007E2A72">
            <w:pPr>
              <w:spacing w:before="0" w:line="240" w:lineRule="auto"/>
              <w:jc w:val="center"/>
              <w:rPr>
                <w:rFonts w:ascii="Bookman Old Style" w:hAnsi="Bookman Old Style"/>
                <w:b/>
                <w:bCs/>
                <w:spacing w:val="4"/>
                <w:sz w:val="16"/>
                <w:szCs w:val="16"/>
              </w:rPr>
            </w:pPr>
            <w:r w:rsidRPr="00E75647">
              <w:rPr>
                <w:rFonts w:ascii="Bookman Old Style" w:hAnsi="Bookman Old Style"/>
                <w:b/>
                <w:bCs/>
                <w:spacing w:val="4"/>
                <w:sz w:val="16"/>
                <w:szCs w:val="16"/>
              </w:rPr>
              <w:t>zł</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7E2A72" w:rsidRPr="00E75647" w:rsidP="007E2A72">
            <w:pPr>
              <w:snapToGrid w:val="0"/>
              <w:spacing w:before="0" w:line="240" w:lineRule="auto"/>
              <w:jc w:val="center"/>
              <w:rPr>
                <w:rFonts w:ascii="Bookman Old Style" w:hAnsi="Bookman Old Style"/>
                <w:b/>
                <w:sz w:val="16"/>
                <w:szCs w:val="16"/>
                <w:vertAlign w:val="superscript"/>
              </w:rPr>
            </w:pPr>
            <w:r w:rsidRPr="00E75647">
              <w:rPr>
                <w:rFonts w:ascii="Bookman Old Style" w:hAnsi="Bookman Old Style"/>
                <w:b/>
                <w:sz w:val="16"/>
                <w:szCs w:val="16"/>
              </w:rPr>
              <w:t>Cena brutto</w:t>
            </w:r>
            <w:r w:rsidRPr="00E75647">
              <w:rPr>
                <w:rFonts w:ascii="Bookman Old Style" w:hAnsi="Bookman Old Style"/>
                <w:b/>
                <w:sz w:val="16"/>
                <w:szCs w:val="16"/>
                <w:vertAlign w:val="superscript"/>
              </w:rPr>
              <w:t>**</w:t>
            </w:r>
          </w:p>
          <w:p w:rsidR="007E2A72" w:rsidRPr="00E75647" w:rsidP="007E2A72">
            <w:pPr>
              <w:spacing w:before="0" w:line="240" w:lineRule="auto"/>
              <w:jc w:val="center"/>
              <w:rPr>
                <w:rFonts w:ascii="Bookman Old Style" w:hAnsi="Bookman Old Style"/>
                <w:b/>
                <w:sz w:val="16"/>
                <w:szCs w:val="16"/>
              </w:rPr>
            </w:pPr>
            <w:r w:rsidRPr="00E75647">
              <w:rPr>
                <w:rFonts w:ascii="Bookman Old Style" w:hAnsi="Bookman Old Style"/>
                <w:b/>
                <w:sz w:val="16"/>
                <w:szCs w:val="16"/>
              </w:rPr>
              <w:t>(z VAT)</w:t>
            </w:r>
          </w:p>
          <w:p w:rsidR="007E2A72" w:rsidRPr="00E75647" w:rsidP="007E2A72">
            <w:pPr>
              <w:spacing w:before="0" w:line="240" w:lineRule="auto"/>
              <w:jc w:val="center"/>
              <w:rPr>
                <w:rFonts w:ascii="Bookman Old Style" w:hAnsi="Bookman Old Style"/>
                <w:b/>
                <w:sz w:val="16"/>
                <w:szCs w:val="16"/>
              </w:rPr>
            </w:pPr>
            <w:r w:rsidRPr="00E75647">
              <w:rPr>
                <w:rFonts w:ascii="Bookman Old Style" w:hAnsi="Bookman Old Style"/>
                <w:b/>
                <w:sz w:val="16"/>
                <w:szCs w:val="16"/>
              </w:rPr>
              <w:t xml:space="preserve">6+8 </w:t>
            </w:r>
            <w:r w:rsidRPr="00E75647">
              <w:rPr>
                <w:rFonts w:ascii="Bookman Old Style" w:hAnsi="Bookman Old Style"/>
                <w:b/>
                <w:bCs/>
                <w:spacing w:val="4"/>
                <w:sz w:val="16"/>
                <w:szCs w:val="16"/>
              </w:rPr>
              <w:t>w zł</w:t>
            </w:r>
          </w:p>
        </w:tc>
      </w:tr>
      <w:tr w:rsidTr="001B3156">
        <w:tblPrEx>
          <w:tblW w:w="13892" w:type="dxa"/>
          <w:tblInd w:w="562" w:type="dxa"/>
          <w:tblLayout w:type="fixed"/>
          <w:tblLook w:val="0000"/>
        </w:tblPrEx>
        <w:trPr>
          <w:trHeight w:val="230"/>
        </w:trPr>
        <w:tc>
          <w:tcPr>
            <w:tcW w:w="567" w:type="dxa"/>
            <w:tcBorders>
              <w:top w:val="single" w:sz="4" w:space="0" w:color="000000"/>
              <w:left w:val="single" w:sz="4" w:space="0" w:color="000000"/>
            </w:tcBorders>
            <w:vAlign w:val="center"/>
          </w:tcPr>
          <w:p w:rsidR="007E2A72" w:rsidRPr="00E75647" w:rsidP="007E2A72">
            <w:pPr>
              <w:snapToGrid w:val="0"/>
              <w:spacing w:before="0" w:line="240" w:lineRule="auto"/>
              <w:jc w:val="center"/>
              <w:rPr>
                <w:rFonts w:ascii="Bookman Old Style" w:hAnsi="Bookman Old Style"/>
                <w:sz w:val="18"/>
                <w:szCs w:val="18"/>
              </w:rPr>
            </w:pPr>
            <w:r w:rsidRPr="00E75647">
              <w:rPr>
                <w:rFonts w:ascii="Bookman Old Style" w:hAnsi="Bookman Old Style"/>
                <w:sz w:val="18"/>
                <w:szCs w:val="18"/>
              </w:rPr>
              <w:t>1</w:t>
            </w:r>
          </w:p>
        </w:tc>
        <w:tc>
          <w:tcPr>
            <w:tcW w:w="5670" w:type="dxa"/>
            <w:tcBorders>
              <w:top w:val="single" w:sz="4" w:space="0" w:color="000000"/>
              <w:left w:val="single" w:sz="4" w:space="0" w:color="000000"/>
            </w:tcBorders>
            <w:vAlign w:val="center"/>
          </w:tcPr>
          <w:p w:rsidR="007E2A72" w:rsidRPr="00E75647" w:rsidP="007E2A72">
            <w:pPr>
              <w:snapToGrid w:val="0"/>
              <w:spacing w:before="0" w:line="240" w:lineRule="auto"/>
              <w:jc w:val="center"/>
              <w:rPr>
                <w:rFonts w:ascii="Bookman Old Style" w:hAnsi="Bookman Old Style"/>
                <w:sz w:val="18"/>
                <w:szCs w:val="18"/>
              </w:rPr>
            </w:pPr>
            <w:r w:rsidRPr="00E75647">
              <w:rPr>
                <w:rFonts w:ascii="Bookman Old Style" w:hAnsi="Bookman Old Style"/>
                <w:sz w:val="18"/>
                <w:szCs w:val="18"/>
              </w:rPr>
              <w:t>2</w:t>
            </w:r>
          </w:p>
        </w:tc>
        <w:tc>
          <w:tcPr>
            <w:tcW w:w="850" w:type="dxa"/>
            <w:tcBorders>
              <w:top w:val="single" w:sz="4" w:space="0" w:color="000000"/>
              <w:left w:val="single" w:sz="4" w:space="0" w:color="000000"/>
            </w:tcBorders>
            <w:vAlign w:val="center"/>
          </w:tcPr>
          <w:p w:rsidR="007E2A72" w:rsidRPr="00E75647" w:rsidP="007E2A72">
            <w:pPr>
              <w:snapToGrid w:val="0"/>
              <w:spacing w:before="0" w:line="240" w:lineRule="auto"/>
              <w:jc w:val="center"/>
              <w:rPr>
                <w:rFonts w:ascii="Bookman Old Style" w:hAnsi="Bookman Old Style"/>
                <w:sz w:val="18"/>
                <w:szCs w:val="18"/>
              </w:rPr>
            </w:pPr>
            <w:r w:rsidRPr="00E75647">
              <w:rPr>
                <w:rFonts w:ascii="Bookman Old Style" w:hAnsi="Bookman Old Style"/>
                <w:sz w:val="18"/>
                <w:szCs w:val="18"/>
              </w:rPr>
              <w:t>3</w:t>
            </w:r>
          </w:p>
        </w:tc>
        <w:tc>
          <w:tcPr>
            <w:tcW w:w="1418" w:type="dxa"/>
            <w:tcBorders>
              <w:top w:val="single" w:sz="4" w:space="0" w:color="000000"/>
              <w:left w:val="single" w:sz="4" w:space="0" w:color="000000"/>
            </w:tcBorders>
            <w:vAlign w:val="center"/>
          </w:tcPr>
          <w:p w:rsidR="007E2A72" w:rsidRPr="00E75647" w:rsidP="007E2A72">
            <w:pPr>
              <w:snapToGrid w:val="0"/>
              <w:spacing w:before="0" w:line="240" w:lineRule="auto"/>
              <w:jc w:val="center"/>
              <w:rPr>
                <w:rFonts w:ascii="Bookman Old Style" w:hAnsi="Bookman Old Style"/>
                <w:sz w:val="18"/>
                <w:szCs w:val="18"/>
              </w:rPr>
            </w:pPr>
            <w:r w:rsidRPr="00E75647">
              <w:rPr>
                <w:rFonts w:ascii="Bookman Old Style" w:hAnsi="Bookman Old Style"/>
                <w:sz w:val="18"/>
                <w:szCs w:val="18"/>
              </w:rPr>
              <w:t>4</w:t>
            </w:r>
          </w:p>
        </w:tc>
        <w:tc>
          <w:tcPr>
            <w:tcW w:w="1276" w:type="dxa"/>
            <w:tcBorders>
              <w:top w:val="single" w:sz="4" w:space="0" w:color="000000"/>
              <w:left w:val="single" w:sz="4" w:space="0" w:color="000000"/>
            </w:tcBorders>
            <w:vAlign w:val="center"/>
          </w:tcPr>
          <w:p w:rsidR="007E2A72" w:rsidRPr="00E75647" w:rsidP="007E2A72">
            <w:pPr>
              <w:snapToGrid w:val="0"/>
              <w:spacing w:before="0" w:line="240" w:lineRule="auto"/>
              <w:jc w:val="center"/>
              <w:rPr>
                <w:rFonts w:ascii="Bookman Old Style" w:hAnsi="Bookman Old Style"/>
                <w:sz w:val="18"/>
                <w:szCs w:val="18"/>
              </w:rPr>
            </w:pPr>
            <w:r w:rsidRPr="00E75647">
              <w:rPr>
                <w:rFonts w:ascii="Bookman Old Style" w:hAnsi="Bookman Old Style"/>
                <w:sz w:val="18"/>
                <w:szCs w:val="18"/>
              </w:rPr>
              <w:t>5</w:t>
            </w:r>
          </w:p>
        </w:tc>
        <w:tc>
          <w:tcPr>
            <w:tcW w:w="1134" w:type="dxa"/>
            <w:tcBorders>
              <w:top w:val="single" w:sz="4" w:space="0" w:color="000000"/>
              <w:left w:val="single" w:sz="4" w:space="0" w:color="000000"/>
            </w:tcBorders>
            <w:vAlign w:val="center"/>
          </w:tcPr>
          <w:p w:rsidR="007E2A72" w:rsidRPr="00E75647" w:rsidP="007E2A72">
            <w:pPr>
              <w:snapToGrid w:val="0"/>
              <w:spacing w:before="0" w:line="240" w:lineRule="auto"/>
              <w:jc w:val="center"/>
              <w:rPr>
                <w:rFonts w:ascii="Bookman Old Style" w:hAnsi="Bookman Old Style"/>
                <w:sz w:val="18"/>
                <w:szCs w:val="18"/>
              </w:rPr>
            </w:pPr>
            <w:r w:rsidRPr="00E75647">
              <w:rPr>
                <w:rFonts w:ascii="Bookman Old Style" w:hAnsi="Bookman Old Style"/>
                <w:sz w:val="18"/>
                <w:szCs w:val="18"/>
              </w:rPr>
              <w:t>6</w:t>
            </w:r>
          </w:p>
        </w:tc>
        <w:tc>
          <w:tcPr>
            <w:tcW w:w="709" w:type="dxa"/>
            <w:tcBorders>
              <w:top w:val="single" w:sz="4" w:space="0" w:color="000000"/>
              <w:left w:val="single" w:sz="4" w:space="0" w:color="000000"/>
            </w:tcBorders>
            <w:vAlign w:val="center"/>
          </w:tcPr>
          <w:p w:rsidR="007E2A72" w:rsidRPr="00E75647" w:rsidP="007E2A72">
            <w:pPr>
              <w:snapToGrid w:val="0"/>
              <w:spacing w:before="0" w:line="240" w:lineRule="auto"/>
              <w:jc w:val="center"/>
              <w:rPr>
                <w:rFonts w:ascii="Bookman Old Style" w:hAnsi="Bookman Old Style"/>
                <w:sz w:val="18"/>
                <w:szCs w:val="18"/>
              </w:rPr>
            </w:pPr>
            <w:r w:rsidRPr="00E75647">
              <w:rPr>
                <w:rFonts w:ascii="Bookman Old Style" w:hAnsi="Bookman Old Style"/>
                <w:sz w:val="18"/>
                <w:szCs w:val="18"/>
              </w:rPr>
              <w:t>7</w:t>
            </w:r>
          </w:p>
        </w:tc>
        <w:tc>
          <w:tcPr>
            <w:tcW w:w="992" w:type="dxa"/>
            <w:gridSpan w:val="2"/>
            <w:tcBorders>
              <w:top w:val="single" w:sz="4" w:space="0" w:color="000000"/>
              <w:left w:val="single" w:sz="4" w:space="0" w:color="000000"/>
            </w:tcBorders>
            <w:vAlign w:val="center"/>
          </w:tcPr>
          <w:p w:rsidR="007E2A72" w:rsidRPr="00E75647" w:rsidP="007E2A72">
            <w:pPr>
              <w:snapToGrid w:val="0"/>
              <w:spacing w:before="0" w:line="240" w:lineRule="auto"/>
              <w:jc w:val="center"/>
              <w:rPr>
                <w:rFonts w:ascii="Bookman Old Style" w:hAnsi="Bookman Old Style"/>
                <w:sz w:val="18"/>
                <w:szCs w:val="18"/>
              </w:rPr>
            </w:pPr>
            <w:r w:rsidRPr="00E75647">
              <w:rPr>
                <w:rFonts w:ascii="Bookman Old Style" w:hAnsi="Bookman Old Style"/>
                <w:sz w:val="18"/>
                <w:szCs w:val="18"/>
              </w:rPr>
              <w:t>8</w:t>
            </w:r>
          </w:p>
        </w:tc>
        <w:tc>
          <w:tcPr>
            <w:tcW w:w="1276" w:type="dxa"/>
            <w:gridSpan w:val="2"/>
            <w:tcBorders>
              <w:top w:val="single" w:sz="4" w:space="0" w:color="000000"/>
              <w:left w:val="single" w:sz="4" w:space="0" w:color="000000"/>
              <w:right w:val="single" w:sz="4" w:space="0" w:color="000000"/>
            </w:tcBorders>
            <w:vAlign w:val="center"/>
          </w:tcPr>
          <w:p w:rsidR="007E2A72" w:rsidRPr="00E75647" w:rsidP="007E2A72">
            <w:pPr>
              <w:snapToGrid w:val="0"/>
              <w:spacing w:before="0" w:line="240" w:lineRule="auto"/>
              <w:jc w:val="center"/>
              <w:rPr>
                <w:rFonts w:ascii="Bookman Old Style" w:hAnsi="Bookman Old Style"/>
                <w:sz w:val="18"/>
                <w:szCs w:val="18"/>
              </w:rPr>
            </w:pPr>
            <w:r w:rsidRPr="00E75647">
              <w:rPr>
                <w:rFonts w:ascii="Bookman Old Style" w:hAnsi="Bookman Old Style"/>
                <w:sz w:val="18"/>
                <w:szCs w:val="18"/>
              </w:rPr>
              <w:t>9</w:t>
            </w:r>
          </w:p>
        </w:tc>
      </w:tr>
      <w:tr w:rsidTr="001B3156">
        <w:tblPrEx>
          <w:tblW w:w="13892" w:type="dxa"/>
          <w:tblInd w:w="562" w:type="dxa"/>
          <w:tblLayout w:type="fixed"/>
          <w:tblLook w:val="0000"/>
        </w:tblPrEx>
        <w:trPr>
          <w:trHeight w:val="244"/>
        </w:trPr>
        <w:tc>
          <w:tcPr>
            <w:tcW w:w="567" w:type="dxa"/>
            <w:tcBorders>
              <w:top w:val="single" w:sz="4" w:space="0" w:color="000000"/>
              <w:left w:val="single" w:sz="4" w:space="0" w:color="000000"/>
              <w:bottom w:val="single" w:sz="4" w:space="0" w:color="000000"/>
            </w:tcBorders>
            <w:vAlign w:val="center"/>
          </w:tcPr>
          <w:p w:rsidR="007E2A72" w:rsidRPr="00E75647" w:rsidP="007E2A72">
            <w:pPr>
              <w:snapToGrid w:val="0"/>
              <w:jc w:val="center"/>
              <w:rPr>
                <w:rFonts w:ascii="Bookman Old Style" w:hAnsi="Bookman Old Style"/>
              </w:rPr>
            </w:pPr>
          </w:p>
        </w:tc>
        <w:tc>
          <w:tcPr>
            <w:tcW w:w="5670" w:type="dxa"/>
            <w:tcBorders>
              <w:top w:val="single" w:sz="4" w:space="0" w:color="000000"/>
              <w:left w:val="single" w:sz="4" w:space="0" w:color="000000"/>
              <w:bottom w:val="single" w:sz="4" w:space="0" w:color="000000"/>
            </w:tcBorders>
            <w:vAlign w:val="center"/>
          </w:tcPr>
          <w:p w:rsidR="007E2A72" w:rsidRPr="00E75647" w:rsidP="007E2A72">
            <w:pPr>
              <w:pStyle w:val="BodyText"/>
              <w:spacing w:before="120" w:line="360" w:lineRule="auto"/>
              <w:ind w:right="74"/>
              <w:rPr>
                <w:rFonts w:ascii="Bookman Old Style" w:hAnsi="Bookman Old Style"/>
                <w:b/>
                <w:sz w:val="20"/>
                <w:szCs w:val="20"/>
              </w:rPr>
            </w:pPr>
          </w:p>
        </w:tc>
        <w:tc>
          <w:tcPr>
            <w:tcW w:w="850" w:type="dxa"/>
            <w:tcBorders>
              <w:top w:val="single" w:sz="4" w:space="0" w:color="000000"/>
              <w:left w:val="single" w:sz="4" w:space="0" w:color="000000"/>
              <w:bottom w:val="single" w:sz="4" w:space="0" w:color="000000"/>
            </w:tcBorders>
            <w:vAlign w:val="center"/>
          </w:tcPr>
          <w:p w:rsidR="007E2A72" w:rsidRPr="00E75647" w:rsidP="007E2A72">
            <w:pPr>
              <w:autoSpaceDE/>
              <w:jc w:val="center"/>
              <w:rPr>
                <w:rFonts w:ascii="Bookman Old Style" w:hAnsi="Bookman Old Style" w:cs="Calibri"/>
                <w:color w:val="000000"/>
              </w:rPr>
            </w:pPr>
          </w:p>
        </w:tc>
        <w:tc>
          <w:tcPr>
            <w:tcW w:w="1418" w:type="dxa"/>
            <w:tcBorders>
              <w:top w:val="single" w:sz="4" w:space="0" w:color="000000"/>
              <w:left w:val="single" w:sz="4" w:space="0" w:color="000000"/>
              <w:bottom w:val="single" w:sz="4" w:space="0" w:color="000000"/>
            </w:tcBorders>
            <w:vAlign w:val="center"/>
          </w:tcPr>
          <w:p w:rsidR="007E2A72" w:rsidRPr="00E75647" w:rsidP="007E2A72">
            <w:pPr>
              <w:snapToGrid w:val="0"/>
              <w:jc w:val="center"/>
              <w:rPr>
                <w:rFonts w:ascii="Bookman Old Style" w:hAnsi="Bookman Old Style"/>
              </w:rPr>
            </w:pPr>
          </w:p>
        </w:tc>
        <w:tc>
          <w:tcPr>
            <w:tcW w:w="1276" w:type="dxa"/>
            <w:tcBorders>
              <w:top w:val="single" w:sz="4" w:space="0" w:color="000000"/>
              <w:left w:val="single" w:sz="4" w:space="0" w:color="000000"/>
              <w:bottom w:val="single" w:sz="4" w:space="0" w:color="000000"/>
            </w:tcBorders>
            <w:vAlign w:val="center"/>
          </w:tcPr>
          <w:p w:rsidR="007E2A72" w:rsidRPr="00E75647" w:rsidP="007E2A72">
            <w:pPr>
              <w:autoSpaceDE/>
              <w:jc w:val="center"/>
              <w:rPr>
                <w:rFonts w:ascii="Bookman Old Style" w:hAnsi="Bookman Old Style" w:cs="Calibri"/>
                <w:color w:val="000000"/>
              </w:rPr>
            </w:pPr>
          </w:p>
        </w:tc>
        <w:tc>
          <w:tcPr>
            <w:tcW w:w="1134" w:type="dxa"/>
            <w:tcBorders>
              <w:top w:val="single" w:sz="4" w:space="0" w:color="000000"/>
              <w:left w:val="single" w:sz="4" w:space="0" w:color="000000"/>
              <w:bottom w:val="single" w:sz="4" w:space="0" w:color="000000"/>
            </w:tcBorders>
            <w:vAlign w:val="center"/>
          </w:tcPr>
          <w:p w:rsidR="007E2A72" w:rsidRPr="00E75647" w:rsidP="007E2A72">
            <w:pPr>
              <w:snapToGrid w:val="0"/>
              <w:rPr>
                <w:rFonts w:ascii="Bookman Old Style" w:hAnsi="Bookman Old Style"/>
              </w:rPr>
            </w:pPr>
          </w:p>
        </w:tc>
        <w:tc>
          <w:tcPr>
            <w:tcW w:w="709" w:type="dxa"/>
            <w:tcBorders>
              <w:top w:val="single" w:sz="4" w:space="0" w:color="000000"/>
              <w:left w:val="single" w:sz="4" w:space="0" w:color="000000"/>
              <w:bottom w:val="single" w:sz="4" w:space="0" w:color="000000"/>
            </w:tcBorders>
            <w:vAlign w:val="center"/>
          </w:tcPr>
          <w:p w:rsidR="007E2A72" w:rsidRPr="00E75647" w:rsidP="007E2A72">
            <w:pPr>
              <w:snapToGrid w:val="0"/>
              <w:rPr>
                <w:rFonts w:ascii="Bookman Old Style" w:hAnsi="Bookman Old Style"/>
              </w:rPr>
            </w:pPr>
          </w:p>
        </w:tc>
        <w:tc>
          <w:tcPr>
            <w:tcW w:w="992" w:type="dxa"/>
            <w:gridSpan w:val="2"/>
            <w:tcBorders>
              <w:top w:val="single" w:sz="4" w:space="0" w:color="000000"/>
              <w:left w:val="single" w:sz="4" w:space="0" w:color="000000"/>
              <w:bottom w:val="single" w:sz="4" w:space="0" w:color="000000"/>
            </w:tcBorders>
            <w:vAlign w:val="center"/>
          </w:tcPr>
          <w:p w:rsidR="007E2A72" w:rsidRPr="00E75647" w:rsidP="007E2A72">
            <w:pPr>
              <w:snapToGrid w:val="0"/>
              <w:rPr>
                <w:rFonts w:ascii="Bookman Old Style" w:hAnsi="Bookman Old Style"/>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7E2A72" w:rsidRPr="00E75647" w:rsidP="007E2A72">
            <w:pPr>
              <w:snapToGrid w:val="0"/>
              <w:rPr>
                <w:rFonts w:ascii="Bookman Old Style" w:hAnsi="Bookman Old Style"/>
              </w:rPr>
            </w:pPr>
          </w:p>
        </w:tc>
      </w:tr>
      <w:tr w:rsidTr="001B3156">
        <w:tblPrEx>
          <w:tblW w:w="13892" w:type="dxa"/>
          <w:tblInd w:w="562" w:type="dxa"/>
          <w:tblLayout w:type="fixed"/>
          <w:tblLook w:val="0000"/>
        </w:tblPrEx>
        <w:trPr>
          <w:trHeight w:val="244"/>
        </w:trPr>
        <w:tc>
          <w:tcPr>
            <w:tcW w:w="567" w:type="dxa"/>
            <w:tcBorders>
              <w:top w:val="single" w:sz="4" w:space="0" w:color="000000"/>
              <w:left w:val="single" w:sz="4" w:space="0" w:color="000000"/>
              <w:bottom w:val="single" w:sz="4" w:space="0" w:color="000000"/>
            </w:tcBorders>
            <w:vAlign w:val="center"/>
          </w:tcPr>
          <w:p w:rsidR="007E2A72" w:rsidRPr="00E75647" w:rsidP="007E2A72">
            <w:pPr>
              <w:snapToGrid w:val="0"/>
              <w:jc w:val="center"/>
              <w:rPr>
                <w:rFonts w:ascii="Bookman Old Style" w:hAnsi="Bookman Old Style"/>
              </w:rPr>
            </w:pPr>
          </w:p>
        </w:tc>
        <w:tc>
          <w:tcPr>
            <w:tcW w:w="5670" w:type="dxa"/>
            <w:tcBorders>
              <w:top w:val="single" w:sz="4" w:space="0" w:color="000000"/>
              <w:left w:val="single" w:sz="4" w:space="0" w:color="000000"/>
              <w:bottom w:val="single" w:sz="4" w:space="0" w:color="000000"/>
            </w:tcBorders>
            <w:vAlign w:val="center"/>
          </w:tcPr>
          <w:p w:rsidR="007E2A72" w:rsidRPr="00E75647" w:rsidP="007E2A72">
            <w:pPr>
              <w:pStyle w:val="BodyText"/>
              <w:spacing w:before="120" w:line="360" w:lineRule="auto"/>
              <w:ind w:right="74"/>
              <w:rPr>
                <w:rFonts w:ascii="Bookman Old Style" w:hAnsi="Bookman Old Style"/>
                <w:b/>
                <w:sz w:val="20"/>
                <w:szCs w:val="20"/>
              </w:rPr>
            </w:pPr>
          </w:p>
        </w:tc>
        <w:tc>
          <w:tcPr>
            <w:tcW w:w="850" w:type="dxa"/>
            <w:tcBorders>
              <w:top w:val="single" w:sz="4" w:space="0" w:color="000000"/>
              <w:left w:val="single" w:sz="4" w:space="0" w:color="000000"/>
              <w:bottom w:val="single" w:sz="4" w:space="0" w:color="000000"/>
            </w:tcBorders>
            <w:vAlign w:val="center"/>
          </w:tcPr>
          <w:p w:rsidR="007E2A72" w:rsidRPr="00E75647" w:rsidP="007E2A72">
            <w:pPr>
              <w:autoSpaceDE/>
              <w:jc w:val="center"/>
              <w:rPr>
                <w:rFonts w:ascii="Bookman Old Style" w:hAnsi="Bookman Old Style" w:cs="Calibri"/>
                <w:color w:val="000000"/>
              </w:rPr>
            </w:pPr>
          </w:p>
        </w:tc>
        <w:tc>
          <w:tcPr>
            <w:tcW w:w="1418" w:type="dxa"/>
            <w:tcBorders>
              <w:top w:val="single" w:sz="4" w:space="0" w:color="000000"/>
              <w:left w:val="single" w:sz="4" w:space="0" w:color="000000"/>
              <w:bottom w:val="single" w:sz="4" w:space="0" w:color="000000"/>
            </w:tcBorders>
            <w:vAlign w:val="center"/>
          </w:tcPr>
          <w:p w:rsidR="007E2A72" w:rsidRPr="00E75647" w:rsidP="007E2A72">
            <w:pPr>
              <w:snapToGrid w:val="0"/>
              <w:jc w:val="center"/>
              <w:rPr>
                <w:rFonts w:ascii="Bookman Old Style" w:hAnsi="Bookman Old Style"/>
              </w:rPr>
            </w:pPr>
          </w:p>
        </w:tc>
        <w:tc>
          <w:tcPr>
            <w:tcW w:w="1276" w:type="dxa"/>
            <w:tcBorders>
              <w:top w:val="single" w:sz="4" w:space="0" w:color="000000"/>
              <w:left w:val="single" w:sz="4" w:space="0" w:color="000000"/>
              <w:bottom w:val="single" w:sz="4" w:space="0" w:color="000000"/>
            </w:tcBorders>
            <w:vAlign w:val="center"/>
          </w:tcPr>
          <w:p w:rsidR="007E2A72" w:rsidRPr="00E75647" w:rsidP="007E2A72">
            <w:pPr>
              <w:autoSpaceDE/>
              <w:jc w:val="center"/>
              <w:rPr>
                <w:rFonts w:ascii="Bookman Old Style" w:hAnsi="Bookman Old Style" w:cs="Calibri"/>
                <w:color w:val="000000"/>
              </w:rPr>
            </w:pPr>
          </w:p>
        </w:tc>
        <w:tc>
          <w:tcPr>
            <w:tcW w:w="1134" w:type="dxa"/>
            <w:tcBorders>
              <w:top w:val="single" w:sz="4" w:space="0" w:color="000000"/>
              <w:left w:val="single" w:sz="4" w:space="0" w:color="000000"/>
              <w:bottom w:val="single" w:sz="4" w:space="0" w:color="000000"/>
            </w:tcBorders>
            <w:vAlign w:val="center"/>
          </w:tcPr>
          <w:p w:rsidR="007E2A72" w:rsidRPr="00E75647" w:rsidP="007E2A72">
            <w:pPr>
              <w:snapToGrid w:val="0"/>
              <w:rPr>
                <w:rFonts w:ascii="Bookman Old Style" w:hAnsi="Bookman Old Style"/>
              </w:rPr>
            </w:pPr>
          </w:p>
        </w:tc>
        <w:tc>
          <w:tcPr>
            <w:tcW w:w="709" w:type="dxa"/>
            <w:tcBorders>
              <w:top w:val="single" w:sz="4" w:space="0" w:color="000000"/>
              <w:left w:val="single" w:sz="4" w:space="0" w:color="000000"/>
              <w:bottom w:val="single" w:sz="4" w:space="0" w:color="000000"/>
            </w:tcBorders>
            <w:vAlign w:val="center"/>
          </w:tcPr>
          <w:p w:rsidR="007E2A72" w:rsidRPr="00E75647" w:rsidP="007E2A72">
            <w:pPr>
              <w:snapToGrid w:val="0"/>
              <w:rPr>
                <w:rFonts w:ascii="Bookman Old Style" w:hAnsi="Bookman Old Style"/>
              </w:rPr>
            </w:pPr>
          </w:p>
        </w:tc>
        <w:tc>
          <w:tcPr>
            <w:tcW w:w="992" w:type="dxa"/>
            <w:gridSpan w:val="2"/>
            <w:tcBorders>
              <w:top w:val="single" w:sz="4" w:space="0" w:color="000000"/>
              <w:left w:val="single" w:sz="4" w:space="0" w:color="000000"/>
              <w:bottom w:val="single" w:sz="4" w:space="0" w:color="000000"/>
            </w:tcBorders>
            <w:vAlign w:val="center"/>
          </w:tcPr>
          <w:p w:rsidR="007E2A72" w:rsidRPr="00E75647" w:rsidP="007E2A72">
            <w:pPr>
              <w:snapToGrid w:val="0"/>
              <w:rPr>
                <w:rFonts w:ascii="Bookman Old Style" w:hAnsi="Bookman Old Style"/>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7E2A72" w:rsidRPr="00E75647" w:rsidP="007E2A72">
            <w:pPr>
              <w:snapToGrid w:val="0"/>
              <w:rPr>
                <w:rFonts w:ascii="Bookman Old Style" w:hAnsi="Bookman Old Style"/>
              </w:rPr>
            </w:pPr>
          </w:p>
        </w:tc>
      </w:tr>
      <w:tr w:rsidTr="001B3156">
        <w:tblPrEx>
          <w:tblW w:w="13892" w:type="dxa"/>
          <w:tblInd w:w="562" w:type="dxa"/>
          <w:tblLayout w:type="fixed"/>
          <w:tblLook w:val="0000"/>
        </w:tblPrEx>
        <w:trPr>
          <w:trHeight w:val="193"/>
        </w:trPr>
        <w:tc>
          <w:tcPr>
            <w:tcW w:w="9781" w:type="dxa"/>
            <w:gridSpan w:val="5"/>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right"/>
              <w:rPr>
                <w:rFonts w:ascii="Bookman Old Style" w:hAnsi="Bookman Old Style"/>
              </w:rPr>
            </w:pPr>
            <w:r w:rsidRPr="00E75647">
              <w:rPr>
                <w:rFonts w:ascii="Bookman Old Style" w:hAnsi="Bookman Old Style"/>
                <w:b/>
              </w:rPr>
              <w:t>CENA NETTO – zakres podstawowy</w:t>
            </w:r>
            <w:r w:rsidRPr="00E75647">
              <w:rPr>
                <w:rFonts w:ascii="Bookman Old Style" w:hAnsi="Bookman Old Style"/>
              </w:rPr>
              <w:t xml:space="preserve"> (należy dodać do siebie poszczególne pozycje z kolumny 6)</w:t>
            </w:r>
          </w:p>
        </w:tc>
        <w:tc>
          <w:tcPr>
            <w:tcW w:w="1134" w:type="dxa"/>
            <w:tcBorders>
              <w:top w:val="single" w:sz="4" w:space="0" w:color="000000"/>
              <w:left w:val="single" w:sz="4" w:space="0" w:color="000000"/>
              <w:bottom w:val="single" w:sz="4" w:space="0" w:color="000000"/>
            </w:tcBorders>
          </w:tcPr>
          <w:p w:rsidR="007E2A72" w:rsidRPr="00E75647" w:rsidP="007E2A72">
            <w:pPr>
              <w:snapToGrid w:val="0"/>
              <w:spacing w:before="0"/>
              <w:rPr>
                <w:rFonts w:ascii="Bookman Old Style" w:hAnsi="Bookman Old Style"/>
              </w:rPr>
            </w:pPr>
          </w:p>
        </w:tc>
        <w:tc>
          <w:tcPr>
            <w:tcW w:w="709" w:type="dxa"/>
            <w:tcBorders>
              <w:top w:val="single" w:sz="4" w:space="0" w:color="000000"/>
              <w:left w:val="single" w:sz="4" w:space="0" w:color="000000"/>
              <w:bottom w:val="single" w:sz="4" w:space="0" w:color="000000"/>
            </w:tcBorders>
          </w:tcPr>
          <w:p w:rsidR="007E2A72" w:rsidRPr="00E75647" w:rsidP="007E2A72">
            <w:pPr>
              <w:snapToGrid w:val="0"/>
              <w:spacing w:before="0"/>
              <w:jc w:val="center"/>
              <w:rPr>
                <w:rFonts w:ascii="Bookman Old Style" w:hAnsi="Bookman Old Style"/>
              </w:rPr>
            </w:pPr>
            <w:r w:rsidRPr="00E75647">
              <w:rPr>
                <w:rFonts w:ascii="Bookman Old Style" w:hAnsi="Bookman Old Style"/>
              </w:rPr>
              <w:t>-</w:t>
            </w:r>
          </w:p>
        </w:tc>
        <w:tc>
          <w:tcPr>
            <w:tcW w:w="992" w:type="dxa"/>
            <w:gridSpan w:val="2"/>
            <w:tcBorders>
              <w:top w:val="single" w:sz="4" w:space="0" w:color="000000"/>
              <w:left w:val="single" w:sz="4" w:space="0" w:color="000000"/>
              <w:bottom w:val="single" w:sz="4" w:space="0" w:color="000000"/>
            </w:tcBorders>
          </w:tcPr>
          <w:p w:rsidR="007E2A72" w:rsidRPr="00E75647" w:rsidP="007E2A72">
            <w:pPr>
              <w:snapToGrid w:val="0"/>
              <w:spacing w:before="0"/>
              <w:jc w:val="center"/>
              <w:rPr>
                <w:rFonts w:ascii="Bookman Old Style" w:hAnsi="Bookman Old Style"/>
              </w:rPr>
            </w:pPr>
            <w:r w:rsidRPr="00E75647">
              <w:rPr>
                <w:rFonts w:ascii="Bookman Old Style" w:hAnsi="Bookman Old Style"/>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7E2A72" w:rsidRPr="00E75647" w:rsidP="007E2A72">
            <w:pPr>
              <w:snapToGrid w:val="0"/>
              <w:spacing w:before="0"/>
              <w:jc w:val="center"/>
              <w:rPr>
                <w:rFonts w:ascii="Bookman Old Style" w:hAnsi="Bookman Old Style"/>
              </w:rPr>
            </w:pPr>
            <w:r w:rsidRPr="00E75647">
              <w:rPr>
                <w:rFonts w:ascii="Bookman Old Style" w:hAnsi="Bookman Old Style"/>
              </w:rPr>
              <w:t>-</w:t>
            </w:r>
          </w:p>
        </w:tc>
      </w:tr>
      <w:tr w:rsidTr="001B3156">
        <w:tblPrEx>
          <w:tblW w:w="13892" w:type="dxa"/>
          <w:tblInd w:w="562" w:type="dxa"/>
          <w:tblLayout w:type="fixed"/>
          <w:tblLook w:val="0000"/>
        </w:tblPrEx>
        <w:trPr>
          <w:trHeight w:val="369"/>
        </w:trPr>
        <w:tc>
          <w:tcPr>
            <w:tcW w:w="11657" w:type="dxa"/>
            <w:gridSpan w:val="8"/>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right"/>
              <w:rPr>
                <w:rFonts w:ascii="Bookman Old Style" w:hAnsi="Bookman Old Style"/>
              </w:rPr>
            </w:pPr>
            <w:r w:rsidRPr="00E75647">
              <w:rPr>
                <w:rFonts w:ascii="Bookman Old Style" w:hAnsi="Bookman Old Style"/>
                <w:b/>
              </w:rPr>
              <w:t>RAZEM KWOTA VAT</w:t>
            </w:r>
            <w:r w:rsidRPr="00E75647">
              <w:rPr>
                <w:rFonts w:ascii="Bookman Old Style" w:hAnsi="Bookman Old Style"/>
              </w:rPr>
              <w:t xml:space="preserve"> (należy dodać do siebie poszczególne pozycje z kolumny 8)</w:t>
            </w:r>
          </w:p>
        </w:tc>
        <w:tc>
          <w:tcPr>
            <w:tcW w:w="992" w:type="dxa"/>
            <w:gridSpan w:val="2"/>
            <w:tcBorders>
              <w:top w:val="single" w:sz="4" w:space="0" w:color="000000"/>
              <w:left w:val="single" w:sz="4" w:space="0" w:color="000000"/>
              <w:bottom w:val="single" w:sz="4" w:space="0" w:color="000000"/>
            </w:tcBorders>
          </w:tcPr>
          <w:p w:rsidR="007E2A72" w:rsidRPr="00E75647" w:rsidP="007E2A72">
            <w:pPr>
              <w:snapToGrid w:val="0"/>
              <w:spacing w:before="0"/>
              <w:rPr>
                <w:rFonts w:ascii="Bookman Old Style" w:hAnsi="Bookman Old Style"/>
              </w:rPr>
            </w:pPr>
          </w:p>
        </w:tc>
        <w:tc>
          <w:tcPr>
            <w:tcW w:w="1243" w:type="dxa"/>
            <w:tcBorders>
              <w:top w:val="single" w:sz="4" w:space="0" w:color="000000"/>
              <w:left w:val="single" w:sz="4" w:space="0" w:color="000000"/>
              <w:bottom w:val="single" w:sz="4" w:space="0" w:color="000000"/>
              <w:right w:val="single" w:sz="4" w:space="0" w:color="000000"/>
            </w:tcBorders>
          </w:tcPr>
          <w:p w:rsidR="007E2A72" w:rsidRPr="00E75647" w:rsidP="007E2A72">
            <w:pPr>
              <w:snapToGrid w:val="0"/>
              <w:spacing w:before="0"/>
              <w:jc w:val="center"/>
              <w:rPr>
                <w:rFonts w:ascii="Bookman Old Style" w:hAnsi="Bookman Old Style"/>
              </w:rPr>
            </w:pPr>
            <w:r w:rsidRPr="00E75647">
              <w:rPr>
                <w:rFonts w:ascii="Bookman Old Style" w:hAnsi="Bookman Old Style"/>
              </w:rPr>
              <w:t>-</w:t>
            </w:r>
          </w:p>
        </w:tc>
      </w:tr>
      <w:tr w:rsidTr="001B3156">
        <w:tblPrEx>
          <w:tblW w:w="13892" w:type="dxa"/>
          <w:tblInd w:w="562" w:type="dxa"/>
          <w:tblLayout w:type="fixed"/>
          <w:tblLook w:val="0000"/>
        </w:tblPrEx>
        <w:trPr>
          <w:trHeight w:val="429"/>
        </w:trPr>
        <w:tc>
          <w:tcPr>
            <w:tcW w:w="12649" w:type="dxa"/>
            <w:gridSpan w:val="10"/>
            <w:tcBorders>
              <w:top w:val="single" w:sz="4" w:space="0" w:color="000000"/>
              <w:left w:val="single" w:sz="4" w:space="0" w:color="000000"/>
              <w:bottom w:val="single" w:sz="4" w:space="0" w:color="000000"/>
            </w:tcBorders>
            <w:vAlign w:val="center"/>
          </w:tcPr>
          <w:p w:rsidR="007E2A72" w:rsidRPr="00E75647" w:rsidP="007E2A72">
            <w:pPr>
              <w:snapToGrid w:val="0"/>
              <w:spacing w:before="0" w:line="240" w:lineRule="auto"/>
              <w:jc w:val="right"/>
              <w:rPr>
                <w:rFonts w:ascii="Bookman Old Style" w:hAnsi="Bookman Old Style"/>
              </w:rPr>
            </w:pPr>
            <w:r w:rsidRPr="00E75647">
              <w:rPr>
                <w:rFonts w:ascii="Bookman Old Style" w:hAnsi="Bookman Old Style"/>
                <w:b/>
              </w:rPr>
              <w:t>CENA BRUTTO</w:t>
            </w:r>
            <w:r w:rsidRPr="00E75647">
              <w:rPr>
                <w:rFonts w:ascii="Bookman Old Style" w:hAnsi="Bookman Old Style"/>
              </w:rPr>
              <w:t xml:space="preserve"> </w:t>
            </w:r>
            <w:r w:rsidRPr="00E75647">
              <w:rPr>
                <w:rFonts w:ascii="Bookman Old Style" w:hAnsi="Bookman Old Style"/>
                <w:b/>
              </w:rPr>
              <w:t>– zakres podstawowy</w:t>
            </w:r>
            <w:r w:rsidRPr="00E75647">
              <w:rPr>
                <w:rFonts w:ascii="Bookman Old Style" w:hAnsi="Bookman Old Style"/>
              </w:rPr>
              <w:t xml:space="preserve"> (należy dodać do siebie poszczególne pozycje z kolumny 9) </w:t>
            </w:r>
          </w:p>
        </w:tc>
        <w:tc>
          <w:tcPr>
            <w:tcW w:w="1243" w:type="dxa"/>
            <w:tcBorders>
              <w:top w:val="single" w:sz="4" w:space="0" w:color="000000"/>
              <w:left w:val="single" w:sz="4" w:space="0" w:color="000000"/>
              <w:bottom w:val="single" w:sz="4" w:space="0" w:color="000000"/>
              <w:right w:val="single" w:sz="4" w:space="0" w:color="000000"/>
            </w:tcBorders>
          </w:tcPr>
          <w:p w:rsidR="007E2A72" w:rsidRPr="00E75647" w:rsidP="007E2A72">
            <w:pPr>
              <w:snapToGrid w:val="0"/>
              <w:spacing w:before="0"/>
              <w:rPr>
                <w:rFonts w:ascii="Bookman Old Style" w:hAnsi="Bookman Old Style"/>
              </w:rPr>
            </w:pPr>
          </w:p>
        </w:tc>
      </w:tr>
    </w:tbl>
    <w:p w:rsidR="007E2A72" w:rsidRPr="00E75647" w:rsidP="007E2A72">
      <w:pPr>
        <w:spacing w:before="0" w:line="240" w:lineRule="auto"/>
        <w:ind w:left="567"/>
        <w:rPr>
          <w:rFonts w:ascii="Bookman Old Style" w:hAnsi="Bookman Old Style"/>
          <w:sz w:val="18"/>
          <w:szCs w:val="18"/>
        </w:rPr>
      </w:pPr>
      <w:r w:rsidRPr="00E75647">
        <w:rPr>
          <w:rFonts w:ascii="Bookman Old Style" w:hAnsi="Bookman Old Style"/>
          <w:sz w:val="18"/>
          <w:szCs w:val="18"/>
        </w:rPr>
        <w:t>*     Wypełniają jedynie Wykonawcy będący podatnikami podatku VAT wg obowiązującego w tym zakresie prawa polskiego.</w:t>
      </w:r>
    </w:p>
    <w:p w:rsidR="007E2A72" w:rsidP="007E2A72">
      <w:pPr>
        <w:spacing w:before="0" w:line="240" w:lineRule="auto"/>
        <w:ind w:left="567"/>
        <w:rPr>
          <w:rFonts w:ascii="Bookman Old Style" w:hAnsi="Bookman Old Style"/>
          <w:sz w:val="18"/>
          <w:szCs w:val="18"/>
        </w:rPr>
      </w:pPr>
      <w:r w:rsidRPr="00E75647">
        <w:rPr>
          <w:rFonts w:ascii="Bookman Old Style" w:hAnsi="Bookman Old Style"/>
          <w:sz w:val="18"/>
          <w:szCs w:val="18"/>
        </w:rPr>
        <w:t>**    Gdy Wykonawca nie jest zobowiązany do naliczenia VAT należy wpisać kwotę z pozycji 7 (wartość dostawy netto bez VAT).</w:t>
      </w:r>
    </w:p>
    <w:p w:rsidR="007E2A72" w:rsidP="007E2A72">
      <w:pPr>
        <w:spacing w:before="0" w:line="240" w:lineRule="auto"/>
        <w:ind w:left="567"/>
        <w:rPr>
          <w:rFonts w:ascii="Bookman Old Style" w:hAnsi="Bookman Old Style"/>
          <w:sz w:val="18"/>
          <w:szCs w:val="18"/>
        </w:rPr>
      </w:pPr>
      <w:r>
        <w:rPr>
          <w:rFonts w:ascii="Bookman Old Style" w:hAnsi="Bookman Old Style"/>
          <w:sz w:val="18"/>
          <w:szCs w:val="18"/>
        </w:rPr>
        <w:t xml:space="preserve">*** </w:t>
      </w:r>
      <w:r w:rsidR="006D25BF">
        <w:rPr>
          <w:rFonts w:ascii="Bookman Old Style" w:hAnsi="Bookman Old Style"/>
          <w:sz w:val="18"/>
          <w:szCs w:val="18"/>
        </w:rPr>
        <w:t xml:space="preserve">  </w:t>
      </w:r>
      <w:r>
        <w:rPr>
          <w:rFonts w:ascii="Bookman Old Style" w:hAnsi="Bookman Old Style"/>
          <w:sz w:val="18"/>
          <w:szCs w:val="18"/>
        </w:rPr>
        <w:t>Zamawiający wymaga wyceny każdego rodzaju oferowanego asortymentu oddzielnie.</w:t>
      </w:r>
    </w:p>
    <w:p w:rsidR="00EF5AA4" w:rsidRPr="00B54F81" w:rsidP="007E2A72">
      <w:pPr>
        <w:spacing w:before="0" w:line="240" w:lineRule="auto"/>
        <w:ind w:left="567"/>
        <w:rPr>
          <w:rFonts w:ascii="Bookman Old Style" w:hAnsi="Bookman Old Style"/>
          <w:sz w:val="18"/>
          <w:szCs w:val="18"/>
        </w:rPr>
      </w:pPr>
    </w:p>
    <w:p w:rsidR="007E2A72" w:rsidRPr="002D2E6D" w:rsidP="000E5A24">
      <w:pPr>
        <w:pStyle w:val="PlainText"/>
        <w:numPr>
          <w:ilvl w:val="0"/>
          <w:numId w:val="73"/>
        </w:numPr>
        <w:tabs>
          <w:tab w:val="left" w:pos="426"/>
          <w:tab w:val="left" w:pos="709"/>
          <w:tab w:val="clear" w:pos="720"/>
        </w:tabs>
        <w:spacing w:before="120" w:line="240" w:lineRule="auto"/>
        <w:ind w:left="601" w:hanging="601"/>
        <w:rPr>
          <w:rFonts w:ascii="Bookman Old Style" w:hAnsi="Bookman Old Style"/>
          <w:sz w:val="24"/>
          <w:szCs w:val="24"/>
          <w:vertAlign w:val="subscript"/>
        </w:rPr>
      </w:pPr>
      <w:r w:rsidRPr="007A2EEB">
        <w:rPr>
          <w:rFonts w:ascii="Bookman Old Style" w:hAnsi="Bookman Old Style"/>
          <w:b/>
          <w:bCs/>
          <w:sz w:val="24"/>
          <w:szCs w:val="24"/>
        </w:rPr>
        <w:t>PODMIOTEM UPRAWNIONYM</w:t>
      </w:r>
      <w:r w:rsidRPr="00E75647">
        <w:rPr>
          <w:rFonts w:ascii="Bookman Old Style" w:hAnsi="Bookman Old Style"/>
          <w:sz w:val="24"/>
          <w:szCs w:val="24"/>
        </w:rPr>
        <w:t xml:space="preserve"> do wystawienia faktur przez cały czas trwania umowy jest </w:t>
      </w:r>
      <w:r>
        <w:rPr>
          <w:rFonts w:ascii="Bookman Old Style" w:hAnsi="Bookman Old Style"/>
          <w:sz w:val="24"/>
          <w:szCs w:val="24"/>
          <w:vertAlign w:val="subscript"/>
        </w:rPr>
        <w:t>________________________________________</w:t>
      </w:r>
    </w:p>
    <w:p w:rsidR="007E2A72" w:rsidP="007E2A72">
      <w:pPr>
        <w:pStyle w:val="PlainText"/>
        <w:tabs>
          <w:tab w:val="left" w:pos="600"/>
        </w:tabs>
        <w:spacing w:before="0"/>
        <w:jc w:val="center"/>
        <w:rPr>
          <w:rFonts w:ascii="Bookman Old Style" w:hAnsi="Bookman Old Style"/>
          <w:i/>
        </w:rPr>
      </w:pPr>
      <w:r w:rsidRPr="00E75647">
        <w:rPr>
          <w:rFonts w:ascii="Bookman Old Style" w:hAnsi="Bookman Old Style"/>
        </w:rPr>
        <w:t>(</w:t>
      </w:r>
      <w:r w:rsidRPr="00E75647">
        <w:rPr>
          <w:rFonts w:ascii="Bookman Old Style" w:hAnsi="Bookman Old Style"/>
          <w:i/>
        </w:rPr>
        <w:t>w przypadku wykonawców wspólnie składający ofertę).</w:t>
      </w:r>
    </w:p>
    <w:p w:rsidR="007E2A72" w:rsidP="000E5A24">
      <w:pPr>
        <w:numPr>
          <w:ilvl w:val="0"/>
          <w:numId w:val="73"/>
        </w:numPr>
        <w:tabs>
          <w:tab w:val="num" w:pos="426"/>
          <w:tab w:val="clear" w:pos="720"/>
        </w:tabs>
        <w:spacing w:before="120" w:line="276" w:lineRule="auto"/>
        <w:ind w:hanging="720"/>
        <w:rPr>
          <w:rFonts w:ascii="Bookman Old Style" w:hAnsi="Bookman Old Style" w:cs="Open Sans"/>
          <w:sz w:val="24"/>
          <w:szCs w:val="24"/>
        </w:rPr>
      </w:pPr>
      <w:r w:rsidRPr="007A2EEB">
        <w:rPr>
          <w:rFonts w:ascii="Bookman Old Style" w:hAnsi="Bookman Old Style" w:cs="Open Sans"/>
          <w:b/>
          <w:bCs/>
          <w:caps/>
          <w:sz w:val="24"/>
          <w:szCs w:val="24"/>
        </w:rPr>
        <w:t>AKCEPTUJEMY</w:t>
      </w:r>
      <w:r w:rsidRPr="007A2EEB">
        <w:rPr>
          <w:rFonts w:ascii="Bookman Old Style" w:hAnsi="Bookman Old Style" w:cs="Open Sans"/>
          <w:b/>
          <w:bCs/>
          <w:sz w:val="24"/>
          <w:szCs w:val="24"/>
        </w:rPr>
        <w:t xml:space="preserve"> </w:t>
      </w:r>
      <w:r w:rsidRPr="007A2EEB">
        <w:rPr>
          <w:rFonts w:ascii="Bookman Old Style" w:hAnsi="Bookman Old Style" w:cs="Open Sans"/>
          <w:sz w:val="24"/>
          <w:szCs w:val="24"/>
        </w:rPr>
        <w:t>warunki płatności określone przez Zamawiającego w Projektowanych postanowieniach umowy.</w:t>
      </w:r>
    </w:p>
    <w:p w:rsidR="007E2A72" w:rsidP="007F4135">
      <w:pPr>
        <w:numPr>
          <w:ilvl w:val="0"/>
          <w:numId w:val="73"/>
        </w:numPr>
        <w:tabs>
          <w:tab w:val="num" w:pos="426"/>
          <w:tab w:val="clear" w:pos="720"/>
        </w:tabs>
        <w:spacing w:before="120" w:line="276" w:lineRule="auto"/>
        <w:ind w:left="426" w:hanging="426"/>
        <w:rPr>
          <w:rFonts w:ascii="Bookman Old Style" w:hAnsi="Bookman Old Style" w:cs="Open Sans"/>
          <w:sz w:val="24"/>
          <w:szCs w:val="24"/>
        </w:rPr>
      </w:pPr>
      <w:r w:rsidRPr="007A2EEB">
        <w:rPr>
          <w:rFonts w:ascii="Bookman Old Style" w:hAnsi="Bookman Old Style" w:cs="Open Sans"/>
          <w:b/>
          <w:bCs/>
          <w:caps/>
          <w:sz w:val="24"/>
          <w:szCs w:val="24"/>
        </w:rPr>
        <w:t>OŚWIADCZAMY</w:t>
      </w:r>
      <w:r w:rsidRPr="007A2EEB">
        <w:rPr>
          <w:rFonts w:ascii="Bookman Old Style" w:hAnsi="Bookman Old Style" w:cs="Open Sans"/>
          <w:sz w:val="24"/>
          <w:szCs w:val="24"/>
        </w:rPr>
        <w:t>, że zapoznaliśmy się z Projektowanymi postanowieniami umowy, określonymi w Specyfikacji Warunków Zamówienia i zobowiązujemy się, w przypadku wyboru naszej oferty, do zawarcia umowy zgodnej z niniejszą ofertą, na warunkach określonych w Specyfikacji Warunków Zamówienia, w miejscu i terminie wyznaczonym przez Zamawiającego.</w:t>
      </w:r>
    </w:p>
    <w:p w:rsidR="007E2A72" w:rsidRPr="007A2EEB" w:rsidP="007F4135">
      <w:pPr>
        <w:numPr>
          <w:ilvl w:val="0"/>
          <w:numId w:val="73"/>
        </w:numPr>
        <w:tabs>
          <w:tab w:val="num" w:pos="426"/>
          <w:tab w:val="clear" w:pos="720"/>
        </w:tabs>
        <w:spacing w:before="120" w:line="276" w:lineRule="auto"/>
        <w:ind w:left="426" w:hanging="426"/>
        <w:rPr>
          <w:rFonts w:ascii="Bookman Old Style" w:hAnsi="Bookman Old Style" w:cs="Open Sans"/>
          <w:sz w:val="24"/>
          <w:szCs w:val="24"/>
        </w:rPr>
      </w:pPr>
      <w:r w:rsidRPr="007A2EEB">
        <w:rPr>
          <w:rFonts w:ascii="Bookman Old Style" w:hAnsi="Bookman Old Style"/>
          <w:b/>
          <w:bCs/>
          <w:sz w:val="24"/>
          <w:szCs w:val="24"/>
        </w:rPr>
        <w:t>ZOBOWIĄZUJEMY SIĘ</w:t>
      </w:r>
      <w:r w:rsidRPr="007A2EEB">
        <w:rPr>
          <w:rFonts w:ascii="Bookman Old Style" w:hAnsi="Bookman Old Style"/>
          <w:sz w:val="24"/>
          <w:szCs w:val="24"/>
        </w:rPr>
        <w:t xml:space="preserve"> do wykonania zamówienia w terminie określonym w Specyfikacji Warunków Zamówienia.</w:t>
      </w:r>
    </w:p>
    <w:p w:rsidR="007E2A72" w:rsidRPr="00184201" w:rsidP="007F4135">
      <w:pPr>
        <w:numPr>
          <w:ilvl w:val="0"/>
          <w:numId w:val="73"/>
        </w:numPr>
        <w:tabs>
          <w:tab w:val="num" w:pos="426"/>
          <w:tab w:val="clear" w:pos="720"/>
        </w:tabs>
        <w:spacing w:before="120" w:line="276" w:lineRule="auto"/>
        <w:ind w:left="426" w:hanging="426"/>
        <w:rPr>
          <w:rFonts w:ascii="Bookman Old Style" w:hAnsi="Bookman Old Style" w:cs="Open Sans"/>
          <w:sz w:val="24"/>
          <w:szCs w:val="24"/>
        </w:rPr>
      </w:pPr>
      <w:r w:rsidRPr="007A2EEB">
        <w:rPr>
          <w:rFonts w:ascii="Bookman Old Style" w:hAnsi="Bookman Old Style"/>
          <w:b/>
          <w:bCs/>
          <w:sz w:val="24"/>
          <w:szCs w:val="24"/>
        </w:rPr>
        <w:t xml:space="preserve">OŚWIADCZAMY, </w:t>
      </w:r>
      <w:r w:rsidRPr="007A2EEB">
        <w:rPr>
          <w:rFonts w:ascii="Bookman Old Style" w:hAnsi="Bookman Old Style"/>
          <w:bCs/>
          <w:sz w:val="24"/>
          <w:szCs w:val="24"/>
        </w:rPr>
        <w:t>iż termin płatności wynosi 30 dni od dnia otrzymania  przez Zamawiającego faktury VAT.</w:t>
      </w:r>
    </w:p>
    <w:p w:rsidR="007E2A72" w:rsidRPr="00184201" w:rsidP="007F4135">
      <w:pPr>
        <w:numPr>
          <w:ilvl w:val="0"/>
          <w:numId w:val="73"/>
        </w:numPr>
        <w:tabs>
          <w:tab w:val="num" w:pos="426"/>
          <w:tab w:val="clear" w:pos="720"/>
        </w:tabs>
        <w:spacing w:before="120" w:line="276" w:lineRule="auto"/>
        <w:ind w:left="426" w:hanging="426"/>
        <w:rPr>
          <w:rFonts w:ascii="Bookman Old Style" w:hAnsi="Bookman Old Style" w:cs="Open Sans"/>
          <w:sz w:val="24"/>
          <w:szCs w:val="24"/>
        </w:rPr>
      </w:pPr>
      <w:r w:rsidRPr="00184201">
        <w:rPr>
          <w:rFonts w:ascii="Bookman Old Style" w:hAnsi="Bookman Old Style"/>
          <w:b/>
          <w:bCs/>
          <w:sz w:val="24"/>
          <w:szCs w:val="24"/>
        </w:rPr>
        <w:t>UWAŻAMY SIĘ</w:t>
      </w:r>
      <w:r w:rsidRPr="00184201">
        <w:rPr>
          <w:rFonts w:ascii="Bookman Old Style" w:hAnsi="Bookman Old Style"/>
          <w:sz w:val="24"/>
          <w:szCs w:val="24"/>
        </w:rPr>
        <w:t xml:space="preserve"> za związanych niniejszą ofertą przez czas wskazany w Specyfikacji Warunków Zamówienia. </w:t>
      </w:r>
    </w:p>
    <w:p w:rsidR="007E2A72" w:rsidRPr="00184201" w:rsidP="007F4135">
      <w:pPr>
        <w:numPr>
          <w:ilvl w:val="0"/>
          <w:numId w:val="73"/>
        </w:numPr>
        <w:tabs>
          <w:tab w:val="num" w:pos="426"/>
          <w:tab w:val="clear" w:pos="720"/>
        </w:tabs>
        <w:spacing w:before="120" w:line="276" w:lineRule="auto"/>
        <w:ind w:left="426" w:hanging="426"/>
        <w:rPr>
          <w:rFonts w:ascii="Bookman Old Style" w:hAnsi="Bookman Old Style" w:cs="Open Sans"/>
          <w:sz w:val="24"/>
          <w:szCs w:val="24"/>
        </w:rPr>
      </w:pPr>
      <w:r w:rsidRPr="00184201">
        <w:rPr>
          <w:rFonts w:ascii="Bookman Old Style" w:hAnsi="Bookman Old Style"/>
          <w:b/>
          <w:sz w:val="24"/>
          <w:szCs w:val="24"/>
        </w:rPr>
        <w:t xml:space="preserve">OŚWIADCZAMY, </w:t>
      </w:r>
      <w:r w:rsidRPr="00184201">
        <w:rPr>
          <w:rFonts w:ascii="Bookman Old Style" w:hAnsi="Bookman Old Style"/>
          <w:sz w:val="24"/>
          <w:szCs w:val="24"/>
        </w:rPr>
        <w:t>że informacje stanowiące tzw. tajemnicę przedsiębiorstwa</w:t>
      </w:r>
      <w:r w:rsidRPr="00184201">
        <w:rPr>
          <w:rFonts w:ascii="Bookman Old Style" w:hAnsi="Bookman Old Style"/>
          <w:b/>
          <w:sz w:val="24"/>
          <w:szCs w:val="24"/>
        </w:rPr>
        <w:t xml:space="preserve"> </w:t>
      </w:r>
      <w:r w:rsidRPr="00184201">
        <w:rPr>
          <w:rFonts w:ascii="Bookman Old Style" w:hAnsi="Bookman Old Style"/>
          <w:sz w:val="24"/>
          <w:szCs w:val="24"/>
        </w:rPr>
        <w:t>w rozumieniu przepisów ustawy o zwalczaniu nieuczciwej konkurencji, zostały umieszczone w odrębnym pliku z adnotacją „Tajemnica przedsiębiorstwa”  TAK / NIE*</w:t>
      </w:r>
      <w:r>
        <w:rPr>
          <w:rFonts w:ascii="Bookman Old Style" w:hAnsi="Bookman Old Style" w:cs="Open Sans"/>
          <w:sz w:val="24"/>
          <w:szCs w:val="24"/>
        </w:rPr>
        <w:t xml:space="preserve"> </w:t>
      </w:r>
      <w:r w:rsidRPr="00184201">
        <w:rPr>
          <w:rFonts w:ascii="Bookman Old Style" w:hAnsi="Bookman Old Style" w:cs="Open Sans"/>
          <w:i/>
        </w:rPr>
        <w:t xml:space="preserve">*niewłaściwe skreślić, </w:t>
      </w:r>
    </w:p>
    <w:p w:rsidR="007E2A72" w:rsidRPr="00184201" w:rsidP="000E5A24">
      <w:pPr>
        <w:numPr>
          <w:ilvl w:val="0"/>
          <w:numId w:val="73"/>
        </w:numPr>
        <w:tabs>
          <w:tab w:val="num" w:pos="426"/>
          <w:tab w:val="clear" w:pos="720"/>
        </w:tabs>
        <w:spacing w:before="120" w:line="276" w:lineRule="auto"/>
        <w:ind w:left="426" w:hanging="426"/>
        <w:rPr>
          <w:rFonts w:ascii="Bookman Old Style" w:hAnsi="Bookman Old Style" w:cs="Open Sans"/>
          <w:sz w:val="24"/>
          <w:szCs w:val="24"/>
        </w:rPr>
      </w:pPr>
      <w:r w:rsidRPr="00184201">
        <w:rPr>
          <w:rFonts w:ascii="Bookman Old Style" w:hAnsi="Bookman Old Style"/>
          <w:b/>
          <w:bCs/>
          <w:sz w:val="24"/>
          <w:szCs w:val="24"/>
        </w:rPr>
        <w:t>ZAMÓWIENIE ZREALIZUJEMY</w:t>
      </w:r>
      <w:r w:rsidRPr="00184201">
        <w:rPr>
          <w:rFonts w:ascii="Bookman Old Style" w:hAnsi="Bookman Old Style"/>
          <w:sz w:val="24"/>
          <w:szCs w:val="24"/>
        </w:rPr>
        <w:t xml:space="preserve"> sami/przy udziale podwykonawców*, którzy będą wykonywać następujące prace wchodzące w zakres przedmiotu zamówienia:</w:t>
      </w:r>
    </w:p>
    <w:p w:rsidR="007E2A72" w:rsidP="007E2A72">
      <w:pPr>
        <w:pStyle w:val="PlainText"/>
        <w:keepLines/>
        <w:tabs>
          <w:tab w:val="left" w:leader="dot" w:pos="9072"/>
        </w:tabs>
        <w:spacing w:before="0" w:line="276" w:lineRule="auto"/>
        <w:ind w:left="1080" w:hanging="513"/>
        <w:rPr>
          <w:rFonts w:ascii="Bookman Old Style" w:hAnsi="Bookman Old Style"/>
          <w:sz w:val="24"/>
          <w:szCs w:val="24"/>
        </w:rPr>
      </w:pPr>
      <w:r w:rsidRPr="00E75647">
        <w:rPr>
          <w:rFonts w:ascii="Bookman Old Style" w:hAnsi="Bookman Old Style"/>
          <w:sz w:val="24"/>
          <w:szCs w:val="24"/>
        </w:rPr>
        <w:t xml:space="preserve">a) </w:t>
      </w:r>
      <w:r>
        <w:rPr>
          <w:rFonts w:ascii="Bookman Old Style" w:hAnsi="Bookman Old Style"/>
          <w:sz w:val="24"/>
          <w:szCs w:val="24"/>
        </w:rPr>
        <w:t>_______________________________________________________________________________________________________________</w:t>
      </w:r>
    </w:p>
    <w:p w:rsidR="007E2A72" w:rsidP="007E2A72">
      <w:pPr>
        <w:pStyle w:val="PlainText"/>
        <w:keepLines/>
        <w:tabs>
          <w:tab w:val="left" w:leader="dot" w:pos="9072"/>
        </w:tabs>
        <w:spacing w:before="40"/>
        <w:ind w:firstLine="720"/>
        <w:jc w:val="center"/>
        <w:rPr>
          <w:rFonts w:ascii="Bookman Old Style" w:hAnsi="Bookman Old Style"/>
          <w:i/>
        </w:rPr>
      </w:pPr>
      <w:r w:rsidRPr="00E75647">
        <w:rPr>
          <w:rFonts w:ascii="Bookman Old Style" w:hAnsi="Bookman Old Style"/>
          <w:i/>
        </w:rPr>
        <w:t>(opis zamówienia zlecanego podwykonawcy, nawa i adres podwykonawcy – o ile jest znany)</w:t>
      </w:r>
    </w:p>
    <w:p w:rsidR="007E2A72" w:rsidRPr="00E75647" w:rsidP="000E5A24">
      <w:pPr>
        <w:pStyle w:val="PlainText"/>
        <w:keepLines/>
        <w:numPr>
          <w:ilvl w:val="0"/>
          <w:numId w:val="73"/>
        </w:numPr>
        <w:tabs>
          <w:tab w:val="num" w:pos="567"/>
          <w:tab w:val="clear" w:pos="720"/>
          <w:tab w:val="left" w:leader="dot" w:pos="9072"/>
        </w:tabs>
        <w:spacing w:before="0" w:line="360" w:lineRule="auto"/>
        <w:ind w:left="567" w:hanging="567"/>
        <w:rPr>
          <w:rFonts w:ascii="Bookman Old Style" w:hAnsi="Bookman Old Style"/>
          <w:sz w:val="24"/>
          <w:szCs w:val="24"/>
        </w:rPr>
      </w:pPr>
      <w:r w:rsidRPr="00E75647">
        <w:rPr>
          <w:rFonts w:ascii="Bookman Old Style" w:hAnsi="Bookman Old Style"/>
          <w:b/>
          <w:bCs/>
          <w:sz w:val="24"/>
          <w:szCs w:val="24"/>
        </w:rPr>
        <w:t>WSZELKĄ KORESPONDENCJĘ</w:t>
      </w:r>
      <w:r w:rsidRPr="00E75647">
        <w:rPr>
          <w:rFonts w:ascii="Bookman Old Style" w:hAnsi="Bookman Old Style"/>
          <w:sz w:val="24"/>
          <w:szCs w:val="24"/>
        </w:rPr>
        <w:t xml:space="preserve"> w sprawie niniejszego postępowania należy kierować na adres:</w:t>
      </w:r>
      <w:r w:rsidRPr="00E75647">
        <w:rPr>
          <w:rFonts w:ascii="Bookman Old Style" w:hAnsi="Bookman Old Style"/>
          <w:sz w:val="24"/>
          <w:szCs w:val="24"/>
        </w:rPr>
        <w:tab/>
      </w:r>
    </w:p>
    <w:p w:rsidR="007E2A72" w:rsidRPr="00E75647" w:rsidP="007E2A72">
      <w:pPr>
        <w:pStyle w:val="PlainText"/>
        <w:keepLines/>
        <w:tabs>
          <w:tab w:val="num" w:pos="567"/>
          <w:tab w:val="left" w:leader="dot" w:pos="9072"/>
        </w:tabs>
        <w:spacing w:line="276" w:lineRule="auto"/>
        <w:ind w:left="540"/>
        <w:rPr>
          <w:rFonts w:ascii="Bookman Old Style" w:hAnsi="Bookman Old Style"/>
          <w:bCs/>
          <w:sz w:val="24"/>
          <w:szCs w:val="24"/>
        </w:rPr>
      </w:pPr>
      <w:r w:rsidRPr="00E75647">
        <w:rPr>
          <w:rFonts w:ascii="Bookman Old Style" w:hAnsi="Bookman Old Style"/>
          <w:bCs/>
          <w:sz w:val="24"/>
          <w:szCs w:val="24"/>
        </w:rPr>
        <w:t>osoba wyznaczona do kontaktu z Zamawiającym:</w:t>
      </w:r>
      <w:r>
        <w:rPr>
          <w:rFonts w:ascii="Bookman Old Style" w:hAnsi="Bookman Old Style"/>
          <w:bCs/>
          <w:sz w:val="24"/>
          <w:szCs w:val="24"/>
        </w:rPr>
        <w:t>_______________________ tel. _______________________________________</w:t>
      </w:r>
    </w:p>
    <w:p w:rsidR="007E2A72" w:rsidRPr="00E75647" w:rsidP="007E2A72">
      <w:pPr>
        <w:pStyle w:val="PlainText"/>
        <w:keepLines/>
        <w:tabs>
          <w:tab w:val="num" w:pos="567"/>
          <w:tab w:val="left" w:leader="dot" w:pos="9072"/>
        </w:tabs>
        <w:spacing w:line="276" w:lineRule="auto"/>
        <w:ind w:left="540"/>
        <w:rPr>
          <w:rFonts w:ascii="Bookman Old Style" w:hAnsi="Bookman Old Style"/>
          <w:bCs/>
          <w:sz w:val="24"/>
          <w:szCs w:val="24"/>
        </w:rPr>
      </w:pPr>
      <w:r w:rsidRPr="00E75647">
        <w:rPr>
          <w:rFonts w:ascii="Bookman Old Style" w:hAnsi="Bookman Old Style"/>
          <w:bCs/>
          <w:sz w:val="24"/>
          <w:szCs w:val="24"/>
        </w:rPr>
        <w:t>osoba odpowiedzialna za nadzór nad realizacją umowy:</w:t>
      </w:r>
      <w:r>
        <w:rPr>
          <w:rFonts w:ascii="Bookman Old Style" w:hAnsi="Bookman Old Style"/>
          <w:bCs/>
          <w:sz w:val="24"/>
          <w:szCs w:val="24"/>
        </w:rPr>
        <w:t xml:space="preserve"> ________________ tel. _______________________________________</w:t>
      </w:r>
    </w:p>
    <w:p w:rsidR="007E2A72" w:rsidRPr="00E75647" w:rsidP="007E2A72">
      <w:pPr>
        <w:pStyle w:val="PlainText"/>
        <w:keepLines/>
        <w:tabs>
          <w:tab w:val="num" w:pos="567"/>
          <w:tab w:val="left" w:leader="dot" w:pos="9072"/>
        </w:tabs>
        <w:spacing w:line="276" w:lineRule="auto"/>
        <w:ind w:left="540"/>
        <w:rPr>
          <w:rFonts w:ascii="Bookman Old Style" w:hAnsi="Bookman Old Style"/>
          <w:bCs/>
          <w:sz w:val="24"/>
          <w:szCs w:val="24"/>
        </w:rPr>
      </w:pPr>
      <w:r w:rsidRPr="00E75647">
        <w:rPr>
          <w:rFonts w:ascii="Bookman Old Style" w:hAnsi="Bookman Old Style"/>
          <w:bCs/>
          <w:sz w:val="24"/>
          <w:szCs w:val="24"/>
        </w:rPr>
        <w:t>e-mail:</w:t>
      </w:r>
      <w:r>
        <w:rPr>
          <w:rFonts w:ascii="Bookman Old Style" w:hAnsi="Bookman Old Style"/>
          <w:bCs/>
          <w:sz w:val="24"/>
          <w:szCs w:val="24"/>
        </w:rPr>
        <w:t xml:space="preserve">  __________________________________________________________________________________________________________</w:t>
      </w:r>
    </w:p>
    <w:p w:rsidR="007E2A72" w:rsidRPr="00E75647" w:rsidP="007E2A72">
      <w:pPr>
        <w:pStyle w:val="PlainText"/>
        <w:keepLines/>
        <w:tabs>
          <w:tab w:val="num" w:pos="567"/>
          <w:tab w:val="left" w:leader="dot" w:pos="9072"/>
        </w:tabs>
        <w:spacing w:line="276" w:lineRule="auto"/>
        <w:ind w:left="540"/>
        <w:rPr>
          <w:rFonts w:ascii="Bookman Old Style" w:hAnsi="Bookman Old Style"/>
          <w:bCs/>
          <w:sz w:val="24"/>
          <w:szCs w:val="24"/>
        </w:rPr>
      </w:pPr>
      <w:r w:rsidRPr="00E75647">
        <w:rPr>
          <w:rFonts w:ascii="Bookman Old Style" w:hAnsi="Bookman Old Style"/>
          <w:bCs/>
          <w:sz w:val="24"/>
          <w:szCs w:val="24"/>
        </w:rPr>
        <w:t>osoba/y umocowana/e do podpisania umowy:</w:t>
      </w:r>
      <w:r>
        <w:rPr>
          <w:rFonts w:ascii="Bookman Old Style" w:hAnsi="Bookman Old Style"/>
          <w:bCs/>
          <w:sz w:val="24"/>
          <w:szCs w:val="24"/>
        </w:rPr>
        <w:t xml:space="preserve"> _____________________</w:t>
      </w:r>
      <w:r w:rsidRPr="00E75647">
        <w:rPr>
          <w:rFonts w:ascii="Bookman Old Style" w:hAnsi="Bookman Old Style"/>
          <w:bCs/>
          <w:sz w:val="24"/>
          <w:szCs w:val="24"/>
        </w:rPr>
        <w:t xml:space="preserve">stanowisko: </w:t>
      </w:r>
      <w:r>
        <w:rPr>
          <w:rFonts w:ascii="Bookman Old Style" w:hAnsi="Bookman Old Style"/>
          <w:bCs/>
          <w:sz w:val="24"/>
          <w:szCs w:val="24"/>
        </w:rPr>
        <w:t>___________________________________</w:t>
      </w:r>
    </w:p>
    <w:p w:rsidR="007E2A72" w:rsidRPr="00914FE8" w:rsidP="000E5A24">
      <w:pPr>
        <w:pStyle w:val="PlainText"/>
        <w:keepLines/>
        <w:numPr>
          <w:ilvl w:val="0"/>
          <w:numId w:val="73"/>
        </w:numPr>
        <w:tabs>
          <w:tab w:val="num" w:pos="567"/>
          <w:tab w:val="clear" w:pos="720"/>
          <w:tab w:val="left" w:leader="dot" w:pos="9072"/>
        </w:tabs>
        <w:spacing w:before="120" w:line="240" w:lineRule="auto"/>
        <w:ind w:left="567" w:hanging="567"/>
        <w:rPr>
          <w:rFonts w:ascii="Bookman Old Style" w:hAnsi="Bookman Old Style"/>
          <w:sz w:val="24"/>
          <w:szCs w:val="24"/>
        </w:rPr>
      </w:pPr>
      <w:r w:rsidRPr="00E75647">
        <w:rPr>
          <w:rFonts w:ascii="Bookman Old Style" w:hAnsi="Bookman Old Style"/>
          <w:b/>
          <w:sz w:val="24"/>
          <w:szCs w:val="24"/>
        </w:rPr>
        <w:t>ZAŁĄCZAMY</w:t>
      </w:r>
      <w:r w:rsidRPr="00E75647">
        <w:rPr>
          <w:rFonts w:ascii="Bookman Old Style" w:hAnsi="Bookman Old Style"/>
          <w:sz w:val="24"/>
          <w:szCs w:val="24"/>
        </w:rPr>
        <w:t xml:space="preserve"> do oferty następujące oświadczenia i dokumenty:</w:t>
      </w:r>
    </w:p>
    <w:p w:rsidR="007E2A72" w:rsidP="007E2A72">
      <w:pPr>
        <w:pStyle w:val="PlainText"/>
        <w:keepLines/>
        <w:tabs>
          <w:tab w:val="left" w:leader="dot" w:pos="9072"/>
        </w:tabs>
        <w:spacing w:before="120"/>
        <w:ind w:left="567"/>
        <w:rPr>
          <w:rFonts w:ascii="Bookman Old Style" w:hAnsi="Bookman Old Style"/>
          <w:sz w:val="24"/>
          <w:szCs w:val="24"/>
        </w:rPr>
      </w:pPr>
      <w:r w:rsidRPr="00E75647">
        <w:rPr>
          <w:rFonts w:ascii="Bookman Old Style" w:hAnsi="Bookman Old Style"/>
          <w:sz w:val="24"/>
          <w:szCs w:val="24"/>
        </w:rPr>
        <w:t xml:space="preserve">a) </w:t>
      </w:r>
      <w:r>
        <w:rPr>
          <w:rFonts w:ascii="Bookman Old Style" w:hAnsi="Bookman Old Style"/>
          <w:sz w:val="24"/>
          <w:szCs w:val="24"/>
        </w:rPr>
        <w:t>_______________________________________________________________________________________________________________</w:t>
      </w:r>
    </w:p>
    <w:p w:rsidR="007F4135" w:rsidP="007E2A72">
      <w:pPr>
        <w:rPr>
          <w:rFonts w:ascii="Bookman Old Style" w:hAnsi="Bookman Old Style"/>
        </w:rPr>
      </w:pPr>
    </w:p>
    <w:p w:rsidR="00EF5AA4" w:rsidP="007E2A72">
      <w:pPr>
        <w:rPr>
          <w:rFonts w:ascii="Bookman Old Style" w:hAnsi="Bookman Old Style"/>
        </w:rPr>
      </w:pPr>
    </w:p>
    <w:p w:rsidR="00EF5AA4" w:rsidP="007E2A72">
      <w:pPr>
        <w:rPr>
          <w:rFonts w:ascii="Bookman Old Style" w:hAnsi="Bookman Old Style"/>
        </w:rPr>
      </w:pPr>
    </w:p>
    <w:p w:rsidR="00EF5AA4" w:rsidP="007E2A72">
      <w:pPr>
        <w:rPr>
          <w:rFonts w:ascii="Bookman Old Style" w:hAnsi="Bookman Old Style"/>
        </w:rPr>
      </w:pPr>
    </w:p>
    <w:p w:rsidR="007E2A72" w:rsidRPr="00E75647" w:rsidP="007E2A72">
      <w:pPr>
        <w:rPr>
          <w:rFonts w:ascii="Bookman Old Style" w:hAnsi="Bookman Old Style"/>
        </w:rPr>
      </w:pPr>
      <w:r w:rsidRPr="00E75647">
        <w:rPr>
          <w:rFonts w:ascii="Bookman Old Style" w:hAnsi="Bookman Old Style"/>
        </w:rPr>
        <w:t>__________________ dnia __ __ 202</w:t>
      </w:r>
      <w:r w:rsidR="00F700DF">
        <w:rPr>
          <w:rFonts w:ascii="Bookman Old Style" w:hAnsi="Bookman Old Style"/>
        </w:rPr>
        <w:t>6</w:t>
      </w:r>
      <w:r w:rsidRPr="00E75647">
        <w:rPr>
          <w:rFonts w:ascii="Bookman Old Style" w:hAnsi="Bookman Old Style"/>
        </w:rPr>
        <w:t xml:space="preserve">  rok</w:t>
      </w: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____________________________________________</w:t>
      </w:r>
    </w:p>
    <w:p w:rsidR="007E2A72" w:rsidRPr="00E75647" w:rsidP="007E2A72">
      <w:pPr>
        <w:pStyle w:val="Zwykytekst1"/>
        <w:spacing w:before="120"/>
        <w:jc w:val="right"/>
        <w:rPr>
          <w:rFonts w:ascii="Bookman Old Style" w:hAnsi="Bookman Old Style" w:cs="Times New Roman"/>
          <w:i/>
          <w:iCs/>
        </w:rPr>
      </w:pPr>
      <w:r w:rsidRPr="00E75647">
        <w:rPr>
          <w:rFonts w:ascii="Bookman Old Style" w:hAnsi="Bookman Old Style" w:cs="Times New Roman"/>
          <w:i/>
          <w:iCs/>
        </w:rPr>
        <w:t xml:space="preserve">(podpis osób wskazanych w dokumencie </w:t>
      </w:r>
    </w:p>
    <w:p w:rsidR="007E2A72" w:rsidRPr="00E75647" w:rsidP="007E2A72">
      <w:pPr>
        <w:pStyle w:val="Zwykytekst1"/>
        <w:jc w:val="right"/>
        <w:rPr>
          <w:rFonts w:ascii="Bookman Old Style" w:hAnsi="Bookman Old Style" w:cs="Times New Roman"/>
          <w:i/>
          <w:iCs/>
        </w:rPr>
      </w:pPr>
      <w:r w:rsidRPr="00E75647">
        <w:rPr>
          <w:rFonts w:ascii="Bookman Old Style" w:hAnsi="Bookman Old Style" w:cs="Times New Roman"/>
          <w:i/>
          <w:iCs/>
        </w:rPr>
        <w:t xml:space="preserve">uprawniającym do wystąpienia w obrocie prawnym </w:t>
      </w:r>
      <w:r w:rsidRPr="00E75647">
        <w:rPr>
          <w:rFonts w:ascii="Bookman Old Style" w:hAnsi="Bookman Old Style" w:cs="Times New Roman"/>
          <w:i/>
          <w:iCs/>
        </w:rPr>
        <w:br/>
        <w:t>lub posiadającym pełnomocnictwo)</w:t>
      </w:r>
    </w:p>
    <w:p w:rsidR="007E2A72" w:rsidP="007E2A72">
      <w:pPr>
        <w:spacing w:before="40" w:after="40" w:line="280" w:lineRule="exact"/>
        <w:rPr>
          <w:rFonts w:ascii="Bookman Old Style" w:hAnsi="Bookman Old Style"/>
        </w:rPr>
      </w:pPr>
      <w:r w:rsidRPr="00E75647">
        <w:rPr>
          <w:rFonts w:ascii="Bookman Old Style" w:hAnsi="Bookman Old Style"/>
          <w:b/>
        </w:rPr>
        <w:t>* - niepotrzebne skreślić</w:t>
      </w:r>
    </w:p>
    <w:p w:rsidR="007E2A72"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7F4135" w:rsidP="007E2A72">
      <w:pPr>
        <w:spacing w:before="40" w:after="40" w:line="280" w:lineRule="exact"/>
        <w:jc w:val="right"/>
        <w:rPr>
          <w:rFonts w:ascii="Bookman Old Style" w:hAnsi="Bookman Old Style" w:cs="Open Sans"/>
          <w:b/>
        </w:rPr>
      </w:pPr>
    </w:p>
    <w:p w:rsidR="00EF5AA4" w:rsidP="007E2A72">
      <w:pPr>
        <w:spacing w:before="40" w:after="40" w:line="280" w:lineRule="exact"/>
        <w:jc w:val="right"/>
        <w:rPr>
          <w:rFonts w:ascii="Bookman Old Style" w:hAnsi="Bookman Old Style" w:cs="Open Sans"/>
          <w:b/>
        </w:rPr>
      </w:pPr>
    </w:p>
    <w:p w:rsidR="00EF5AA4" w:rsidP="007E2A72">
      <w:pPr>
        <w:spacing w:before="40" w:after="40" w:line="280" w:lineRule="exact"/>
        <w:jc w:val="right"/>
        <w:rPr>
          <w:rFonts w:ascii="Bookman Old Style" w:hAnsi="Bookman Old Style" w:cs="Open Sans"/>
          <w:b/>
        </w:rPr>
      </w:pPr>
    </w:p>
    <w:p w:rsidR="00EF5AA4" w:rsidP="007E2A72">
      <w:pPr>
        <w:spacing w:before="40" w:after="40" w:line="280" w:lineRule="exact"/>
        <w:jc w:val="right"/>
        <w:rPr>
          <w:rFonts w:ascii="Bookman Old Style" w:hAnsi="Bookman Old Style" w:cs="Open Sans"/>
          <w:b/>
        </w:rPr>
      </w:pPr>
    </w:p>
    <w:p w:rsidR="007F4135" w:rsidP="007E2A72">
      <w:pPr>
        <w:spacing w:before="40" w:after="40" w:line="280" w:lineRule="exact"/>
        <w:jc w:val="right"/>
        <w:rPr>
          <w:rFonts w:ascii="Bookman Old Style" w:hAnsi="Bookman Old Style" w:cs="Open Sans"/>
          <w:b/>
        </w:rPr>
      </w:pPr>
    </w:p>
    <w:p w:rsidR="00E662CE" w:rsidP="007E2A72">
      <w:pPr>
        <w:spacing w:before="40" w:after="40" w:line="280" w:lineRule="exact"/>
        <w:jc w:val="right"/>
        <w:rPr>
          <w:rFonts w:ascii="Bookman Old Style" w:hAnsi="Bookman Old Style" w:cs="Open Sans"/>
          <w:b/>
        </w:rPr>
      </w:pPr>
    </w:p>
    <w:p w:rsidR="00F43523" w:rsidP="007E2A72">
      <w:pPr>
        <w:spacing w:before="40" w:after="40" w:line="280" w:lineRule="exact"/>
        <w:jc w:val="right"/>
        <w:rPr>
          <w:rFonts w:ascii="Bookman Old Style" w:hAnsi="Bookman Old Style" w:cs="Open Sans"/>
          <w:b/>
        </w:rPr>
      </w:pPr>
    </w:p>
    <w:p w:rsidR="007E2A72" w:rsidRPr="006731A8" w:rsidP="007E2A72">
      <w:pPr>
        <w:spacing w:before="40" w:after="40" w:line="280" w:lineRule="exact"/>
        <w:jc w:val="right"/>
        <w:rPr>
          <w:rFonts w:ascii="Bookman Old Style" w:hAnsi="Bookman Old Style"/>
        </w:rPr>
      </w:pPr>
      <w:r w:rsidRPr="00C807C7">
        <w:rPr>
          <w:rFonts w:ascii="Bookman Old Style" w:hAnsi="Bookman Old Style" w:cs="Open Sans"/>
          <w:b/>
        </w:rPr>
        <w:t>Załącznik nr 9 do SWZ</w:t>
      </w:r>
    </w:p>
    <w:p w:rsidR="007E2A72" w:rsidRPr="00A26699" w:rsidP="007E2A72">
      <w:pPr>
        <w:pBdr>
          <w:top w:val="single" w:sz="4" w:space="1" w:color="auto"/>
          <w:left w:val="single" w:sz="4" w:space="4" w:color="auto"/>
          <w:bottom w:val="single" w:sz="4" w:space="1" w:color="auto"/>
          <w:right w:val="single" w:sz="4" w:space="4" w:color="auto"/>
        </w:pBdr>
        <w:shd w:val="clear" w:color="auto" w:fill="D9E2F3" w:themeFill="accent1" w:themeFillTint="33"/>
        <w:rPr>
          <w:rFonts w:ascii="Bookman Old Style" w:hAnsi="Bookman Old Style"/>
          <w:b/>
          <w:bCs/>
          <w:sz w:val="28"/>
          <w:szCs w:val="28"/>
        </w:rPr>
      </w:pPr>
      <w:r w:rsidRPr="00A26699">
        <w:rPr>
          <w:rFonts w:ascii="Bookman Old Style" w:hAnsi="Bookman Old Style"/>
          <w:b/>
          <w:bCs/>
          <w:sz w:val="28"/>
          <w:szCs w:val="28"/>
        </w:rPr>
        <w:t xml:space="preserve">OPIS OFEROWANEGO PRZEDMIOTU ZAMÓWIENIA </w:t>
      </w:r>
    </w:p>
    <w:p w:rsidR="007E2A72" w:rsidRPr="001464FF" w:rsidP="007E2A72">
      <w:pPr>
        <w:rPr>
          <w:rFonts w:ascii="Bookman Old Style" w:hAnsi="Bookman Old Style"/>
          <w:b/>
          <w:bCs/>
          <w:sz w:val="32"/>
          <w:szCs w:val="32"/>
        </w:rPr>
      </w:pPr>
    </w:p>
    <w:p w:rsidR="007E2A72" w:rsidRPr="00E662CE" w:rsidP="00E662CE">
      <w:pPr>
        <w:adjustRightInd w:val="0"/>
        <w:spacing w:line="276" w:lineRule="auto"/>
        <w:rPr>
          <w:rFonts w:ascii="Bookman Old Style" w:hAnsi="Bookman Old Style" w:cs="Open Sans"/>
          <w:b/>
          <w:bCs/>
          <w:sz w:val="24"/>
          <w:szCs w:val="24"/>
        </w:rPr>
      </w:pPr>
      <w:r w:rsidRPr="009A553E">
        <w:rPr>
          <w:rFonts w:ascii="Bookman Old Style" w:hAnsi="Bookman Old Style"/>
          <w:sz w:val="24"/>
          <w:szCs w:val="24"/>
        </w:rPr>
        <w:t xml:space="preserve">Składając ofertę w postępowaniu o udzielenie zamówienia publicznego </w:t>
      </w:r>
      <w:r w:rsidRPr="009A553E">
        <w:rPr>
          <w:rFonts w:ascii="Bookman Old Style" w:hAnsi="Bookman Old Style" w:cs="Open Sans"/>
          <w:sz w:val="24"/>
          <w:szCs w:val="24"/>
        </w:rPr>
        <w:t>nr sprawy</w:t>
      </w:r>
      <w:r w:rsidRPr="009A553E">
        <w:rPr>
          <w:rFonts w:ascii="Bookman Old Style" w:hAnsi="Bookman Old Style" w:cs="Open Sans"/>
          <w:b/>
          <w:bCs/>
          <w:sz w:val="24"/>
          <w:szCs w:val="24"/>
        </w:rPr>
        <w:t xml:space="preserve"> WIW-AD.272.</w:t>
      </w:r>
      <w:r w:rsidR="002F7860">
        <w:rPr>
          <w:rFonts w:ascii="Bookman Old Style" w:hAnsi="Bookman Old Style" w:cs="Open Sans"/>
          <w:b/>
          <w:bCs/>
          <w:sz w:val="24"/>
          <w:szCs w:val="24"/>
        </w:rPr>
        <w:t>7</w:t>
      </w:r>
      <w:r w:rsidRPr="009A553E">
        <w:rPr>
          <w:rFonts w:ascii="Bookman Old Style" w:hAnsi="Bookman Old Style" w:cs="Open Sans"/>
          <w:b/>
          <w:bCs/>
          <w:sz w:val="24"/>
          <w:szCs w:val="24"/>
        </w:rPr>
        <w:t>.202</w:t>
      </w:r>
      <w:r w:rsidR="00CC60F2">
        <w:rPr>
          <w:rFonts w:ascii="Bookman Old Style" w:hAnsi="Bookman Old Style" w:cs="Open Sans"/>
          <w:b/>
          <w:bCs/>
          <w:sz w:val="24"/>
          <w:szCs w:val="24"/>
        </w:rPr>
        <w:t>6</w:t>
      </w:r>
      <w:r w:rsidRPr="009A553E">
        <w:rPr>
          <w:rFonts w:ascii="Bookman Old Style" w:hAnsi="Bookman Old Style" w:cs="Open Sans"/>
          <w:b/>
          <w:bCs/>
          <w:sz w:val="24"/>
          <w:szCs w:val="24"/>
        </w:rPr>
        <w:t xml:space="preserve"> </w:t>
      </w:r>
      <w:r w:rsidRPr="009A553E">
        <w:rPr>
          <w:rFonts w:ascii="Bookman Old Style" w:hAnsi="Bookman Old Style" w:cs="Open Sans"/>
          <w:sz w:val="24"/>
          <w:szCs w:val="24"/>
        </w:rPr>
        <w:t>na</w:t>
      </w:r>
      <w:r w:rsidRPr="009A553E">
        <w:rPr>
          <w:rFonts w:ascii="Bookman Old Style" w:hAnsi="Bookman Old Style" w:cs="Open Sans"/>
          <w:b/>
          <w:bCs/>
          <w:sz w:val="24"/>
          <w:szCs w:val="24"/>
        </w:rPr>
        <w:t xml:space="preserve"> </w:t>
      </w:r>
      <w:r w:rsidRPr="003A117A" w:rsidR="00E662CE">
        <w:rPr>
          <w:rFonts w:ascii="Bookman Old Style" w:hAnsi="Bookman Old Style" w:cs="Open Sans"/>
          <w:b/>
          <w:bCs/>
          <w:sz w:val="24"/>
          <w:szCs w:val="24"/>
        </w:rPr>
        <w:t xml:space="preserve">dostawę </w:t>
      </w:r>
      <w:r w:rsidRPr="00EF5AA4" w:rsidR="00EF5AA4">
        <w:rPr>
          <w:rFonts w:ascii="Bookman Old Style" w:hAnsi="Bookman Old Style" w:cs="Open Sans"/>
          <w:b/>
          <w:bCs/>
          <w:sz w:val="24"/>
          <w:szCs w:val="24"/>
        </w:rPr>
        <w:t xml:space="preserve">koniugatów do diagnostyki wścieklizny </w:t>
      </w:r>
      <w:r w:rsidRPr="003A117A" w:rsidR="00E662CE">
        <w:rPr>
          <w:rFonts w:ascii="Bookman Old Style" w:hAnsi="Bookman Old Style" w:cs="Open Sans"/>
          <w:b/>
          <w:bCs/>
          <w:sz w:val="24"/>
          <w:szCs w:val="24"/>
        </w:rPr>
        <w:t>dla Zakładu Higieny Weterynaryjnej w Warszawie</w:t>
      </w:r>
      <w:r w:rsidR="00E662CE">
        <w:rPr>
          <w:rFonts w:ascii="Bookman Old Style" w:hAnsi="Bookman Old Style" w:cs="Open Sans"/>
          <w:b/>
          <w:bCs/>
          <w:sz w:val="24"/>
          <w:szCs w:val="24"/>
        </w:rPr>
        <w:t xml:space="preserve"> </w:t>
      </w:r>
      <w:r w:rsidRPr="009A553E">
        <w:rPr>
          <w:rFonts w:ascii="Bookman Old Style" w:hAnsi="Bookman Old Style" w:cs="Tahoma"/>
          <w:bCs/>
          <w:sz w:val="24"/>
          <w:szCs w:val="24"/>
        </w:rPr>
        <w:t>oświadczamy</w:t>
      </w:r>
      <w:r w:rsidRPr="009A553E">
        <w:rPr>
          <w:rFonts w:ascii="Bookman Old Style" w:hAnsi="Bookman Old Style"/>
          <w:bCs/>
          <w:sz w:val="24"/>
          <w:szCs w:val="24"/>
        </w:rPr>
        <w:t>, że oferowany przez nas przedmiot zamówienia charakteryzuje się poniższymi parametrami:</w:t>
      </w:r>
    </w:p>
    <w:p w:rsidR="00CC5D6E" w:rsidP="007E2A72">
      <w:pPr>
        <w:spacing w:before="0" w:line="240" w:lineRule="auto"/>
        <w:jc w:val="left"/>
        <w:rPr>
          <w:rFonts w:ascii="Bookman Old Style" w:hAnsi="Bookman Old Style"/>
          <w:sz w:val="24"/>
          <w:szCs w:val="24"/>
          <w:u w:val="single"/>
          <w:lang w:eastAsia="ar-SA"/>
        </w:rPr>
      </w:pPr>
    </w:p>
    <w:p w:rsidR="00FF69AB" w:rsidP="00FF69AB">
      <w:pPr>
        <w:autoSpaceDE/>
        <w:autoSpaceDN/>
        <w:spacing w:before="0" w:line="288" w:lineRule="auto"/>
        <w:rPr>
          <w:rFonts w:ascii="Bookman Old Style" w:hAnsi="Bookman Old Style" w:cs="Open Sans"/>
          <w:sz w:val="24"/>
          <w:szCs w:val="24"/>
          <w:u w:val="single"/>
        </w:rPr>
      </w:pPr>
      <w:r w:rsidRPr="004A2AF5">
        <w:rPr>
          <w:rFonts w:ascii="Bookman Old Style" w:hAnsi="Bookman Old Style" w:cs="Open Sans"/>
          <w:sz w:val="24"/>
          <w:szCs w:val="24"/>
          <w:u w:val="single"/>
        </w:rPr>
        <w:t>Część nr 1 - Dostawa koniugatu do diagnostyki wścieklizny (FITC)</w:t>
      </w:r>
    </w:p>
    <w:p w:rsidR="00FF69AB" w:rsidRPr="004A2AF5" w:rsidP="00FF69AB">
      <w:pPr>
        <w:autoSpaceDE/>
        <w:autoSpaceDN/>
        <w:spacing w:before="0" w:line="288" w:lineRule="auto"/>
        <w:rPr>
          <w:rFonts w:ascii="Bookman Old Style" w:hAnsi="Bookman Old Style" w:cs="Open Sans"/>
          <w:sz w:val="24"/>
          <w:szCs w:val="24"/>
          <w:u w:val="single"/>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3"/>
        <w:gridCol w:w="2932"/>
        <w:gridCol w:w="1545"/>
        <w:gridCol w:w="1651"/>
        <w:gridCol w:w="11"/>
        <w:gridCol w:w="1497"/>
        <w:gridCol w:w="2126"/>
        <w:gridCol w:w="1441"/>
        <w:gridCol w:w="1529"/>
      </w:tblGrid>
      <w:tr w:rsidTr="00340E8D">
        <w:tblPrEx>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95"/>
        </w:trPr>
        <w:tc>
          <w:tcPr>
            <w:tcW w:w="7612" w:type="dxa"/>
            <w:gridSpan w:val="5"/>
            <w:vAlign w:val="center"/>
          </w:tcPr>
          <w:p w:rsidR="00FF69AB" w:rsidRPr="007E623A" w:rsidP="00FF69AB">
            <w:pPr>
              <w:spacing w:before="0" w:line="240" w:lineRule="auto"/>
              <w:jc w:val="center"/>
              <w:rPr>
                <w:rFonts w:ascii="Bookman Old Style" w:hAnsi="Bookman Old Style" w:cs="Tahoma"/>
                <w:b/>
              </w:rPr>
            </w:pPr>
            <w:r w:rsidRPr="00927610">
              <w:rPr>
                <w:rFonts w:ascii="Bookman Old Style" w:hAnsi="Bookman Old Style"/>
                <w:b/>
              </w:rPr>
              <w:t>Wymagane parametry  Zamawiającego</w:t>
            </w:r>
          </w:p>
        </w:tc>
        <w:tc>
          <w:tcPr>
            <w:tcW w:w="6563" w:type="dxa"/>
            <w:gridSpan w:val="4"/>
            <w:vAlign w:val="center"/>
          </w:tcPr>
          <w:p w:rsidR="00FF69AB" w:rsidRPr="007E623A" w:rsidP="00FF69AB">
            <w:pPr>
              <w:spacing w:before="0" w:line="240" w:lineRule="auto"/>
              <w:jc w:val="center"/>
              <w:rPr>
                <w:rFonts w:ascii="Bookman Old Style" w:hAnsi="Bookman Old Style" w:cs="Tahoma"/>
                <w:b/>
              </w:rPr>
            </w:pPr>
            <w:r w:rsidRPr="00927610">
              <w:rPr>
                <w:rFonts w:ascii="Bookman Old Style" w:hAnsi="Bookman Old Style"/>
                <w:b/>
              </w:rPr>
              <w:t>Oferowane parametry przez Wykonawcę*</w:t>
            </w:r>
          </w:p>
        </w:tc>
      </w:tr>
      <w:tr w:rsidTr="00340E8D">
        <w:tblPrEx>
          <w:tblW w:w="14175" w:type="dxa"/>
          <w:tblInd w:w="-5" w:type="dxa"/>
          <w:tblLook w:val="01E0"/>
        </w:tblPrEx>
        <w:trPr>
          <w:trHeight w:val="699"/>
        </w:trPr>
        <w:tc>
          <w:tcPr>
            <w:tcW w:w="1442" w:type="dxa"/>
            <w:vAlign w:val="center"/>
          </w:tcPr>
          <w:p w:rsidR="00FF69AB" w:rsidRPr="007E623A" w:rsidP="00FF69AB">
            <w:pPr>
              <w:spacing w:before="0" w:line="240" w:lineRule="auto"/>
              <w:jc w:val="center"/>
              <w:rPr>
                <w:rFonts w:ascii="Bookman Old Style" w:hAnsi="Bookman Old Style" w:cs="Tahoma"/>
                <w:b/>
              </w:rPr>
            </w:pPr>
            <w:r w:rsidRPr="007E623A">
              <w:rPr>
                <w:rFonts w:ascii="Bookman Old Style" w:hAnsi="Bookman Old Style" w:cs="Tahoma"/>
                <w:b/>
              </w:rPr>
              <w:t>Przedmiot zamówienia</w:t>
            </w:r>
          </w:p>
        </w:tc>
        <w:tc>
          <w:tcPr>
            <w:tcW w:w="2953" w:type="dxa"/>
            <w:vAlign w:val="center"/>
          </w:tcPr>
          <w:p w:rsidR="00FF69AB" w:rsidRPr="007E623A" w:rsidP="00FF69AB">
            <w:pPr>
              <w:spacing w:before="0" w:line="240" w:lineRule="auto"/>
              <w:jc w:val="center"/>
              <w:rPr>
                <w:rFonts w:ascii="Bookman Old Style" w:hAnsi="Bookman Old Style" w:cs="Tahoma"/>
                <w:b/>
              </w:rPr>
            </w:pPr>
            <w:r w:rsidRPr="007E623A">
              <w:rPr>
                <w:rFonts w:ascii="Bookman Old Style" w:hAnsi="Bookman Old Style" w:cs="Tahoma"/>
                <w:b/>
              </w:rPr>
              <w:t>Opis - Parametry techniczne</w:t>
            </w:r>
          </w:p>
        </w:tc>
        <w:tc>
          <w:tcPr>
            <w:tcW w:w="1549" w:type="dxa"/>
            <w:vAlign w:val="center"/>
          </w:tcPr>
          <w:p w:rsidR="00FF69AB" w:rsidRPr="007E623A" w:rsidP="00FF69AB">
            <w:pPr>
              <w:spacing w:before="0" w:line="240" w:lineRule="auto"/>
              <w:jc w:val="center"/>
              <w:rPr>
                <w:rFonts w:ascii="Bookman Old Style" w:hAnsi="Bookman Old Style" w:cs="Tahoma"/>
                <w:b/>
              </w:rPr>
            </w:pPr>
            <w:r w:rsidRPr="007E623A">
              <w:rPr>
                <w:rFonts w:ascii="Bookman Old Style" w:hAnsi="Bookman Old Style" w:cs="Tahoma"/>
                <w:b/>
              </w:rPr>
              <w:t>Wielkość</w:t>
            </w:r>
          </w:p>
          <w:p w:rsidR="00FF69AB" w:rsidRPr="007E623A" w:rsidP="00FF69AB">
            <w:pPr>
              <w:spacing w:before="0" w:line="240" w:lineRule="auto"/>
              <w:jc w:val="center"/>
              <w:rPr>
                <w:rFonts w:ascii="Bookman Old Style" w:hAnsi="Bookman Old Style" w:cs="Tahoma"/>
                <w:b/>
              </w:rPr>
            </w:pPr>
            <w:r w:rsidRPr="007E623A">
              <w:rPr>
                <w:rFonts w:ascii="Bookman Old Style" w:hAnsi="Bookman Old Style" w:cs="Tahoma"/>
                <w:b/>
              </w:rPr>
              <w:t>opakowania</w:t>
            </w:r>
          </w:p>
        </w:tc>
        <w:tc>
          <w:tcPr>
            <w:tcW w:w="1662" w:type="dxa"/>
            <w:vAlign w:val="center"/>
          </w:tcPr>
          <w:p w:rsidR="00FF69AB" w:rsidRPr="007E623A" w:rsidP="00FF69AB">
            <w:pPr>
              <w:spacing w:before="0" w:line="240" w:lineRule="auto"/>
              <w:jc w:val="center"/>
              <w:rPr>
                <w:rFonts w:ascii="Bookman Old Style" w:hAnsi="Bookman Old Style" w:cs="Tahoma"/>
                <w:b/>
              </w:rPr>
            </w:pPr>
            <w:r w:rsidRPr="007E623A">
              <w:rPr>
                <w:rFonts w:ascii="Bookman Old Style" w:hAnsi="Bookman Old Style" w:cs="Tahoma"/>
                <w:b/>
              </w:rPr>
              <w:t>Wymagany minimalny termin ważności</w:t>
            </w:r>
          </w:p>
        </w:tc>
        <w:tc>
          <w:tcPr>
            <w:tcW w:w="1441" w:type="dxa"/>
            <w:gridSpan w:val="2"/>
            <w:vAlign w:val="center"/>
          </w:tcPr>
          <w:p w:rsidR="00FF69AB" w:rsidRPr="007E623A" w:rsidP="00FF69AB">
            <w:pPr>
              <w:spacing w:before="0" w:line="240" w:lineRule="auto"/>
              <w:jc w:val="center"/>
              <w:rPr>
                <w:rFonts w:ascii="Bookman Old Style" w:hAnsi="Bookman Old Style" w:cs="Tahoma"/>
                <w:b/>
              </w:rPr>
            </w:pPr>
            <w:r w:rsidRPr="007E623A">
              <w:rPr>
                <w:rFonts w:ascii="Bookman Old Style" w:hAnsi="Bookman Old Style" w:cs="Tahoma"/>
                <w:b/>
              </w:rPr>
              <w:t>Przedmiot zamówienia</w:t>
            </w:r>
            <w:r w:rsidR="004A05BA">
              <w:rPr>
                <w:rFonts w:ascii="Bookman Old Style" w:hAnsi="Bookman Old Style" w:cs="Tahoma"/>
                <w:b/>
              </w:rPr>
              <w:t>, producent, numer katalogowy</w:t>
            </w:r>
          </w:p>
        </w:tc>
        <w:tc>
          <w:tcPr>
            <w:tcW w:w="2152" w:type="dxa"/>
            <w:vAlign w:val="center"/>
          </w:tcPr>
          <w:p w:rsidR="00FF69AB" w:rsidRPr="007E623A" w:rsidP="00FF69AB">
            <w:pPr>
              <w:spacing w:before="0" w:line="240" w:lineRule="auto"/>
              <w:jc w:val="center"/>
              <w:rPr>
                <w:rFonts w:ascii="Bookman Old Style" w:hAnsi="Bookman Old Style" w:cs="Tahoma"/>
                <w:b/>
              </w:rPr>
            </w:pPr>
            <w:r w:rsidRPr="007E623A">
              <w:rPr>
                <w:rFonts w:ascii="Bookman Old Style" w:hAnsi="Bookman Old Style" w:cs="Tahoma"/>
                <w:b/>
              </w:rPr>
              <w:t>Opis - Parametry techniczne</w:t>
            </w:r>
          </w:p>
        </w:tc>
        <w:tc>
          <w:tcPr>
            <w:tcW w:w="1441" w:type="dxa"/>
            <w:vAlign w:val="center"/>
          </w:tcPr>
          <w:p w:rsidR="00FF69AB" w:rsidRPr="007E623A" w:rsidP="00FF69AB">
            <w:pPr>
              <w:spacing w:before="0" w:line="240" w:lineRule="auto"/>
              <w:jc w:val="center"/>
              <w:rPr>
                <w:rFonts w:ascii="Bookman Old Style" w:hAnsi="Bookman Old Style" w:cs="Tahoma"/>
                <w:b/>
              </w:rPr>
            </w:pPr>
            <w:r>
              <w:rPr>
                <w:rFonts w:ascii="Bookman Old Style" w:hAnsi="Bookman Old Style" w:cs="Tahoma"/>
                <w:b/>
              </w:rPr>
              <w:t>Oferowana</w:t>
            </w:r>
            <w:r w:rsidRPr="007E623A">
              <w:rPr>
                <w:rFonts w:ascii="Bookman Old Style" w:hAnsi="Bookman Old Style" w:cs="Tahoma"/>
                <w:b/>
              </w:rPr>
              <w:t xml:space="preserve"> </w:t>
            </w:r>
            <w:r>
              <w:rPr>
                <w:rFonts w:ascii="Bookman Old Style" w:hAnsi="Bookman Old Style" w:cs="Tahoma"/>
                <w:b/>
              </w:rPr>
              <w:t>w</w:t>
            </w:r>
            <w:r w:rsidRPr="007E623A">
              <w:rPr>
                <w:rFonts w:ascii="Bookman Old Style" w:hAnsi="Bookman Old Style" w:cs="Tahoma"/>
                <w:b/>
              </w:rPr>
              <w:t>ielkość</w:t>
            </w:r>
          </w:p>
          <w:p w:rsidR="00FF69AB" w:rsidRPr="007E623A" w:rsidP="00FF69AB">
            <w:pPr>
              <w:spacing w:before="0" w:line="240" w:lineRule="auto"/>
              <w:jc w:val="center"/>
              <w:rPr>
                <w:rFonts w:ascii="Bookman Old Style" w:hAnsi="Bookman Old Style" w:cs="Tahoma"/>
                <w:b/>
              </w:rPr>
            </w:pPr>
            <w:r w:rsidRPr="007E623A">
              <w:rPr>
                <w:rFonts w:ascii="Bookman Old Style" w:hAnsi="Bookman Old Style" w:cs="Tahoma"/>
                <w:b/>
              </w:rPr>
              <w:t>opakowania</w:t>
            </w:r>
          </w:p>
        </w:tc>
        <w:tc>
          <w:tcPr>
            <w:tcW w:w="1535" w:type="dxa"/>
            <w:vAlign w:val="center"/>
          </w:tcPr>
          <w:p w:rsidR="00FF69AB" w:rsidRPr="007E623A" w:rsidP="00FF69AB">
            <w:pPr>
              <w:spacing w:before="0" w:line="240" w:lineRule="auto"/>
              <w:jc w:val="center"/>
              <w:rPr>
                <w:rFonts w:ascii="Bookman Old Style" w:hAnsi="Bookman Old Style" w:cs="Tahoma"/>
                <w:b/>
              </w:rPr>
            </w:pPr>
            <w:r>
              <w:rPr>
                <w:rFonts w:ascii="Bookman Old Style" w:hAnsi="Bookman Old Style" w:cs="Tahoma"/>
                <w:b/>
              </w:rPr>
              <w:t>Oferowany</w:t>
            </w:r>
            <w:r w:rsidRPr="007E623A">
              <w:rPr>
                <w:rFonts w:ascii="Bookman Old Style" w:hAnsi="Bookman Old Style" w:cs="Tahoma"/>
                <w:b/>
              </w:rPr>
              <w:t xml:space="preserve"> minimalny termin ważności</w:t>
            </w:r>
          </w:p>
        </w:tc>
      </w:tr>
      <w:tr w:rsidTr="00FF69AB">
        <w:tblPrEx>
          <w:tblW w:w="14175" w:type="dxa"/>
          <w:tblInd w:w="-5" w:type="dxa"/>
          <w:tblLook w:val="01E0"/>
        </w:tblPrEx>
        <w:tc>
          <w:tcPr>
            <w:tcW w:w="1442" w:type="dxa"/>
            <w:vAlign w:val="center"/>
          </w:tcPr>
          <w:p w:rsidR="00FF69AB" w:rsidRPr="007E623A" w:rsidP="00FF69AB">
            <w:pPr>
              <w:spacing w:before="0" w:line="276" w:lineRule="auto"/>
              <w:jc w:val="center"/>
              <w:rPr>
                <w:rFonts w:ascii="Bookman Old Style" w:hAnsi="Bookman Old Style" w:cs="Tahoma"/>
              </w:rPr>
            </w:pPr>
            <w:r w:rsidRPr="007E623A">
              <w:rPr>
                <w:rFonts w:ascii="Bookman Old Style" w:hAnsi="Bookman Old Style" w:cs="Tahoma"/>
              </w:rPr>
              <w:t>Koniugat do diagnostyki wścieklizny</w:t>
            </w:r>
          </w:p>
        </w:tc>
        <w:tc>
          <w:tcPr>
            <w:tcW w:w="2953" w:type="dxa"/>
            <w:vAlign w:val="center"/>
          </w:tcPr>
          <w:p w:rsidR="00FF69AB" w:rsidRPr="007E623A" w:rsidP="00340E8D">
            <w:pPr>
              <w:spacing w:before="0" w:line="240" w:lineRule="auto"/>
              <w:jc w:val="center"/>
              <w:rPr>
                <w:rFonts w:ascii="Bookman Old Style" w:hAnsi="Bookman Old Style" w:cs="Tahoma"/>
              </w:rPr>
            </w:pPr>
            <w:r w:rsidRPr="007E623A">
              <w:rPr>
                <w:rFonts w:ascii="Bookman Old Style" w:hAnsi="Bookman Old Style" w:cs="Tahoma"/>
              </w:rPr>
              <w:t xml:space="preserve">Koniugat FITC liofilizowany absorbowany przeciwko wirusowi wścieklizny do histologicznej diagnostyki wścieklizny w rozmazach </w:t>
            </w:r>
            <w:r w:rsidRPr="007E623A">
              <w:rPr>
                <w:rFonts w:ascii="Bookman Old Style" w:hAnsi="Bookman Old Style" w:cs="Tahoma"/>
              </w:rPr>
              <w:br/>
              <w:t xml:space="preserve">z tkanki mózgowej metodą immunofluorescencji. Wyrób musi być umieszczony w ,,Wykazie wyrobów do diagnostyki In vitro stosowanych </w:t>
            </w:r>
            <w:r w:rsidRPr="007E623A">
              <w:rPr>
                <w:rFonts w:ascii="Bookman Old Style" w:hAnsi="Bookman Old Style" w:cs="Tahoma"/>
              </w:rPr>
              <w:br/>
              <w:t>w medycynie weterynaryjnej ‘’ prowadzonym przez GLW.</w:t>
            </w:r>
          </w:p>
        </w:tc>
        <w:tc>
          <w:tcPr>
            <w:tcW w:w="1549" w:type="dxa"/>
            <w:vAlign w:val="center"/>
          </w:tcPr>
          <w:p w:rsidR="00FF69AB" w:rsidRPr="007E623A" w:rsidP="00FF69AB">
            <w:pPr>
              <w:spacing w:before="0" w:line="276" w:lineRule="auto"/>
              <w:jc w:val="center"/>
              <w:rPr>
                <w:rFonts w:ascii="Bookman Old Style" w:hAnsi="Bookman Old Style" w:cs="Tahoma"/>
              </w:rPr>
            </w:pPr>
            <w:r w:rsidRPr="007E623A">
              <w:rPr>
                <w:rFonts w:ascii="Bookman Old Style" w:hAnsi="Bookman Old Style" w:cs="Tahoma"/>
              </w:rPr>
              <w:t>a‘4x3 ml</w:t>
            </w:r>
          </w:p>
        </w:tc>
        <w:tc>
          <w:tcPr>
            <w:tcW w:w="1662" w:type="dxa"/>
            <w:vAlign w:val="center"/>
          </w:tcPr>
          <w:p w:rsidR="00FF69AB" w:rsidRPr="007E623A" w:rsidP="00FF69AB">
            <w:pPr>
              <w:spacing w:before="0" w:line="276" w:lineRule="auto"/>
              <w:jc w:val="center"/>
              <w:rPr>
                <w:rFonts w:ascii="Bookman Old Style" w:hAnsi="Bookman Old Style" w:cs="Tahoma"/>
              </w:rPr>
            </w:pPr>
            <w:r w:rsidRPr="007E623A">
              <w:rPr>
                <w:rFonts w:ascii="Bookman Old Style" w:hAnsi="Bookman Old Style" w:cs="Tahoma"/>
              </w:rPr>
              <w:t>Min. 12 miesięcy od dnia dostawy</w:t>
            </w:r>
          </w:p>
          <w:p w:rsidR="00FF69AB" w:rsidRPr="007E623A" w:rsidP="00FF69AB">
            <w:pPr>
              <w:spacing w:before="0" w:line="276" w:lineRule="auto"/>
              <w:jc w:val="center"/>
              <w:rPr>
                <w:rFonts w:ascii="Bookman Old Style" w:hAnsi="Bookman Old Style" w:cs="Tahoma"/>
              </w:rPr>
            </w:pPr>
          </w:p>
        </w:tc>
        <w:tc>
          <w:tcPr>
            <w:tcW w:w="1441" w:type="dxa"/>
            <w:gridSpan w:val="2"/>
          </w:tcPr>
          <w:p w:rsidR="00FF69AB" w:rsidRPr="007E623A" w:rsidP="00FF69AB">
            <w:pPr>
              <w:spacing w:before="0" w:line="276" w:lineRule="auto"/>
              <w:jc w:val="center"/>
              <w:rPr>
                <w:rFonts w:ascii="Bookman Old Style" w:hAnsi="Bookman Old Style" w:cs="Tahoma"/>
              </w:rPr>
            </w:pPr>
          </w:p>
        </w:tc>
        <w:tc>
          <w:tcPr>
            <w:tcW w:w="2152" w:type="dxa"/>
          </w:tcPr>
          <w:p w:rsidR="00FF69AB" w:rsidRPr="007E623A" w:rsidP="00FF69AB">
            <w:pPr>
              <w:spacing w:before="0" w:line="276" w:lineRule="auto"/>
              <w:jc w:val="center"/>
              <w:rPr>
                <w:rFonts w:ascii="Bookman Old Style" w:hAnsi="Bookman Old Style" w:cs="Tahoma"/>
              </w:rPr>
            </w:pPr>
          </w:p>
        </w:tc>
        <w:tc>
          <w:tcPr>
            <w:tcW w:w="1441" w:type="dxa"/>
          </w:tcPr>
          <w:p w:rsidR="00FF69AB" w:rsidRPr="007E623A" w:rsidP="00FF69AB">
            <w:pPr>
              <w:spacing w:before="0" w:line="276" w:lineRule="auto"/>
              <w:jc w:val="center"/>
              <w:rPr>
                <w:rFonts w:ascii="Bookman Old Style" w:hAnsi="Bookman Old Style" w:cs="Tahoma"/>
              </w:rPr>
            </w:pPr>
          </w:p>
        </w:tc>
        <w:tc>
          <w:tcPr>
            <w:tcW w:w="1535" w:type="dxa"/>
          </w:tcPr>
          <w:p w:rsidR="00FF69AB" w:rsidRPr="007E623A" w:rsidP="00FF69AB">
            <w:pPr>
              <w:spacing w:before="0" w:line="276" w:lineRule="auto"/>
              <w:jc w:val="center"/>
              <w:rPr>
                <w:rFonts w:ascii="Bookman Old Style" w:hAnsi="Bookman Old Style" w:cs="Tahoma"/>
              </w:rPr>
            </w:pPr>
          </w:p>
        </w:tc>
      </w:tr>
    </w:tbl>
    <w:p w:rsidR="00FF69AB" w:rsidRPr="00340E8D" w:rsidP="00FF69AB">
      <w:pPr>
        <w:spacing w:before="0" w:line="240" w:lineRule="auto"/>
        <w:rPr>
          <w:rFonts w:ascii="Bookman Old Style" w:hAnsi="Bookman Old Style"/>
          <w:sz w:val="18"/>
          <w:szCs w:val="18"/>
        </w:rPr>
      </w:pPr>
      <w:r w:rsidRPr="00340E8D">
        <w:rPr>
          <w:rFonts w:ascii="Bookman Old Style" w:hAnsi="Bookman Old Style"/>
          <w:b/>
          <w:bCs/>
          <w:sz w:val="18"/>
          <w:szCs w:val="18"/>
        </w:rPr>
        <w:t>*</w:t>
      </w:r>
      <w:r w:rsidRPr="00340E8D">
        <w:rPr>
          <w:rFonts w:ascii="Bookman Old Style" w:hAnsi="Bookman Old Style"/>
          <w:sz w:val="18"/>
          <w:szCs w:val="18"/>
        </w:rPr>
        <w:t>do wypełnienia przez Wykonawcę, zapisy „Tak”, „Zgodnie”, czy „Spełnia” „Jak obok”   nie będą akceptowane, należy podać precyzyjnie rzeczywisty oferowany parametr.</w:t>
      </w:r>
    </w:p>
    <w:p w:rsidR="00340E8D" w:rsidP="00340E8D">
      <w:pPr>
        <w:autoSpaceDE/>
        <w:autoSpaceDN/>
        <w:spacing w:before="0" w:line="288" w:lineRule="auto"/>
        <w:rPr>
          <w:rFonts w:ascii="Bookman Old Style" w:hAnsi="Bookman Old Style"/>
          <w:sz w:val="24"/>
          <w:szCs w:val="24"/>
          <w:u w:val="single"/>
          <w:lang w:eastAsia="ar-SA"/>
        </w:rPr>
      </w:pPr>
    </w:p>
    <w:p w:rsidR="00340E8D" w:rsidP="00340E8D">
      <w:pPr>
        <w:autoSpaceDE/>
        <w:autoSpaceDN/>
        <w:spacing w:before="0" w:line="288" w:lineRule="auto"/>
        <w:rPr>
          <w:rFonts w:ascii="Bookman Old Style" w:hAnsi="Bookman Old Style" w:cs="Open Sans"/>
          <w:sz w:val="24"/>
          <w:szCs w:val="24"/>
          <w:u w:val="single"/>
        </w:rPr>
      </w:pPr>
      <w:r w:rsidRPr="004A2AF5">
        <w:rPr>
          <w:rFonts w:ascii="Bookman Old Style" w:hAnsi="Bookman Old Style" w:cs="Open Sans"/>
          <w:sz w:val="24"/>
          <w:szCs w:val="24"/>
          <w:u w:val="single"/>
        </w:rPr>
        <w:t>Część nr 2 - Dostawa koniugatu do diagnostyki wścieklizny (MN)</w:t>
      </w:r>
    </w:p>
    <w:p w:rsidR="00340E8D" w:rsidP="00340E8D">
      <w:pPr>
        <w:autoSpaceDE/>
        <w:autoSpaceDN/>
        <w:spacing w:before="0" w:line="288" w:lineRule="auto"/>
        <w:rPr>
          <w:rFonts w:ascii="Bookman Old Style" w:hAnsi="Bookman Old Style" w:cs="Open Sans"/>
          <w:sz w:val="24"/>
          <w:szCs w:val="24"/>
          <w:u w:val="single"/>
        </w:rPr>
      </w:pPr>
    </w:p>
    <w:tbl>
      <w:tblPr>
        <w:tblW w:w="14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2"/>
        <w:gridCol w:w="2901"/>
        <w:gridCol w:w="1554"/>
        <w:gridCol w:w="1686"/>
        <w:gridCol w:w="1508"/>
        <w:gridCol w:w="2094"/>
        <w:gridCol w:w="1441"/>
        <w:gridCol w:w="1580"/>
      </w:tblGrid>
      <w:tr w:rsidTr="00340E8D">
        <w:tblPrEx>
          <w:tblW w:w="14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72"/>
        </w:trPr>
        <w:tc>
          <w:tcPr>
            <w:tcW w:w="7625" w:type="dxa"/>
            <w:gridSpan w:val="4"/>
            <w:tcBorders>
              <w:top w:val="single" w:sz="4" w:space="0" w:color="auto"/>
              <w:left w:val="single" w:sz="4" w:space="0" w:color="auto"/>
              <w:bottom w:val="single" w:sz="4" w:space="0" w:color="auto"/>
              <w:right w:val="single" w:sz="4" w:space="0" w:color="auto"/>
            </w:tcBorders>
            <w:vAlign w:val="center"/>
          </w:tcPr>
          <w:p w:rsidR="00340E8D" w:rsidRPr="004A2AF5" w:rsidP="00340E8D">
            <w:pPr>
              <w:spacing w:before="0" w:line="240" w:lineRule="auto"/>
              <w:jc w:val="center"/>
              <w:rPr>
                <w:rFonts w:ascii="Bookman Old Style" w:hAnsi="Bookman Old Style" w:cs="Tahoma"/>
                <w:b/>
              </w:rPr>
            </w:pPr>
            <w:r w:rsidRPr="00927610">
              <w:rPr>
                <w:rFonts w:ascii="Bookman Old Style" w:hAnsi="Bookman Old Style"/>
                <w:b/>
              </w:rPr>
              <w:t>Wymagane parametry  Zamawiającego</w:t>
            </w:r>
          </w:p>
        </w:tc>
        <w:tc>
          <w:tcPr>
            <w:tcW w:w="6581" w:type="dxa"/>
            <w:gridSpan w:val="4"/>
            <w:tcBorders>
              <w:top w:val="single" w:sz="4" w:space="0" w:color="auto"/>
              <w:left w:val="single" w:sz="4" w:space="0" w:color="auto"/>
              <w:bottom w:val="single" w:sz="4" w:space="0" w:color="auto"/>
              <w:right w:val="single" w:sz="4" w:space="0" w:color="auto"/>
            </w:tcBorders>
            <w:vAlign w:val="center"/>
          </w:tcPr>
          <w:p w:rsidR="00340E8D" w:rsidRPr="004A2AF5" w:rsidP="00340E8D">
            <w:pPr>
              <w:spacing w:before="0" w:line="240" w:lineRule="auto"/>
              <w:jc w:val="center"/>
              <w:rPr>
                <w:rFonts w:ascii="Bookman Old Style" w:hAnsi="Bookman Old Style" w:cs="Tahoma"/>
                <w:b/>
              </w:rPr>
            </w:pPr>
            <w:r w:rsidRPr="00927610">
              <w:rPr>
                <w:rFonts w:ascii="Bookman Old Style" w:hAnsi="Bookman Old Style"/>
                <w:b/>
              </w:rPr>
              <w:t>Oferowane parametry przez Wykonawcę*</w:t>
            </w:r>
          </w:p>
        </w:tc>
      </w:tr>
      <w:tr w:rsidTr="00AF1630">
        <w:tblPrEx>
          <w:tblW w:w="14206" w:type="dxa"/>
          <w:tblInd w:w="-5" w:type="dxa"/>
          <w:tblLook w:val="01E0"/>
        </w:tblPrEx>
        <w:trPr>
          <w:trHeight w:val="1116"/>
        </w:trPr>
        <w:tc>
          <w:tcPr>
            <w:tcW w:w="1442" w:type="dxa"/>
            <w:tcBorders>
              <w:top w:val="single" w:sz="4" w:space="0" w:color="auto"/>
              <w:left w:val="single" w:sz="4" w:space="0" w:color="auto"/>
              <w:bottom w:val="single" w:sz="4" w:space="0" w:color="auto"/>
              <w:right w:val="single" w:sz="4" w:space="0" w:color="auto"/>
            </w:tcBorders>
            <w:vAlign w:val="center"/>
          </w:tcPr>
          <w:p w:rsidR="00340E8D" w:rsidRPr="004A2AF5" w:rsidP="00340E8D">
            <w:pPr>
              <w:spacing w:before="0" w:line="240" w:lineRule="auto"/>
              <w:jc w:val="center"/>
              <w:rPr>
                <w:rFonts w:ascii="Bookman Old Style" w:hAnsi="Bookman Old Style" w:cs="Tahoma"/>
                <w:b/>
              </w:rPr>
            </w:pPr>
            <w:r w:rsidRPr="004A2AF5">
              <w:rPr>
                <w:rFonts w:ascii="Bookman Old Style" w:hAnsi="Bookman Old Style" w:cs="Tahoma"/>
                <w:b/>
              </w:rPr>
              <w:t>Przedmiot zamówienia</w:t>
            </w:r>
          </w:p>
        </w:tc>
        <w:tc>
          <w:tcPr>
            <w:tcW w:w="2931" w:type="dxa"/>
            <w:tcBorders>
              <w:top w:val="single" w:sz="4" w:space="0" w:color="auto"/>
              <w:left w:val="single" w:sz="4" w:space="0" w:color="auto"/>
              <w:bottom w:val="single" w:sz="4" w:space="0" w:color="auto"/>
              <w:right w:val="single" w:sz="4" w:space="0" w:color="auto"/>
            </w:tcBorders>
            <w:vAlign w:val="center"/>
          </w:tcPr>
          <w:p w:rsidR="00340E8D" w:rsidRPr="004A2AF5" w:rsidP="00340E8D">
            <w:pPr>
              <w:spacing w:before="0" w:line="240" w:lineRule="auto"/>
              <w:jc w:val="center"/>
              <w:rPr>
                <w:rFonts w:ascii="Bookman Old Style" w:hAnsi="Bookman Old Style" w:cs="Tahoma"/>
                <w:b/>
              </w:rPr>
            </w:pPr>
            <w:r w:rsidRPr="004A2AF5">
              <w:rPr>
                <w:rFonts w:ascii="Bookman Old Style" w:hAnsi="Bookman Old Style" w:cs="Tahoma"/>
                <w:b/>
              </w:rPr>
              <w:t>Opis - Parametry techniczne</w:t>
            </w:r>
          </w:p>
        </w:tc>
        <w:tc>
          <w:tcPr>
            <w:tcW w:w="1557" w:type="dxa"/>
            <w:tcBorders>
              <w:top w:val="single" w:sz="4" w:space="0" w:color="auto"/>
              <w:left w:val="single" w:sz="4" w:space="0" w:color="auto"/>
              <w:bottom w:val="single" w:sz="4" w:space="0" w:color="auto"/>
              <w:right w:val="single" w:sz="4" w:space="0" w:color="auto"/>
            </w:tcBorders>
            <w:vAlign w:val="center"/>
          </w:tcPr>
          <w:p w:rsidR="00340E8D" w:rsidRPr="004A2AF5" w:rsidP="00340E8D">
            <w:pPr>
              <w:spacing w:before="0" w:line="240" w:lineRule="auto"/>
              <w:jc w:val="center"/>
              <w:rPr>
                <w:rFonts w:ascii="Bookman Old Style" w:hAnsi="Bookman Old Style" w:cs="Tahoma"/>
                <w:b/>
              </w:rPr>
            </w:pPr>
            <w:r w:rsidRPr="004A2AF5">
              <w:rPr>
                <w:rFonts w:ascii="Bookman Old Style" w:hAnsi="Bookman Old Style" w:cs="Tahoma"/>
                <w:b/>
              </w:rPr>
              <w:t>Wielkość</w:t>
            </w:r>
          </w:p>
          <w:p w:rsidR="00340E8D" w:rsidRPr="004A2AF5" w:rsidP="00340E8D">
            <w:pPr>
              <w:spacing w:before="0" w:line="240" w:lineRule="auto"/>
              <w:jc w:val="center"/>
              <w:rPr>
                <w:rFonts w:ascii="Bookman Old Style" w:hAnsi="Bookman Old Style" w:cs="Tahoma"/>
                <w:b/>
              </w:rPr>
            </w:pPr>
            <w:r w:rsidRPr="004A2AF5">
              <w:rPr>
                <w:rFonts w:ascii="Bookman Old Style" w:hAnsi="Bookman Old Style" w:cs="Tahoma"/>
                <w:b/>
              </w:rPr>
              <w:t>opakowania</w:t>
            </w:r>
          </w:p>
        </w:tc>
        <w:tc>
          <w:tcPr>
            <w:tcW w:w="1695" w:type="dxa"/>
            <w:tcBorders>
              <w:top w:val="single" w:sz="4" w:space="0" w:color="auto"/>
              <w:left w:val="single" w:sz="4" w:space="0" w:color="auto"/>
              <w:bottom w:val="single" w:sz="4" w:space="0" w:color="auto"/>
              <w:right w:val="single" w:sz="4" w:space="0" w:color="auto"/>
            </w:tcBorders>
            <w:vAlign w:val="center"/>
          </w:tcPr>
          <w:p w:rsidR="00340E8D" w:rsidRPr="004A2AF5" w:rsidP="00340E8D">
            <w:pPr>
              <w:spacing w:before="0" w:line="240" w:lineRule="auto"/>
              <w:jc w:val="center"/>
              <w:rPr>
                <w:rFonts w:ascii="Bookman Old Style" w:hAnsi="Bookman Old Style" w:cs="Tahoma"/>
                <w:b/>
              </w:rPr>
            </w:pPr>
            <w:r w:rsidRPr="004A2AF5">
              <w:rPr>
                <w:rFonts w:ascii="Bookman Old Style" w:hAnsi="Bookman Old Style" w:cs="Tahoma"/>
                <w:b/>
              </w:rPr>
              <w:t>Wymagany minimalny termin ważności</w:t>
            </w:r>
          </w:p>
        </w:tc>
        <w:tc>
          <w:tcPr>
            <w:tcW w:w="1441" w:type="dxa"/>
            <w:tcBorders>
              <w:top w:val="single" w:sz="4" w:space="0" w:color="auto"/>
              <w:left w:val="single" w:sz="4" w:space="0" w:color="auto"/>
              <w:bottom w:val="single" w:sz="4" w:space="0" w:color="auto"/>
              <w:right w:val="single" w:sz="4" w:space="0" w:color="auto"/>
            </w:tcBorders>
            <w:vAlign w:val="center"/>
          </w:tcPr>
          <w:p w:rsidR="00340E8D" w:rsidRPr="004A2AF5" w:rsidP="00340E8D">
            <w:pPr>
              <w:spacing w:before="0" w:line="240" w:lineRule="auto"/>
              <w:jc w:val="center"/>
              <w:rPr>
                <w:rFonts w:ascii="Bookman Old Style" w:hAnsi="Bookman Old Style" w:cs="Tahoma"/>
                <w:b/>
              </w:rPr>
            </w:pPr>
            <w:r w:rsidRPr="007E623A">
              <w:rPr>
                <w:rFonts w:ascii="Bookman Old Style" w:hAnsi="Bookman Old Style" w:cs="Tahoma"/>
                <w:b/>
              </w:rPr>
              <w:t>Przedmiot zamówienia</w:t>
            </w:r>
            <w:r>
              <w:rPr>
                <w:rFonts w:ascii="Bookman Old Style" w:hAnsi="Bookman Old Style" w:cs="Tahoma"/>
                <w:b/>
              </w:rPr>
              <w:t>, producent, numer katalogowy</w:t>
            </w:r>
          </w:p>
        </w:tc>
        <w:tc>
          <w:tcPr>
            <w:tcW w:w="2113" w:type="dxa"/>
            <w:tcBorders>
              <w:top w:val="single" w:sz="4" w:space="0" w:color="auto"/>
              <w:left w:val="single" w:sz="4" w:space="0" w:color="auto"/>
              <w:bottom w:val="single" w:sz="4" w:space="0" w:color="auto"/>
              <w:right w:val="single" w:sz="4" w:space="0" w:color="auto"/>
            </w:tcBorders>
            <w:vAlign w:val="center"/>
          </w:tcPr>
          <w:p w:rsidR="00340E8D" w:rsidRPr="004A2AF5" w:rsidP="00340E8D">
            <w:pPr>
              <w:spacing w:before="0" w:line="240" w:lineRule="auto"/>
              <w:jc w:val="center"/>
              <w:rPr>
                <w:rFonts w:ascii="Bookman Old Style" w:hAnsi="Bookman Old Style" w:cs="Tahoma"/>
                <w:b/>
              </w:rPr>
            </w:pPr>
            <w:r w:rsidRPr="007E623A">
              <w:rPr>
                <w:rFonts w:ascii="Bookman Old Style" w:hAnsi="Bookman Old Style" w:cs="Tahoma"/>
                <w:b/>
              </w:rPr>
              <w:t>Opis - Parametry techniczne</w:t>
            </w:r>
          </w:p>
        </w:tc>
        <w:tc>
          <w:tcPr>
            <w:tcW w:w="1441" w:type="dxa"/>
            <w:tcBorders>
              <w:top w:val="single" w:sz="4" w:space="0" w:color="auto"/>
              <w:left w:val="single" w:sz="4" w:space="0" w:color="auto"/>
              <w:bottom w:val="single" w:sz="4" w:space="0" w:color="auto"/>
              <w:right w:val="single" w:sz="4" w:space="0" w:color="auto"/>
            </w:tcBorders>
            <w:vAlign w:val="center"/>
          </w:tcPr>
          <w:p w:rsidR="00340E8D" w:rsidRPr="007E623A" w:rsidP="00340E8D">
            <w:pPr>
              <w:spacing w:before="0" w:line="240" w:lineRule="auto"/>
              <w:jc w:val="center"/>
              <w:rPr>
                <w:rFonts w:ascii="Bookman Old Style" w:hAnsi="Bookman Old Style" w:cs="Tahoma"/>
                <w:b/>
              </w:rPr>
            </w:pPr>
            <w:r>
              <w:rPr>
                <w:rFonts w:ascii="Bookman Old Style" w:hAnsi="Bookman Old Style" w:cs="Tahoma"/>
                <w:b/>
              </w:rPr>
              <w:t>Oferowana</w:t>
            </w:r>
            <w:r w:rsidRPr="007E623A">
              <w:rPr>
                <w:rFonts w:ascii="Bookman Old Style" w:hAnsi="Bookman Old Style" w:cs="Tahoma"/>
                <w:b/>
              </w:rPr>
              <w:t xml:space="preserve"> </w:t>
            </w:r>
            <w:r>
              <w:rPr>
                <w:rFonts w:ascii="Bookman Old Style" w:hAnsi="Bookman Old Style" w:cs="Tahoma"/>
                <w:b/>
              </w:rPr>
              <w:t>w</w:t>
            </w:r>
            <w:r w:rsidRPr="007E623A">
              <w:rPr>
                <w:rFonts w:ascii="Bookman Old Style" w:hAnsi="Bookman Old Style" w:cs="Tahoma"/>
                <w:b/>
              </w:rPr>
              <w:t>ielkość</w:t>
            </w:r>
          </w:p>
          <w:p w:rsidR="00340E8D" w:rsidRPr="004A2AF5" w:rsidP="00340E8D">
            <w:pPr>
              <w:spacing w:before="0" w:line="240" w:lineRule="auto"/>
              <w:jc w:val="center"/>
              <w:rPr>
                <w:rFonts w:ascii="Bookman Old Style" w:hAnsi="Bookman Old Style" w:cs="Tahoma"/>
                <w:b/>
              </w:rPr>
            </w:pPr>
            <w:r w:rsidRPr="007E623A">
              <w:rPr>
                <w:rFonts w:ascii="Bookman Old Style" w:hAnsi="Bookman Old Style" w:cs="Tahoma"/>
                <w:b/>
              </w:rPr>
              <w:t>opakowania</w:t>
            </w:r>
          </w:p>
        </w:tc>
        <w:tc>
          <w:tcPr>
            <w:tcW w:w="1586" w:type="dxa"/>
            <w:tcBorders>
              <w:top w:val="single" w:sz="4" w:space="0" w:color="auto"/>
              <w:left w:val="single" w:sz="4" w:space="0" w:color="auto"/>
              <w:bottom w:val="single" w:sz="4" w:space="0" w:color="auto"/>
              <w:right w:val="single" w:sz="4" w:space="0" w:color="auto"/>
            </w:tcBorders>
            <w:vAlign w:val="center"/>
          </w:tcPr>
          <w:p w:rsidR="00340E8D" w:rsidRPr="004A2AF5" w:rsidP="00340E8D">
            <w:pPr>
              <w:spacing w:before="0" w:line="240" w:lineRule="auto"/>
              <w:jc w:val="center"/>
              <w:rPr>
                <w:rFonts w:ascii="Bookman Old Style" w:hAnsi="Bookman Old Style" w:cs="Tahoma"/>
                <w:b/>
              </w:rPr>
            </w:pPr>
            <w:r>
              <w:rPr>
                <w:rFonts w:ascii="Bookman Old Style" w:hAnsi="Bookman Old Style" w:cs="Tahoma"/>
                <w:b/>
              </w:rPr>
              <w:t>Oferowany</w:t>
            </w:r>
            <w:r w:rsidRPr="007E623A">
              <w:rPr>
                <w:rFonts w:ascii="Bookman Old Style" w:hAnsi="Bookman Old Style" w:cs="Tahoma"/>
                <w:b/>
              </w:rPr>
              <w:t xml:space="preserve"> minimalny termin ważności</w:t>
            </w:r>
          </w:p>
        </w:tc>
      </w:tr>
      <w:tr w:rsidTr="00340E8D">
        <w:tblPrEx>
          <w:tblW w:w="14206" w:type="dxa"/>
          <w:tblInd w:w="-5" w:type="dxa"/>
          <w:tblLook w:val="01E0"/>
        </w:tblPrEx>
        <w:tc>
          <w:tcPr>
            <w:tcW w:w="1442" w:type="dxa"/>
            <w:tcBorders>
              <w:top w:val="single" w:sz="4" w:space="0" w:color="auto"/>
              <w:left w:val="single" w:sz="4" w:space="0" w:color="auto"/>
              <w:bottom w:val="single" w:sz="4" w:space="0" w:color="auto"/>
              <w:right w:val="single" w:sz="4" w:space="0" w:color="auto"/>
            </w:tcBorders>
            <w:vAlign w:val="center"/>
            <w:hideMark/>
          </w:tcPr>
          <w:p w:rsidR="00340E8D" w:rsidRPr="004A2AF5" w:rsidP="00340E8D">
            <w:pPr>
              <w:spacing w:before="0" w:line="276" w:lineRule="auto"/>
              <w:jc w:val="center"/>
              <w:rPr>
                <w:rFonts w:ascii="Bookman Old Style" w:hAnsi="Bookman Old Style" w:cs="Tahoma"/>
              </w:rPr>
            </w:pPr>
            <w:r w:rsidRPr="004A2AF5">
              <w:rPr>
                <w:rFonts w:ascii="Bookman Old Style" w:hAnsi="Bookman Old Style" w:cs="Tahoma"/>
              </w:rPr>
              <w:t xml:space="preserve">Płynny </w:t>
            </w:r>
            <w:r w:rsidRPr="004A2AF5">
              <w:rPr>
                <w:rFonts w:ascii="Bookman Old Style" w:hAnsi="Bookman Old Style" w:cs="Tahoma"/>
              </w:rPr>
              <w:t>koniugat</w:t>
            </w:r>
            <w:r w:rsidRPr="004A2AF5">
              <w:rPr>
                <w:rFonts w:ascii="Bookman Old Style" w:hAnsi="Bookman Old Style" w:cs="Tahoma"/>
              </w:rPr>
              <w:t xml:space="preserve"> FITC zawierający przeciwciała dla wirusa wścieklizny, stosowany do wykrywania in vitro wirusa wścieklizny</w:t>
            </w:r>
          </w:p>
        </w:tc>
        <w:tc>
          <w:tcPr>
            <w:tcW w:w="2931" w:type="dxa"/>
            <w:tcBorders>
              <w:top w:val="single" w:sz="4" w:space="0" w:color="auto"/>
              <w:left w:val="single" w:sz="4" w:space="0" w:color="auto"/>
              <w:bottom w:val="single" w:sz="4" w:space="0" w:color="auto"/>
              <w:right w:val="single" w:sz="4" w:space="0" w:color="auto"/>
            </w:tcBorders>
            <w:vAlign w:val="center"/>
            <w:hideMark/>
          </w:tcPr>
          <w:p w:rsidR="00340E8D" w:rsidRPr="004A2AF5" w:rsidP="00340E8D">
            <w:pPr>
              <w:spacing w:before="0" w:line="276" w:lineRule="auto"/>
              <w:jc w:val="center"/>
              <w:rPr>
                <w:rFonts w:ascii="Bookman Old Style" w:hAnsi="Bookman Old Style" w:cs="Tahoma"/>
              </w:rPr>
            </w:pPr>
            <w:r w:rsidRPr="004A2AF5">
              <w:rPr>
                <w:rFonts w:ascii="Bookman Old Style" w:hAnsi="Bookman Old Style" w:cs="Tahoma"/>
              </w:rPr>
              <w:t>Umożliwiający uzyskanie 10 ml roztworu roboczego. Wyrób musi być umieszczony w ,,Wykazie wyrobów do diagnostyki In vitro stosowanych w medycynie weterynaryjnej‘’ prowadzonym przez GLW.</w:t>
            </w:r>
          </w:p>
        </w:tc>
        <w:tc>
          <w:tcPr>
            <w:tcW w:w="1557" w:type="dxa"/>
            <w:tcBorders>
              <w:top w:val="single" w:sz="4" w:space="0" w:color="auto"/>
              <w:left w:val="single" w:sz="4" w:space="0" w:color="auto"/>
              <w:bottom w:val="single" w:sz="4" w:space="0" w:color="auto"/>
              <w:right w:val="single" w:sz="4" w:space="0" w:color="auto"/>
            </w:tcBorders>
            <w:vAlign w:val="center"/>
            <w:hideMark/>
          </w:tcPr>
          <w:p w:rsidR="00340E8D" w:rsidRPr="004A2AF5" w:rsidP="00340E8D">
            <w:pPr>
              <w:spacing w:before="0" w:line="276" w:lineRule="auto"/>
              <w:jc w:val="center"/>
              <w:rPr>
                <w:rFonts w:ascii="Bookman Old Style" w:hAnsi="Bookman Old Style" w:cs="Tahoma"/>
              </w:rPr>
            </w:pPr>
            <w:r w:rsidRPr="004A2AF5">
              <w:rPr>
                <w:rFonts w:ascii="Bookman Old Style" w:hAnsi="Bookman Old Style" w:cs="Tahoma"/>
              </w:rPr>
              <w:t>a’0,5 ml</w:t>
            </w:r>
          </w:p>
        </w:tc>
        <w:tc>
          <w:tcPr>
            <w:tcW w:w="1695" w:type="dxa"/>
            <w:tcBorders>
              <w:top w:val="single" w:sz="4" w:space="0" w:color="auto"/>
              <w:left w:val="single" w:sz="4" w:space="0" w:color="auto"/>
              <w:bottom w:val="single" w:sz="4" w:space="0" w:color="auto"/>
              <w:right w:val="single" w:sz="4" w:space="0" w:color="auto"/>
            </w:tcBorders>
            <w:vAlign w:val="center"/>
            <w:hideMark/>
          </w:tcPr>
          <w:p w:rsidR="00340E8D" w:rsidRPr="004A2AF5" w:rsidP="00340E8D">
            <w:pPr>
              <w:spacing w:before="0" w:line="276" w:lineRule="auto"/>
              <w:jc w:val="center"/>
              <w:rPr>
                <w:rFonts w:ascii="Bookman Old Style" w:hAnsi="Bookman Old Style" w:cs="Tahoma"/>
              </w:rPr>
            </w:pPr>
            <w:r w:rsidRPr="004A2AF5">
              <w:rPr>
                <w:rFonts w:ascii="Bookman Old Style" w:hAnsi="Bookman Old Style" w:cs="Tahoma"/>
              </w:rPr>
              <w:t>Min. 12 miesięcy od dnia dostawy</w:t>
            </w:r>
          </w:p>
        </w:tc>
        <w:tc>
          <w:tcPr>
            <w:tcW w:w="1441" w:type="dxa"/>
            <w:tcBorders>
              <w:top w:val="single" w:sz="4" w:space="0" w:color="auto"/>
              <w:left w:val="single" w:sz="4" w:space="0" w:color="auto"/>
              <w:bottom w:val="single" w:sz="4" w:space="0" w:color="auto"/>
              <w:right w:val="single" w:sz="4" w:space="0" w:color="auto"/>
            </w:tcBorders>
          </w:tcPr>
          <w:p w:rsidR="00340E8D" w:rsidRPr="004A2AF5" w:rsidP="00340E8D">
            <w:pPr>
              <w:spacing w:before="0" w:line="276" w:lineRule="auto"/>
              <w:jc w:val="center"/>
              <w:rPr>
                <w:rFonts w:ascii="Bookman Old Style" w:hAnsi="Bookman Old Style" w:cs="Tahoma"/>
              </w:rPr>
            </w:pPr>
          </w:p>
        </w:tc>
        <w:tc>
          <w:tcPr>
            <w:tcW w:w="2113" w:type="dxa"/>
            <w:tcBorders>
              <w:top w:val="single" w:sz="4" w:space="0" w:color="auto"/>
              <w:left w:val="single" w:sz="4" w:space="0" w:color="auto"/>
              <w:bottom w:val="single" w:sz="4" w:space="0" w:color="auto"/>
              <w:right w:val="single" w:sz="4" w:space="0" w:color="auto"/>
            </w:tcBorders>
          </w:tcPr>
          <w:p w:rsidR="00340E8D" w:rsidRPr="004A2AF5" w:rsidP="00340E8D">
            <w:pPr>
              <w:spacing w:before="0" w:line="276" w:lineRule="auto"/>
              <w:jc w:val="center"/>
              <w:rPr>
                <w:rFonts w:ascii="Bookman Old Style" w:hAnsi="Bookman Old Style" w:cs="Tahoma"/>
              </w:rPr>
            </w:pPr>
          </w:p>
        </w:tc>
        <w:tc>
          <w:tcPr>
            <w:tcW w:w="1441" w:type="dxa"/>
            <w:tcBorders>
              <w:top w:val="single" w:sz="4" w:space="0" w:color="auto"/>
              <w:left w:val="single" w:sz="4" w:space="0" w:color="auto"/>
              <w:bottom w:val="single" w:sz="4" w:space="0" w:color="auto"/>
              <w:right w:val="single" w:sz="4" w:space="0" w:color="auto"/>
            </w:tcBorders>
          </w:tcPr>
          <w:p w:rsidR="00340E8D" w:rsidRPr="004A2AF5" w:rsidP="00340E8D">
            <w:pPr>
              <w:spacing w:before="0" w:line="276" w:lineRule="auto"/>
              <w:jc w:val="center"/>
              <w:rPr>
                <w:rFonts w:ascii="Bookman Old Style" w:hAnsi="Bookman Old Style" w:cs="Tahoma"/>
              </w:rPr>
            </w:pPr>
          </w:p>
        </w:tc>
        <w:tc>
          <w:tcPr>
            <w:tcW w:w="1586" w:type="dxa"/>
            <w:tcBorders>
              <w:top w:val="single" w:sz="4" w:space="0" w:color="auto"/>
              <w:left w:val="single" w:sz="4" w:space="0" w:color="auto"/>
              <w:bottom w:val="single" w:sz="4" w:space="0" w:color="auto"/>
              <w:right w:val="single" w:sz="4" w:space="0" w:color="auto"/>
            </w:tcBorders>
          </w:tcPr>
          <w:p w:rsidR="00340E8D" w:rsidRPr="004A2AF5" w:rsidP="00340E8D">
            <w:pPr>
              <w:spacing w:before="0" w:line="276" w:lineRule="auto"/>
              <w:jc w:val="center"/>
              <w:rPr>
                <w:rFonts w:ascii="Bookman Old Style" w:hAnsi="Bookman Old Style" w:cs="Tahoma"/>
              </w:rPr>
            </w:pPr>
          </w:p>
        </w:tc>
      </w:tr>
    </w:tbl>
    <w:p w:rsidR="00AF1630" w:rsidP="00340E8D">
      <w:pPr>
        <w:spacing w:before="0" w:line="240" w:lineRule="auto"/>
        <w:rPr>
          <w:rFonts w:ascii="Bookman Old Style" w:hAnsi="Bookman Old Style"/>
          <w:b/>
          <w:bCs/>
          <w:sz w:val="18"/>
          <w:szCs w:val="18"/>
        </w:rPr>
      </w:pPr>
    </w:p>
    <w:p w:rsidR="00340E8D" w:rsidRPr="00340E8D" w:rsidP="00340E8D">
      <w:pPr>
        <w:spacing w:before="0" w:line="240" w:lineRule="auto"/>
        <w:rPr>
          <w:rFonts w:ascii="Bookman Old Style" w:hAnsi="Bookman Old Style"/>
          <w:sz w:val="18"/>
          <w:szCs w:val="18"/>
        </w:rPr>
      </w:pPr>
      <w:r w:rsidRPr="00340E8D">
        <w:rPr>
          <w:rFonts w:ascii="Bookman Old Style" w:hAnsi="Bookman Old Style"/>
          <w:b/>
          <w:bCs/>
          <w:sz w:val="18"/>
          <w:szCs w:val="18"/>
        </w:rPr>
        <w:t>*</w:t>
      </w:r>
      <w:r w:rsidRPr="00340E8D">
        <w:rPr>
          <w:rFonts w:ascii="Bookman Old Style" w:hAnsi="Bookman Old Style"/>
          <w:sz w:val="18"/>
          <w:szCs w:val="18"/>
        </w:rPr>
        <w:t>do wypełnienia przez Wykonawcę, zapisy „Tak”, „Zgodnie”, czy „Spełnia” „Jak obok”   nie będą akceptowane, należy podać precyzyjnie rzeczywisty oferowany parametr.</w:t>
      </w:r>
    </w:p>
    <w:p w:rsidR="00FF69AB" w:rsidP="007E2A72">
      <w:pPr>
        <w:spacing w:before="0" w:line="240" w:lineRule="auto"/>
        <w:jc w:val="left"/>
        <w:rPr>
          <w:rFonts w:ascii="Bookman Old Style" w:hAnsi="Bookman Old Style"/>
          <w:sz w:val="24"/>
          <w:szCs w:val="24"/>
          <w:u w:val="single"/>
          <w:lang w:eastAsia="ar-SA"/>
        </w:rPr>
      </w:pPr>
    </w:p>
    <w:p w:rsidR="00FF69AB" w:rsidP="007E2A72">
      <w:pPr>
        <w:spacing w:before="0" w:line="240" w:lineRule="auto"/>
        <w:jc w:val="left"/>
        <w:rPr>
          <w:rFonts w:ascii="Bookman Old Style" w:hAnsi="Bookman Old Style"/>
          <w:sz w:val="24"/>
          <w:szCs w:val="24"/>
          <w:u w:val="single"/>
          <w:lang w:eastAsia="ar-SA"/>
        </w:rPr>
      </w:pPr>
    </w:p>
    <w:p w:rsidR="00AF1630" w:rsidP="007E2A72">
      <w:pPr>
        <w:spacing w:before="0" w:line="240" w:lineRule="auto"/>
        <w:jc w:val="left"/>
        <w:rPr>
          <w:rFonts w:ascii="Bookman Old Style" w:hAnsi="Bookman Old Style"/>
          <w:sz w:val="24"/>
          <w:szCs w:val="24"/>
          <w:u w:val="single"/>
          <w:lang w:eastAsia="ar-SA"/>
        </w:rPr>
      </w:pPr>
    </w:p>
    <w:p w:rsidR="00AF1630" w:rsidP="007E2A72">
      <w:pPr>
        <w:spacing w:before="0" w:line="240" w:lineRule="auto"/>
        <w:jc w:val="left"/>
        <w:rPr>
          <w:rFonts w:ascii="Bookman Old Style" w:hAnsi="Bookman Old Style"/>
          <w:sz w:val="24"/>
          <w:szCs w:val="24"/>
          <w:u w:val="single"/>
          <w:lang w:eastAsia="ar-SA"/>
        </w:rPr>
      </w:pPr>
    </w:p>
    <w:p w:rsidR="00AF1630" w:rsidP="007E2A72">
      <w:pPr>
        <w:spacing w:before="0" w:line="240" w:lineRule="auto"/>
        <w:jc w:val="left"/>
        <w:rPr>
          <w:rFonts w:ascii="Bookman Old Style" w:hAnsi="Bookman Old Style"/>
          <w:sz w:val="24"/>
          <w:szCs w:val="24"/>
          <w:u w:val="single"/>
          <w:lang w:eastAsia="ar-SA"/>
        </w:rPr>
      </w:pPr>
    </w:p>
    <w:p w:rsidR="00AF1630" w:rsidP="007E2A72">
      <w:pPr>
        <w:spacing w:before="0" w:line="240" w:lineRule="auto"/>
        <w:jc w:val="left"/>
        <w:rPr>
          <w:rFonts w:ascii="Bookman Old Style" w:hAnsi="Bookman Old Style"/>
          <w:sz w:val="24"/>
          <w:szCs w:val="24"/>
          <w:u w:val="single"/>
          <w:lang w:eastAsia="ar-SA"/>
        </w:rPr>
      </w:pPr>
    </w:p>
    <w:p w:rsidR="00AF1630" w:rsidP="007E2A72">
      <w:pPr>
        <w:spacing w:before="0" w:line="240" w:lineRule="auto"/>
        <w:jc w:val="left"/>
        <w:rPr>
          <w:rFonts w:ascii="Bookman Old Style" w:hAnsi="Bookman Old Style"/>
          <w:sz w:val="24"/>
          <w:szCs w:val="24"/>
          <w:u w:val="single"/>
          <w:lang w:eastAsia="ar-SA"/>
        </w:rPr>
      </w:pPr>
    </w:p>
    <w:p w:rsidR="00AF1630" w:rsidRPr="00181E5B" w:rsidP="00AF1630">
      <w:pPr>
        <w:autoSpaceDE/>
        <w:autoSpaceDN/>
        <w:spacing w:before="0" w:line="288" w:lineRule="auto"/>
        <w:rPr>
          <w:rFonts w:ascii="Bookman Old Style" w:hAnsi="Bookman Old Style" w:cs="Open Sans"/>
          <w:sz w:val="24"/>
          <w:szCs w:val="24"/>
          <w:u w:val="single"/>
        </w:rPr>
      </w:pPr>
      <w:r w:rsidRPr="00181E5B">
        <w:rPr>
          <w:rFonts w:ascii="Bookman Old Style" w:hAnsi="Bookman Old Style" w:cs="Open Sans"/>
          <w:sz w:val="24"/>
          <w:szCs w:val="24"/>
          <w:u w:val="single"/>
        </w:rPr>
        <w:t>Część nr 3 - Dostawa koniugatu do diagnostyki wścieklizny metodą IF</w:t>
      </w:r>
    </w:p>
    <w:p w:rsidR="00AF1630" w:rsidP="00AF1630">
      <w:pPr>
        <w:autoSpaceDE/>
        <w:autoSpaceDN/>
        <w:spacing w:before="0" w:line="240" w:lineRule="auto"/>
        <w:rPr>
          <w:rFonts w:ascii="Bookman Old Style" w:hAnsi="Bookman Old Style" w:cs="Open Sans"/>
          <w:b/>
        </w:rPr>
      </w:pPr>
    </w:p>
    <w:tbl>
      <w:tblPr>
        <w:tblW w:w="141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2977"/>
        <w:gridCol w:w="1441"/>
        <w:gridCol w:w="1787"/>
        <w:gridCol w:w="1573"/>
        <w:gridCol w:w="1573"/>
        <w:gridCol w:w="1573"/>
        <w:gridCol w:w="1573"/>
      </w:tblGrid>
      <w:tr w:rsidTr="00AF1630">
        <w:tblPrEx>
          <w:tblW w:w="141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28"/>
        </w:trPr>
        <w:tc>
          <w:tcPr>
            <w:tcW w:w="7906" w:type="dxa"/>
            <w:gridSpan w:val="4"/>
            <w:vAlign w:val="center"/>
          </w:tcPr>
          <w:p w:rsidR="00AF1630" w:rsidRPr="00181E5B" w:rsidP="00AF1630">
            <w:pPr>
              <w:spacing w:before="0" w:line="240" w:lineRule="auto"/>
              <w:jc w:val="center"/>
              <w:rPr>
                <w:rFonts w:ascii="Bookman Old Style" w:hAnsi="Bookman Old Style" w:cs="Tahoma"/>
                <w:b/>
              </w:rPr>
            </w:pPr>
            <w:r w:rsidRPr="00927610">
              <w:rPr>
                <w:rFonts w:ascii="Bookman Old Style" w:hAnsi="Bookman Old Style"/>
                <w:b/>
              </w:rPr>
              <w:t>Wymagane parametry  Zamawiającego</w:t>
            </w:r>
          </w:p>
        </w:tc>
        <w:tc>
          <w:tcPr>
            <w:tcW w:w="6292" w:type="dxa"/>
            <w:gridSpan w:val="4"/>
            <w:vAlign w:val="center"/>
          </w:tcPr>
          <w:p w:rsidR="00AF1630" w:rsidRPr="00181E5B" w:rsidP="00AF1630">
            <w:pPr>
              <w:spacing w:before="0" w:line="240" w:lineRule="auto"/>
              <w:jc w:val="center"/>
              <w:rPr>
                <w:rFonts w:ascii="Bookman Old Style" w:hAnsi="Bookman Old Style" w:cs="Tahoma"/>
                <w:b/>
              </w:rPr>
            </w:pPr>
            <w:r w:rsidRPr="00927610">
              <w:rPr>
                <w:rFonts w:ascii="Bookman Old Style" w:hAnsi="Bookman Old Style"/>
                <w:b/>
              </w:rPr>
              <w:t>Oferowane parametry przez Wykonawcę*</w:t>
            </w:r>
          </w:p>
        </w:tc>
      </w:tr>
      <w:tr w:rsidTr="00AF1630">
        <w:tblPrEx>
          <w:tblW w:w="14198" w:type="dxa"/>
          <w:tblInd w:w="-5" w:type="dxa"/>
          <w:tblLook w:val="01E0"/>
        </w:tblPrEx>
        <w:trPr>
          <w:trHeight w:val="807"/>
        </w:trPr>
        <w:tc>
          <w:tcPr>
            <w:tcW w:w="1701" w:type="dxa"/>
            <w:vAlign w:val="center"/>
          </w:tcPr>
          <w:p w:rsidR="00AF1630" w:rsidRPr="004A2AF5" w:rsidP="00AF1630">
            <w:pPr>
              <w:spacing w:before="0" w:line="240" w:lineRule="auto"/>
              <w:jc w:val="center"/>
              <w:rPr>
                <w:rFonts w:ascii="Bookman Old Style" w:hAnsi="Bookman Old Style" w:cs="Tahoma"/>
                <w:b/>
              </w:rPr>
            </w:pPr>
            <w:r w:rsidRPr="004A2AF5">
              <w:rPr>
                <w:rFonts w:ascii="Bookman Old Style" w:hAnsi="Bookman Old Style" w:cs="Tahoma"/>
                <w:b/>
              </w:rPr>
              <w:t>Przedmiot zamówienia</w:t>
            </w:r>
          </w:p>
        </w:tc>
        <w:tc>
          <w:tcPr>
            <w:tcW w:w="2977" w:type="dxa"/>
            <w:vAlign w:val="center"/>
          </w:tcPr>
          <w:p w:rsidR="00AF1630" w:rsidRPr="004A2AF5" w:rsidP="00AF1630">
            <w:pPr>
              <w:spacing w:before="0" w:line="240" w:lineRule="auto"/>
              <w:jc w:val="center"/>
              <w:rPr>
                <w:rFonts w:ascii="Bookman Old Style" w:hAnsi="Bookman Old Style" w:cs="Tahoma"/>
                <w:b/>
              </w:rPr>
            </w:pPr>
            <w:r w:rsidRPr="004A2AF5">
              <w:rPr>
                <w:rFonts w:ascii="Bookman Old Style" w:hAnsi="Bookman Old Style" w:cs="Tahoma"/>
                <w:b/>
              </w:rPr>
              <w:t>Opis - Parametry techniczne</w:t>
            </w:r>
          </w:p>
        </w:tc>
        <w:tc>
          <w:tcPr>
            <w:tcW w:w="1441" w:type="dxa"/>
            <w:vAlign w:val="center"/>
          </w:tcPr>
          <w:p w:rsidR="00AF1630" w:rsidRPr="004A2AF5" w:rsidP="00AF1630">
            <w:pPr>
              <w:spacing w:before="0" w:line="240" w:lineRule="auto"/>
              <w:jc w:val="center"/>
              <w:rPr>
                <w:rFonts w:ascii="Bookman Old Style" w:hAnsi="Bookman Old Style" w:cs="Tahoma"/>
                <w:b/>
              </w:rPr>
            </w:pPr>
            <w:r w:rsidRPr="004A2AF5">
              <w:rPr>
                <w:rFonts w:ascii="Bookman Old Style" w:hAnsi="Bookman Old Style" w:cs="Tahoma"/>
                <w:b/>
              </w:rPr>
              <w:t>Wielkość</w:t>
            </w:r>
          </w:p>
          <w:p w:rsidR="00AF1630" w:rsidRPr="004A2AF5" w:rsidP="00AF1630">
            <w:pPr>
              <w:spacing w:before="0" w:line="240" w:lineRule="auto"/>
              <w:jc w:val="center"/>
              <w:rPr>
                <w:rFonts w:ascii="Bookman Old Style" w:hAnsi="Bookman Old Style" w:cs="Tahoma"/>
                <w:b/>
              </w:rPr>
            </w:pPr>
            <w:r w:rsidRPr="004A2AF5">
              <w:rPr>
                <w:rFonts w:ascii="Bookman Old Style" w:hAnsi="Bookman Old Style" w:cs="Tahoma"/>
                <w:b/>
              </w:rPr>
              <w:t>opakowania</w:t>
            </w:r>
          </w:p>
        </w:tc>
        <w:tc>
          <w:tcPr>
            <w:tcW w:w="1785" w:type="dxa"/>
            <w:vAlign w:val="center"/>
          </w:tcPr>
          <w:p w:rsidR="00AF1630" w:rsidRPr="004A2AF5" w:rsidP="00AF1630">
            <w:pPr>
              <w:spacing w:before="0" w:line="240" w:lineRule="auto"/>
              <w:jc w:val="center"/>
              <w:rPr>
                <w:rFonts w:ascii="Bookman Old Style" w:hAnsi="Bookman Old Style" w:cs="Tahoma"/>
                <w:b/>
              </w:rPr>
            </w:pPr>
            <w:r w:rsidRPr="004A2AF5">
              <w:rPr>
                <w:rFonts w:ascii="Bookman Old Style" w:hAnsi="Bookman Old Style" w:cs="Tahoma"/>
                <w:b/>
              </w:rPr>
              <w:t>Wymagany minimalny termin ważności</w:t>
            </w:r>
          </w:p>
        </w:tc>
        <w:tc>
          <w:tcPr>
            <w:tcW w:w="1573" w:type="dxa"/>
            <w:vAlign w:val="center"/>
          </w:tcPr>
          <w:p w:rsidR="00AF1630" w:rsidRPr="007E623A" w:rsidP="00AF1630">
            <w:pPr>
              <w:spacing w:before="0" w:line="240" w:lineRule="auto"/>
              <w:jc w:val="center"/>
              <w:rPr>
                <w:rFonts w:ascii="Bookman Old Style" w:hAnsi="Bookman Old Style" w:cs="Tahoma"/>
                <w:b/>
              </w:rPr>
            </w:pPr>
            <w:r w:rsidRPr="007E623A">
              <w:rPr>
                <w:rFonts w:ascii="Bookman Old Style" w:hAnsi="Bookman Old Style" w:cs="Tahoma"/>
                <w:b/>
              </w:rPr>
              <w:t>Przedmiot zamówienia</w:t>
            </w:r>
            <w:r>
              <w:rPr>
                <w:rFonts w:ascii="Bookman Old Style" w:hAnsi="Bookman Old Style" w:cs="Tahoma"/>
                <w:b/>
              </w:rPr>
              <w:t>, producent, numer katalogowy</w:t>
            </w:r>
          </w:p>
        </w:tc>
        <w:tc>
          <w:tcPr>
            <w:tcW w:w="1573" w:type="dxa"/>
            <w:vAlign w:val="center"/>
          </w:tcPr>
          <w:p w:rsidR="00AF1630" w:rsidRPr="007E623A" w:rsidP="00AF1630">
            <w:pPr>
              <w:spacing w:before="0" w:line="240" w:lineRule="auto"/>
              <w:jc w:val="center"/>
              <w:rPr>
                <w:rFonts w:ascii="Bookman Old Style" w:hAnsi="Bookman Old Style" w:cs="Tahoma"/>
                <w:b/>
              </w:rPr>
            </w:pPr>
            <w:r w:rsidRPr="007E623A">
              <w:rPr>
                <w:rFonts w:ascii="Bookman Old Style" w:hAnsi="Bookman Old Style" w:cs="Tahoma"/>
                <w:b/>
              </w:rPr>
              <w:t>Opis - Parametry techniczne</w:t>
            </w:r>
          </w:p>
        </w:tc>
        <w:tc>
          <w:tcPr>
            <w:tcW w:w="1573" w:type="dxa"/>
            <w:vAlign w:val="center"/>
          </w:tcPr>
          <w:p w:rsidR="00AF1630" w:rsidRPr="007E623A" w:rsidP="00AF1630">
            <w:pPr>
              <w:spacing w:before="0" w:line="240" w:lineRule="auto"/>
              <w:jc w:val="center"/>
              <w:rPr>
                <w:rFonts w:ascii="Bookman Old Style" w:hAnsi="Bookman Old Style" w:cs="Tahoma"/>
                <w:b/>
              </w:rPr>
            </w:pPr>
            <w:r>
              <w:rPr>
                <w:rFonts w:ascii="Bookman Old Style" w:hAnsi="Bookman Old Style" w:cs="Tahoma"/>
                <w:b/>
              </w:rPr>
              <w:t>Oferowana</w:t>
            </w:r>
            <w:r w:rsidRPr="007E623A">
              <w:rPr>
                <w:rFonts w:ascii="Bookman Old Style" w:hAnsi="Bookman Old Style" w:cs="Tahoma"/>
                <w:b/>
              </w:rPr>
              <w:t xml:space="preserve"> </w:t>
            </w:r>
            <w:r>
              <w:rPr>
                <w:rFonts w:ascii="Bookman Old Style" w:hAnsi="Bookman Old Style" w:cs="Tahoma"/>
                <w:b/>
              </w:rPr>
              <w:t>w</w:t>
            </w:r>
            <w:r w:rsidRPr="007E623A">
              <w:rPr>
                <w:rFonts w:ascii="Bookman Old Style" w:hAnsi="Bookman Old Style" w:cs="Tahoma"/>
                <w:b/>
              </w:rPr>
              <w:t>ielkość</w:t>
            </w:r>
          </w:p>
          <w:p w:rsidR="00AF1630" w:rsidP="00AF1630">
            <w:pPr>
              <w:spacing w:before="0" w:line="240" w:lineRule="auto"/>
              <w:jc w:val="center"/>
              <w:rPr>
                <w:rFonts w:ascii="Bookman Old Style" w:hAnsi="Bookman Old Style" w:cs="Tahoma"/>
                <w:b/>
              </w:rPr>
            </w:pPr>
            <w:r w:rsidRPr="007E623A">
              <w:rPr>
                <w:rFonts w:ascii="Bookman Old Style" w:hAnsi="Bookman Old Style" w:cs="Tahoma"/>
                <w:b/>
              </w:rPr>
              <w:t>opakowania</w:t>
            </w:r>
          </w:p>
        </w:tc>
        <w:tc>
          <w:tcPr>
            <w:tcW w:w="1573" w:type="dxa"/>
            <w:vAlign w:val="center"/>
          </w:tcPr>
          <w:p w:rsidR="00AF1630" w:rsidP="00AF1630">
            <w:pPr>
              <w:spacing w:before="0" w:line="240" w:lineRule="auto"/>
              <w:jc w:val="center"/>
              <w:rPr>
                <w:rFonts w:ascii="Bookman Old Style" w:hAnsi="Bookman Old Style" w:cs="Tahoma"/>
                <w:b/>
              </w:rPr>
            </w:pPr>
            <w:r>
              <w:rPr>
                <w:rFonts w:ascii="Bookman Old Style" w:hAnsi="Bookman Old Style" w:cs="Tahoma"/>
                <w:b/>
              </w:rPr>
              <w:t>Oferowany</w:t>
            </w:r>
            <w:r w:rsidRPr="007E623A">
              <w:rPr>
                <w:rFonts w:ascii="Bookman Old Style" w:hAnsi="Bookman Old Style" w:cs="Tahoma"/>
                <w:b/>
              </w:rPr>
              <w:t xml:space="preserve"> minimalny termin ważności</w:t>
            </w:r>
          </w:p>
        </w:tc>
      </w:tr>
      <w:tr w:rsidTr="00AF1630">
        <w:tblPrEx>
          <w:tblW w:w="14198" w:type="dxa"/>
          <w:tblInd w:w="-5" w:type="dxa"/>
          <w:tblLook w:val="01E0"/>
        </w:tblPrEx>
        <w:trPr>
          <w:trHeight w:val="676"/>
        </w:trPr>
        <w:tc>
          <w:tcPr>
            <w:tcW w:w="1701" w:type="dxa"/>
            <w:vAlign w:val="center"/>
          </w:tcPr>
          <w:p w:rsidR="00AF1630" w:rsidRPr="00181E5B" w:rsidP="00AF1630">
            <w:pPr>
              <w:spacing w:line="276" w:lineRule="auto"/>
              <w:jc w:val="center"/>
              <w:rPr>
                <w:rFonts w:ascii="Bookman Old Style" w:hAnsi="Bookman Old Style" w:cs="Tahoma"/>
              </w:rPr>
            </w:pPr>
            <w:r w:rsidRPr="00181E5B">
              <w:rPr>
                <w:rFonts w:ascii="Bookman Old Style" w:hAnsi="Bookman Old Style" w:cs="Tahoma"/>
              </w:rPr>
              <w:t>Koniugat do diagnostyki wścieklizny metodą IF</w:t>
            </w:r>
          </w:p>
        </w:tc>
        <w:tc>
          <w:tcPr>
            <w:tcW w:w="2977" w:type="dxa"/>
            <w:vAlign w:val="center"/>
          </w:tcPr>
          <w:p w:rsidR="00AF1630" w:rsidRPr="00181E5B" w:rsidP="00AF1630">
            <w:pPr>
              <w:spacing w:line="276" w:lineRule="auto"/>
              <w:jc w:val="center"/>
              <w:rPr>
                <w:rFonts w:ascii="Bookman Old Style" w:hAnsi="Bookman Old Style" w:cs="Tahoma"/>
              </w:rPr>
            </w:pPr>
            <w:r w:rsidRPr="00181E5B">
              <w:rPr>
                <w:rFonts w:ascii="Bookman Old Style" w:hAnsi="Bookman Old Style" w:cs="Tahoma"/>
              </w:rPr>
              <w:t>Koniugat zwierający przeciwciała monoklonalne przeciwko wściekliźnie znakowane FITC do wykrywania wirusa wścieklizny w rozmazach/odciskach mózgowia zwierząt oraz przy izolacji wirusa w hodowli komórek. Wyrób musi być umieszczony w ,,Wykazie wyrobów do diagnostyki In vitro stosowanych w medycynie weterynaryjnej ‘’ prowadzonym przez GLW.</w:t>
            </w:r>
          </w:p>
        </w:tc>
        <w:tc>
          <w:tcPr>
            <w:tcW w:w="1441" w:type="dxa"/>
            <w:vAlign w:val="center"/>
          </w:tcPr>
          <w:p w:rsidR="00AF1630" w:rsidRPr="00181E5B" w:rsidP="00AF1630">
            <w:pPr>
              <w:spacing w:line="276" w:lineRule="auto"/>
              <w:jc w:val="center"/>
              <w:rPr>
                <w:rFonts w:ascii="Bookman Old Style" w:hAnsi="Bookman Old Style" w:cs="Tahoma"/>
              </w:rPr>
            </w:pPr>
            <w:r w:rsidRPr="00181E5B">
              <w:rPr>
                <w:rFonts w:ascii="Bookman Old Style" w:hAnsi="Bookman Old Style" w:cs="Tahoma"/>
              </w:rPr>
              <w:t>a’1 ml</w:t>
            </w:r>
          </w:p>
        </w:tc>
        <w:tc>
          <w:tcPr>
            <w:tcW w:w="1785" w:type="dxa"/>
            <w:vAlign w:val="center"/>
          </w:tcPr>
          <w:p w:rsidR="00AF1630" w:rsidRPr="00181E5B" w:rsidP="00AF1630">
            <w:pPr>
              <w:spacing w:line="276" w:lineRule="auto"/>
              <w:jc w:val="center"/>
              <w:rPr>
                <w:rFonts w:ascii="Bookman Old Style" w:hAnsi="Bookman Old Style" w:cs="Tahoma"/>
              </w:rPr>
            </w:pPr>
            <w:r w:rsidRPr="00181E5B">
              <w:rPr>
                <w:rFonts w:ascii="Bookman Old Style" w:hAnsi="Bookman Old Style" w:cs="Tahoma"/>
              </w:rPr>
              <w:t>Min. 8 miesięcy od dnia dostawy</w:t>
            </w:r>
          </w:p>
        </w:tc>
        <w:tc>
          <w:tcPr>
            <w:tcW w:w="1573" w:type="dxa"/>
          </w:tcPr>
          <w:p w:rsidR="00AF1630" w:rsidRPr="00181E5B" w:rsidP="00AF1630">
            <w:pPr>
              <w:spacing w:line="276" w:lineRule="auto"/>
              <w:jc w:val="center"/>
              <w:rPr>
                <w:rFonts w:ascii="Bookman Old Style" w:hAnsi="Bookman Old Style" w:cs="Tahoma"/>
              </w:rPr>
            </w:pPr>
          </w:p>
        </w:tc>
        <w:tc>
          <w:tcPr>
            <w:tcW w:w="1573" w:type="dxa"/>
          </w:tcPr>
          <w:p w:rsidR="00AF1630" w:rsidRPr="00181E5B" w:rsidP="00AF1630">
            <w:pPr>
              <w:spacing w:line="276" w:lineRule="auto"/>
              <w:jc w:val="center"/>
              <w:rPr>
                <w:rFonts w:ascii="Bookman Old Style" w:hAnsi="Bookman Old Style" w:cs="Tahoma"/>
              </w:rPr>
            </w:pPr>
          </w:p>
        </w:tc>
        <w:tc>
          <w:tcPr>
            <w:tcW w:w="1573" w:type="dxa"/>
          </w:tcPr>
          <w:p w:rsidR="00AF1630" w:rsidRPr="00181E5B" w:rsidP="00AF1630">
            <w:pPr>
              <w:spacing w:line="276" w:lineRule="auto"/>
              <w:jc w:val="center"/>
              <w:rPr>
                <w:rFonts w:ascii="Bookman Old Style" w:hAnsi="Bookman Old Style" w:cs="Tahoma"/>
              </w:rPr>
            </w:pPr>
          </w:p>
        </w:tc>
        <w:tc>
          <w:tcPr>
            <w:tcW w:w="1573" w:type="dxa"/>
          </w:tcPr>
          <w:p w:rsidR="00AF1630" w:rsidRPr="00181E5B" w:rsidP="00AF1630">
            <w:pPr>
              <w:spacing w:line="276" w:lineRule="auto"/>
              <w:jc w:val="center"/>
              <w:rPr>
                <w:rFonts w:ascii="Bookman Old Style" w:hAnsi="Bookman Old Style" w:cs="Tahoma"/>
              </w:rPr>
            </w:pPr>
          </w:p>
        </w:tc>
      </w:tr>
    </w:tbl>
    <w:p w:rsidR="00AF1630" w:rsidRPr="00340E8D" w:rsidP="00AF1630">
      <w:pPr>
        <w:spacing w:before="0" w:line="240" w:lineRule="auto"/>
        <w:rPr>
          <w:rFonts w:ascii="Bookman Old Style" w:hAnsi="Bookman Old Style"/>
          <w:sz w:val="18"/>
          <w:szCs w:val="18"/>
        </w:rPr>
      </w:pPr>
      <w:r w:rsidRPr="00340E8D">
        <w:rPr>
          <w:rFonts w:ascii="Bookman Old Style" w:hAnsi="Bookman Old Style"/>
          <w:b/>
          <w:bCs/>
          <w:sz w:val="18"/>
          <w:szCs w:val="18"/>
        </w:rPr>
        <w:t>*</w:t>
      </w:r>
      <w:r w:rsidRPr="00340E8D">
        <w:rPr>
          <w:rFonts w:ascii="Bookman Old Style" w:hAnsi="Bookman Old Style"/>
          <w:sz w:val="18"/>
          <w:szCs w:val="18"/>
        </w:rPr>
        <w:t>do wypełnienia przez Wykonawcę, zapisy „Tak”, „Zgodnie”, czy „Spełnia” „Jak obok”   nie będą akceptowane, należy podać precyzyjnie rzeczywisty oferowany parametr.</w:t>
      </w:r>
    </w:p>
    <w:p w:rsidR="00340E8D" w:rsidP="007E2A72">
      <w:pPr>
        <w:spacing w:before="0" w:line="240" w:lineRule="auto"/>
        <w:jc w:val="left"/>
        <w:rPr>
          <w:rFonts w:ascii="Bookman Old Style" w:hAnsi="Bookman Old Style"/>
          <w:sz w:val="24"/>
          <w:szCs w:val="24"/>
          <w:u w:val="single"/>
          <w:lang w:eastAsia="ar-SA"/>
        </w:rPr>
      </w:pPr>
    </w:p>
    <w:p w:rsidR="00E85626" w:rsidP="007E2A72">
      <w:pPr>
        <w:spacing w:before="0" w:line="240" w:lineRule="auto"/>
        <w:jc w:val="left"/>
        <w:rPr>
          <w:rFonts w:ascii="Book Antiqua" w:hAnsi="Book Antiqua"/>
        </w:rPr>
      </w:pPr>
    </w:p>
    <w:p w:rsidR="00E85626" w:rsidP="004A05BA">
      <w:pPr>
        <w:spacing w:before="0" w:line="240" w:lineRule="auto"/>
        <w:jc w:val="left"/>
        <w:rPr>
          <w:rFonts w:ascii="Book Antiqua" w:hAnsi="Book Antiqua"/>
        </w:rPr>
      </w:pPr>
      <w:r w:rsidRPr="009917C3">
        <w:rPr>
          <w:rFonts w:ascii="Book Antiqua" w:hAnsi="Book Antiqua"/>
        </w:rPr>
        <w:t>__________________ dnia __ __ 202</w:t>
      </w:r>
      <w:r w:rsidR="00F700DF">
        <w:rPr>
          <w:rFonts w:ascii="Book Antiqua" w:hAnsi="Book Antiqua"/>
        </w:rPr>
        <w:t>6</w:t>
      </w:r>
      <w:r w:rsidRPr="009917C3">
        <w:rPr>
          <w:rFonts w:ascii="Book Antiqua" w:hAnsi="Book Antiqua"/>
        </w:rPr>
        <w:t xml:space="preserve">  rok</w:t>
      </w:r>
    </w:p>
    <w:p w:rsidR="007E2A72" w:rsidRPr="009917C3" w:rsidP="007E2A72">
      <w:pPr>
        <w:spacing w:before="0" w:line="240" w:lineRule="auto"/>
        <w:ind w:left="9912"/>
        <w:jc w:val="left"/>
        <w:rPr>
          <w:rFonts w:ascii="Book Antiqua" w:hAnsi="Book Antiqua"/>
        </w:rPr>
      </w:pPr>
      <w:r w:rsidRPr="009917C3">
        <w:rPr>
          <w:rFonts w:ascii="Book Antiqua" w:hAnsi="Book Antiqua"/>
          <w:i/>
          <w:iCs/>
          <w:sz w:val="24"/>
          <w:szCs w:val="24"/>
        </w:rPr>
        <w:t>__________________________________</w:t>
      </w:r>
    </w:p>
    <w:p w:rsidR="007E2A72" w:rsidRPr="00F61B86" w:rsidP="007E2A72">
      <w:pPr>
        <w:suppressAutoHyphens/>
        <w:autoSpaceDN/>
        <w:spacing w:before="0" w:line="276" w:lineRule="auto"/>
        <w:ind w:left="9912"/>
        <w:rPr>
          <w:rFonts w:ascii="Book Antiqua" w:hAnsi="Book Antiqua"/>
          <w:i/>
          <w:iCs/>
          <w:lang w:eastAsia="ar-SA"/>
        </w:rPr>
      </w:pPr>
      <w:r w:rsidRPr="009917C3">
        <w:rPr>
          <w:rFonts w:ascii="Book Antiqua" w:hAnsi="Book Antiqua"/>
          <w:i/>
          <w:iCs/>
          <w:lang w:eastAsia="ar-SA"/>
        </w:rPr>
        <w:t xml:space="preserve">                               (pieczęć i podpis)</w:t>
      </w:r>
      <w:bookmarkStart w:id="151" w:name="_Hlk74646275"/>
    </w:p>
    <w:p w:rsidR="007E2A72" w:rsidP="007E2A72">
      <w:pPr>
        <w:pStyle w:val="Zwykytekst1"/>
        <w:jc w:val="right"/>
        <w:rPr>
          <w:rFonts w:ascii="Bookman Old Style" w:hAnsi="Bookman Old Style" w:cs="Times New Roman"/>
          <w:i/>
          <w:iCs/>
        </w:rPr>
      </w:pPr>
      <w:bookmarkEnd w:id="151"/>
    </w:p>
    <w:p w:rsidR="007E2A72" w:rsidRPr="00870174" w:rsidP="007E2A72">
      <w:pPr>
        <w:pStyle w:val="Zwykytekst1"/>
        <w:jc w:val="right"/>
        <w:rPr>
          <w:rFonts w:ascii="Bookman Old Style" w:hAnsi="Bookman Old Style" w:cs="Times New Roman"/>
          <w:i/>
          <w:iCs/>
        </w:rPr>
      </w:pPr>
    </w:p>
    <w:sectPr w:rsidSect="007E2A72">
      <w:footnotePr>
        <w:numFmt w:val="chicago"/>
      </w:footnotePr>
      <w:pgSz w:w="16840" w:h="11907" w:orient="landscape" w:code="9"/>
      <w:pgMar w:top="1134" w:right="1276" w:bottom="1134" w:left="1276" w:header="567" w:footer="567" w:gutter="0"/>
      <w:cols w:space="708"/>
      <w:noEndnote/>
      <w:docGrid w:linePitch="30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Helvetica Pl">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Franklin Gothic Demi Cond">
    <w:charset w:val="00"/>
    <w:family w:val="swiss"/>
    <w:pitch w:val="variable"/>
    <w:sig w:usb0="00000287" w:usb1="00000000" w:usb2="00000000" w:usb3="00000000" w:csb0="0000009F" w:csb1="00000000"/>
  </w:font>
  <w:font w:name="CIDFont+F2">
    <w:panose1 w:val="00000000000000000000"/>
    <w:charset w:val="EE"/>
    <w:family w:val="auto"/>
    <w:notTrueType/>
    <w:pitch w:val="default"/>
    <w:sig w:usb0="00000005" w:usb1="00000000" w:usb2="00000000" w:usb3="00000000" w:csb0="00000002"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E2A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RPr="002A25D5" w:rsidP="007E2A72">
    <w:pPr>
      <w:pStyle w:val="Footer"/>
      <w:pBdr>
        <w:top w:val="single" w:sz="4" w:space="1" w:color="D9D9D9"/>
      </w:pBdr>
      <w:jc w:val="right"/>
      <w:rPr>
        <w:b/>
        <w:bCs/>
      </w:rPr>
    </w:pPr>
    <w:r>
      <w:fldChar w:fldCharType="begin"/>
    </w:r>
    <w:r>
      <w:instrText>PAGE   \* MERGEFORMAT</w:instrText>
    </w:r>
    <w:r>
      <w:fldChar w:fldCharType="separate"/>
    </w:r>
    <w:r>
      <w:rPr>
        <w:noProof/>
      </w:rPr>
      <w:t>36</w:t>
    </w:r>
    <w:r>
      <w:rPr>
        <w:b/>
        <w:bCs/>
      </w:rPr>
      <w:fldChar w:fldCharType="end"/>
    </w:r>
    <w:r>
      <w:rPr>
        <w:b/>
        <w:bCs/>
      </w:rPr>
      <w:t xml:space="preserve"> | </w:t>
    </w:r>
    <w:r w:rsidRPr="002A25D5">
      <w:rPr>
        <w:color w:val="7F7F7F"/>
        <w:spacing w:val="60"/>
      </w:rPr>
      <w:t>Strona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RPr="0002577F" w:rsidP="007E2A72">
    <w:pPr>
      <w:pStyle w:val="Footer"/>
      <w:pBdr>
        <w:top w:val="single" w:sz="4" w:space="1" w:color="D9D9D9"/>
      </w:pBdr>
      <w:jc w:val="right"/>
      <w:rPr>
        <w:b/>
        <w:bCs/>
      </w:rPr>
    </w:pPr>
    <w:r>
      <w:fldChar w:fldCharType="begin"/>
    </w:r>
    <w:r>
      <w:instrText>PAGE   \* MERGEFORMAT</w:instrText>
    </w:r>
    <w:r>
      <w:fldChar w:fldCharType="separate"/>
    </w:r>
    <w:r>
      <w:rPr>
        <w:noProof/>
      </w:rPr>
      <w:t>39</w:t>
    </w:r>
    <w:r>
      <w:rPr>
        <w:b/>
        <w:bCs/>
      </w:rPr>
      <w:fldChar w:fldCharType="end"/>
    </w:r>
    <w:r>
      <w:rPr>
        <w:b/>
        <w:bCs/>
      </w:rPr>
      <w:t xml:space="preserve"> | </w:t>
    </w:r>
    <w:r w:rsidRPr="002A25D5">
      <w:rPr>
        <w:color w:val="7F7F7F"/>
        <w:spacing w:val="60"/>
      </w:rPr>
      <w:t>Strona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RPr="0002577F" w:rsidP="007E2A72">
    <w:pPr>
      <w:pStyle w:val="Footer"/>
      <w:pBdr>
        <w:top w:val="single" w:sz="4" w:space="1" w:color="D9D9D9"/>
      </w:pBdr>
      <w:jc w:val="right"/>
      <w:rPr>
        <w:b/>
        <w:bCs/>
      </w:rPr>
    </w:pPr>
    <w:r>
      <w:fldChar w:fldCharType="begin"/>
    </w:r>
    <w:r>
      <w:instrText>PAGE   \* MERGEFORMAT</w:instrText>
    </w:r>
    <w:r>
      <w:fldChar w:fldCharType="separate"/>
    </w:r>
    <w:r>
      <w:rPr>
        <w:noProof/>
      </w:rPr>
      <w:t>45</w:t>
    </w:r>
    <w:r>
      <w:rPr>
        <w:b/>
        <w:bCs/>
      </w:rPr>
      <w:fldChar w:fldCharType="end"/>
    </w:r>
    <w:r>
      <w:rPr>
        <w:b/>
        <w:bCs/>
      </w:rPr>
      <w:t xml:space="preserve"> | </w:t>
    </w:r>
    <w:r w:rsidRPr="002A25D5">
      <w:rPr>
        <w:color w:val="7F7F7F"/>
        <w:spacing w:val="60"/>
      </w:rPr>
      <w:t>Strona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E2A72">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RPr="0002577F" w:rsidP="007E2A72">
    <w:pPr>
      <w:pStyle w:val="Footer"/>
      <w:pBdr>
        <w:top w:val="single" w:sz="4" w:space="1" w:color="D9D9D9"/>
      </w:pBdr>
      <w:jc w:val="right"/>
      <w:rPr>
        <w:b/>
        <w:bCs/>
      </w:rPr>
    </w:pPr>
    <w:r>
      <w:fldChar w:fldCharType="begin"/>
    </w:r>
    <w:r>
      <w:instrText>PAGE   \* MERGEFORMAT</w:instrText>
    </w:r>
    <w:r>
      <w:fldChar w:fldCharType="separate"/>
    </w:r>
    <w:r>
      <w:rPr>
        <w:noProof/>
      </w:rPr>
      <w:t>48</w:t>
    </w:r>
    <w:r>
      <w:rPr>
        <w:b/>
        <w:bCs/>
      </w:rPr>
      <w:fldChar w:fldCharType="end"/>
    </w:r>
    <w:r>
      <w:rPr>
        <w:b/>
        <w:bCs/>
      </w:rPr>
      <w:t xml:space="preserve"> | </w:t>
    </w:r>
    <w:r w:rsidRPr="002A25D5">
      <w:rPr>
        <w:color w:val="7F7F7F"/>
        <w:spacing w:val="60"/>
      </w:rPr>
      <w:t>Strona</w:t>
    </w:r>
  </w:p>
  <w:p w:rsidR="007E2A72" w:rsidRPr="00FF19E3" w:rsidP="007E2A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A1DEA">
      <w:r>
        <w:separator/>
      </w:r>
    </w:p>
  </w:footnote>
  <w:footnote w:type="continuationSeparator" w:id="1">
    <w:p w:rsidR="001A1DEA">
      <w:r>
        <w:continuationSeparator/>
      </w:r>
    </w:p>
  </w:footnote>
  <w:footnote w:id="2">
    <w:p w:rsidR="007E2A72" w:rsidP="007E2A72">
      <w:pPr>
        <w:pStyle w:val="FootnoteText"/>
      </w:pPr>
      <w:r>
        <w:rPr>
          <w:rStyle w:val="FootnoteReference"/>
        </w:rPr>
        <w:footnoteRef/>
      </w:r>
      <w: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E2A7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P="007E2A72">
    <w:pPr>
      <w:pStyle w:val="Header"/>
      <w:pBdr>
        <w:bottom w:val="single" w:sz="4" w:space="1" w:color="auto"/>
      </w:pBdr>
      <w:tabs>
        <w:tab w:val="left" w:pos="8505"/>
        <w:tab w:val="clear" w:pos="9072"/>
      </w:tabs>
      <w:ind w:right="-1"/>
      <w:jc w:val="left"/>
      <w:rPr>
        <w:rFonts w:cs="Open Sans"/>
      </w:rPr>
    </w:pPr>
  </w:p>
  <w:p w:rsidR="007E2A72" w:rsidRPr="004A3390" w:rsidP="007E2A72">
    <w:pPr>
      <w:pStyle w:val="Header"/>
      <w:pBdr>
        <w:bottom w:val="single" w:sz="4" w:space="1" w:color="auto"/>
      </w:pBdr>
      <w:tabs>
        <w:tab w:val="left" w:pos="8505"/>
        <w:tab w:val="clear" w:pos="9072"/>
      </w:tabs>
      <w:ind w:right="-1"/>
      <w:rPr>
        <w:rFonts w:cs="Open Sans"/>
      </w:rPr>
    </w:pPr>
    <w:r w:rsidRPr="004A3390">
      <w:rPr>
        <w:rFonts w:cs="Open Sans"/>
      </w:rPr>
      <w:t xml:space="preserve">Nr </w:t>
    </w:r>
    <w:r>
      <w:rPr>
        <w:rFonts w:cs="Open Sans"/>
      </w:rPr>
      <w:t>sprawy</w:t>
    </w:r>
    <w:r w:rsidRPr="004A3390">
      <w:rPr>
        <w:rFonts w:cs="Open Sans"/>
      </w:rPr>
      <w:t xml:space="preserve">: </w:t>
    </w:r>
    <w:r w:rsidRPr="00803DC9">
      <w:rPr>
        <w:rFonts w:cs="Open Sans"/>
      </w:rPr>
      <w:t>WIW-AD.272.</w:t>
    </w:r>
    <w:r w:rsidR="002F7860">
      <w:rPr>
        <w:rFonts w:cs="Open Sans"/>
      </w:rPr>
      <w:t>7</w:t>
    </w:r>
    <w:r w:rsidRPr="00803DC9">
      <w:rPr>
        <w:rFonts w:cs="Open Sans"/>
      </w:rPr>
      <w:t>.202</w:t>
    </w:r>
    <w:r w:rsidR="00CC60F2">
      <w:rPr>
        <w:rFonts w:cs="Open Sans"/>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RPr="009E3B11" w:rsidP="007E2A72">
    <w:pPr>
      <w:pStyle w:val="Header"/>
      <w:pBdr>
        <w:bottom w:val="single" w:sz="4" w:space="1" w:color="auto"/>
      </w:pBdr>
      <w:tabs>
        <w:tab w:val="clear" w:pos="9072"/>
        <w:tab w:val="left" w:pos="9639"/>
      </w:tabs>
      <w:rPr>
        <w:rFonts w:ascii="Calibri" w:hAnsi="Calibri" w:cs="Calibri"/>
        <w:sz w:val="22"/>
        <w:szCs w:val="22"/>
      </w:rPr>
    </w:pPr>
    <w:r w:rsidRPr="009E3B11">
      <w:rPr>
        <w:rFonts w:ascii="Calibri" w:hAnsi="Calibri" w:cs="Calibri"/>
        <w:sz w:val="22"/>
        <w:szCs w:val="22"/>
      </w:rPr>
      <w:t xml:space="preserve">Nr zamówienia: </w:t>
    </w:r>
    <w:r w:rsidRPr="00BC7AF0">
      <w:rPr>
        <w:rFonts w:ascii="Calibri" w:hAnsi="Calibri" w:cs="Calibri"/>
        <w:sz w:val="22"/>
        <w:szCs w:val="22"/>
        <w:highlight w:val="yellow"/>
      </w:rPr>
      <w:t>xxxxx</w:t>
    </w:r>
  </w:p>
  <w:p w:rsidR="007E2A72">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RPr="004A3390" w:rsidP="007E2A72">
    <w:pPr>
      <w:pStyle w:val="Header"/>
      <w:pBdr>
        <w:bottom w:val="single" w:sz="4" w:space="1" w:color="auto"/>
      </w:pBdr>
      <w:tabs>
        <w:tab w:val="left" w:pos="8505"/>
        <w:tab w:val="clear" w:pos="9072"/>
      </w:tabs>
      <w:ind w:right="-1"/>
      <w:rPr>
        <w:rFonts w:cs="Open Sans"/>
      </w:rPr>
    </w:pPr>
    <w:r w:rsidRPr="004A3390">
      <w:rPr>
        <w:rFonts w:cs="Open Sans"/>
      </w:rPr>
      <w:t xml:space="preserve">Nr </w:t>
    </w:r>
    <w:r>
      <w:rPr>
        <w:rFonts w:cs="Open Sans"/>
      </w:rPr>
      <w:t>sprawy</w:t>
    </w:r>
    <w:r w:rsidRPr="004A3390">
      <w:rPr>
        <w:rFonts w:cs="Open Sans"/>
      </w:rPr>
      <w:t xml:space="preserve">: </w:t>
    </w:r>
    <w:r w:rsidRPr="00803DC9">
      <w:rPr>
        <w:rFonts w:cs="Open Sans"/>
      </w:rPr>
      <w:t>WIW-AD.272.</w:t>
    </w:r>
    <w:r w:rsidR="002F7860">
      <w:rPr>
        <w:rFonts w:cs="Open Sans"/>
      </w:rPr>
      <w:t>7</w:t>
    </w:r>
    <w:r w:rsidRPr="00803DC9">
      <w:rPr>
        <w:rFonts w:cs="Open Sans"/>
      </w:rPr>
      <w:t>.202</w:t>
    </w:r>
    <w:r w:rsidR="00CC60F2">
      <w:rPr>
        <w:rFonts w:cs="Open Sans"/>
      </w:rPr>
      <w:t>6</w:t>
    </w:r>
  </w:p>
  <w:p w:rsidR="007E2A72" w:rsidRPr="00803DC9" w:rsidP="007E2A7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7E2A72">
    <w:pPr>
      <w:pStyle w:val="Heade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RPr="004A3390" w:rsidP="007E2A72">
    <w:pPr>
      <w:pStyle w:val="Header"/>
      <w:pBdr>
        <w:bottom w:val="single" w:sz="4" w:space="1" w:color="auto"/>
      </w:pBdr>
      <w:tabs>
        <w:tab w:val="left" w:pos="8505"/>
        <w:tab w:val="clear" w:pos="9072"/>
      </w:tabs>
      <w:ind w:right="-1"/>
      <w:rPr>
        <w:rFonts w:cs="Open Sans"/>
      </w:rPr>
    </w:pPr>
    <w:r w:rsidRPr="004A3390">
      <w:rPr>
        <w:rFonts w:cs="Open Sans"/>
      </w:rPr>
      <w:t xml:space="preserve">Nr </w:t>
    </w:r>
    <w:r>
      <w:rPr>
        <w:rFonts w:cs="Open Sans"/>
      </w:rPr>
      <w:t>sprawy</w:t>
    </w:r>
    <w:r w:rsidRPr="004A3390">
      <w:rPr>
        <w:rFonts w:cs="Open Sans"/>
      </w:rPr>
      <w:t xml:space="preserve">: </w:t>
    </w:r>
    <w:r w:rsidRPr="00803DC9">
      <w:rPr>
        <w:rFonts w:cs="Open Sans"/>
      </w:rPr>
      <w:t>WIW-AD.272.</w:t>
    </w:r>
    <w:r w:rsidR="002F7860">
      <w:rPr>
        <w:rFonts w:cs="Open Sans"/>
      </w:rPr>
      <w:t>7</w:t>
    </w:r>
    <w:r w:rsidRPr="00803DC9">
      <w:rPr>
        <w:rFonts w:cs="Open Sans"/>
      </w:rPr>
      <w:t>.202</w:t>
    </w:r>
    <w:r w:rsidR="00CC60F2">
      <w:rPr>
        <w:rFonts w:cs="Open Sans"/>
      </w:rPr>
      <w:t>6</w:t>
    </w:r>
  </w:p>
  <w:p w:rsidR="007E2A72" w:rsidRPr="003B64B5" w:rsidP="007E2A7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RPr="009E3B11" w:rsidP="007E2A72">
    <w:pPr>
      <w:pStyle w:val="Header"/>
      <w:pBdr>
        <w:bottom w:val="single" w:sz="4" w:space="1" w:color="auto"/>
      </w:pBdr>
      <w:tabs>
        <w:tab w:val="clear" w:pos="9072"/>
        <w:tab w:val="left" w:pos="9639"/>
      </w:tabs>
      <w:rPr>
        <w:rFonts w:ascii="Calibri" w:hAnsi="Calibri" w:cs="Calibri"/>
        <w:sz w:val="22"/>
        <w:szCs w:val="22"/>
      </w:rPr>
    </w:pPr>
    <w:r w:rsidRPr="009E3B11">
      <w:rPr>
        <w:rFonts w:ascii="Calibri" w:hAnsi="Calibri" w:cs="Calibri"/>
        <w:sz w:val="22"/>
        <w:szCs w:val="22"/>
      </w:rPr>
      <w:t xml:space="preserve">Nr zamówienia: </w:t>
    </w:r>
    <w:r w:rsidRPr="00BC7AF0">
      <w:rPr>
        <w:rFonts w:ascii="Calibri" w:hAnsi="Calibri" w:cs="Calibri"/>
        <w:sz w:val="22"/>
        <w:szCs w:val="22"/>
        <w:highlight w:val="yellow"/>
      </w:rPr>
      <w:t>xxxxx</w:t>
    </w:r>
  </w:p>
  <w:p w:rsidR="007E2A72">
    <w:pPr>
      <w:pStyle w:val="Header"/>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E2A72" w:rsidRPr="004A3390" w:rsidP="007E2A72">
    <w:pPr>
      <w:pStyle w:val="Header"/>
      <w:pBdr>
        <w:bottom w:val="single" w:sz="4" w:space="1" w:color="auto"/>
      </w:pBdr>
      <w:tabs>
        <w:tab w:val="left" w:pos="8505"/>
        <w:tab w:val="clear" w:pos="9072"/>
      </w:tabs>
      <w:ind w:right="-1"/>
      <w:rPr>
        <w:rFonts w:cs="Open Sans"/>
      </w:rPr>
    </w:pPr>
    <w:r w:rsidRPr="004A3390">
      <w:rPr>
        <w:rFonts w:cs="Open Sans"/>
      </w:rPr>
      <w:t xml:space="preserve">Nr </w:t>
    </w:r>
    <w:r>
      <w:rPr>
        <w:rFonts w:cs="Open Sans"/>
      </w:rPr>
      <w:t>sprawy</w:t>
    </w:r>
    <w:r w:rsidRPr="004A3390">
      <w:rPr>
        <w:rFonts w:cs="Open Sans"/>
      </w:rPr>
      <w:t xml:space="preserve">: </w:t>
    </w:r>
    <w:r w:rsidRPr="00803DC9">
      <w:rPr>
        <w:rFonts w:cs="Open Sans"/>
      </w:rPr>
      <w:t>WIW-AD.272.</w:t>
    </w:r>
    <w:r w:rsidR="002F7860">
      <w:rPr>
        <w:rFonts w:cs="Open Sans"/>
      </w:rPr>
      <w:t>7</w:t>
    </w:r>
    <w:r w:rsidRPr="00803DC9">
      <w:rPr>
        <w:rFonts w:cs="Open Sans"/>
      </w:rPr>
      <w:t>.202</w:t>
    </w:r>
    <w:r w:rsidR="00CC60F2">
      <w:rPr>
        <w:rFonts w:cs="Open Sans"/>
      </w:rPr>
      <w:t>6</w:t>
    </w:r>
  </w:p>
  <w:p w:rsidR="007E2A72" w:rsidRPr="00406736" w:rsidP="007E2A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singleLevel"/>
    <w:tmpl w:val="00000002"/>
    <w:name w:val="WW8Num1"/>
    <w:lvl w:ilvl="0">
      <w:start w:val="5"/>
      <w:numFmt w:val="bullet"/>
      <w:lvlText w:val="-"/>
      <w:lvlJc w:val="left"/>
      <w:pPr>
        <w:tabs>
          <w:tab w:val="num" w:pos="5153"/>
        </w:tabs>
        <w:ind w:left="5153" w:hanging="360"/>
      </w:pPr>
      <w:rPr>
        <w:rFonts w:ascii="Times New Roman" w:hAnsi="Times New Roman" w:hint="default"/>
      </w:rPr>
    </w:lvl>
  </w:abstractNum>
  <w:abstractNum w:abstractNumId="1">
    <w:nsid w:val="00000003"/>
    <w:multiLevelType w:val="multilevel"/>
    <w:tmpl w:val="BC162B2A"/>
    <w:name w:val="WWNum2"/>
    <w:lvl w:ilvl="0">
      <w:start w:val="1"/>
      <w:numFmt w:val="decimal"/>
      <w:lvlText w:val="%1."/>
      <w:lvlJc w:val="left"/>
      <w:pPr>
        <w:tabs>
          <w:tab w:val="num" w:pos="-1134"/>
        </w:tabs>
        <w:ind w:left="-774" w:hanging="360"/>
      </w:pPr>
      <w:rPr>
        <w:rFonts w:cs="Arial"/>
        <w:sz w:val="20"/>
        <w:szCs w:val="20"/>
      </w:rPr>
    </w:lvl>
    <w:lvl w:ilvl="1">
      <w:start w:val="1"/>
      <w:numFmt w:val="decimal"/>
      <w:lvlText w:val="%1.%2."/>
      <w:lvlJc w:val="left"/>
      <w:pPr>
        <w:tabs>
          <w:tab w:val="num" w:pos="-1134"/>
        </w:tabs>
        <w:ind w:left="-342" w:hanging="432"/>
      </w:pPr>
    </w:lvl>
    <w:lvl w:ilvl="2">
      <w:start w:val="1"/>
      <w:numFmt w:val="decimal"/>
      <w:lvlText w:val="%1.%2.%3."/>
      <w:lvlJc w:val="left"/>
      <w:pPr>
        <w:tabs>
          <w:tab w:val="num" w:pos="-1134"/>
        </w:tabs>
        <w:ind w:left="90" w:hanging="504"/>
      </w:pPr>
    </w:lvl>
    <w:lvl w:ilvl="3">
      <w:start w:val="1"/>
      <w:numFmt w:val="decimal"/>
      <w:lvlText w:val="%1.%2.%3.%4."/>
      <w:lvlJc w:val="left"/>
      <w:pPr>
        <w:tabs>
          <w:tab w:val="num" w:pos="-1134"/>
        </w:tabs>
        <w:ind w:left="594" w:hanging="648"/>
      </w:pPr>
    </w:lvl>
    <w:lvl w:ilvl="4">
      <w:start w:val="1"/>
      <w:numFmt w:val="decimal"/>
      <w:lvlText w:val="%1.%2.%3.%4.%5."/>
      <w:lvlJc w:val="left"/>
      <w:pPr>
        <w:tabs>
          <w:tab w:val="num" w:pos="-1134"/>
        </w:tabs>
        <w:ind w:left="1098" w:hanging="792"/>
      </w:pPr>
    </w:lvl>
    <w:lvl w:ilvl="5">
      <w:start w:val="1"/>
      <w:numFmt w:val="decimal"/>
      <w:lvlText w:val="%1.%2.%3.%4.%5.%6."/>
      <w:lvlJc w:val="left"/>
      <w:pPr>
        <w:tabs>
          <w:tab w:val="num" w:pos="-1134"/>
        </w:tabs>
        <w:ind w:left="1602" w:hanging="936"/>
      </w:pPr>
    </w:lvl>
    <w:lvl w:ilvl="6">
      <w:start w:val="1"/>
      <w:numFmt w:val="decimal"/>
      <w:lvlText w:val="%1.%2.%3.%4.%5.%6.%7."/>
      <w:lvlJc w:val="left"/>
      <w:pPr>
        <w:tabs>
          <w:tab w:val="num" w:pos="-1134"/>
        </w:tabs>
        <w:ind w:left="2106" w:hanging="1080"/>
      </w:pPr>
    </w:lvl>
    <w:lvl w:ilvl="7">
      <w:start w:val="1"/>
      <w:numFmt w:val="decimal"/>
      <w:lvlText w:val="%1.%2.%3.%4.%5.%6.%7.%8."/>
      <w:lvlJc w:val="left"/>
      <w:pPr>
        <w:tabs>
          <w:tab w:val="num" w:pos="-1134"/>
        </w:tabs>
        <w:ind w:left="2610" w:hanging="1224"/>
      </w:pPr>
    </w:lvl>
    <w:lvl w:ilvl="8">
      <w:start w:val="1"/>
      <w:numFmt w:val="decimal"/>
      <w:lvlText w:val="%1.%2.%3.%4.%5.%6.%7.%8.%9."/>
      <w:lvlJc w:val="left"/>
      <w:pPr>
        <w:tabs>
          <w:tab w:val="num" w:pos="-1134"/>
        </w:tabs>
        <w:ind w:left="3186" w:hanging="1440"/>
      </w:pPr>
    </w:lvl>
  </w:abstractNum>
  <w:abstractNum w:abstractNumId="2">
    <w:nsid w:val="00000006"/>
    <w:multiLevelType w:val="singleLevel"/>
    <w:tmpl w:val="00000006"/>
    <w:name w:val="WW8Num17"/>
    <w:lvl w:ilvl="0">
      <w:start w:val="1"/>
      <w:numFmt w:val="bullet"/>
      <w:lvlText w:val=""/>
      <w:lvlJc w:val="left"/>
      <w:pPr>
        <w:tabs>
          <w:tab w:val="num" w:pos="720"/>
        </w:tabs>
        <w:ind w:left="720" w:hanging="360"/>
      </w:pPr>
      <w:rPr>
        <w:rFonts w:ascii="Symbol" w:hAnsi="Symbol" w:cs="Symbol" w:hint="default"/>
        <w:color w:val="auto"/>
      </w:rPr>
    </w:lvl>
  </w:abstractNum>
  <w:abstractNum w:abstractNumId="3">
    <w:nsid w:val="0000000C"/>
    <w:multiLevelType w:val="singleLevel"/>
    <w:tmpl w:val="0000000C"/>
    <w:name w:val="WW8Num26"/>
    <w:lvl w:ilvl="0">
      <w:start w:val="1"/>
      <w:numFmt w:val="decimal"/>
      <w:lvlText w:val="%1."/>
      <w:lvlJc w:val="right"/>
      <w:pPr>
        <w:tabs>
          <w:tab w:val="num" w:pos="0"/>
        </w:tabs>
        <w:ind w:left="720" w:hanging="360"/>
      </w:pPr>
      <w:rPr>
        <w:rFonts w:hint="default"/>
      </w:rPr>
    </w:lvl>
  </w:abstractNum>
  <w:abstractNum w:abstractNumId="4">
    <w:nsid w:val="0000000E"/>
    <w:multiLevelType w:val="singleLevel"/>
    <w:tmpl w:val="0000000E"/>
    <w:name w:val="WW8Num29"/>
    <w:lvl w:ilvl="0">
      <w:start w:val="1"/>
      <w:numFmt w:val="decimal"/>
      <w:lvlText w:val="%1."/>
      <w:lvlJc w:val="left"/>
      <w:pPr>
        <w:tabs>
          <w:tab w:val="num" w:pos="0"/>
        </w:tabs>
        <w:ind w:left="644" w:hanging="360"/>
      </w:pPr>
      <w:rPr>
        <w:sz w:val="20"/>
        <w:szCs w:val="20"/>
      </w:rPr>
    </w:lvl>
  </w:abstractNum>
  <w:abstractNum w:abstractNumId="5">
    <w:nsid w:val="00000015"/>
    <w:multiLevelType w:val="multilevel"/>
    <w:tmpl w:val="0798C5D0"/>
    <w:name w:val="WW8Num22"/>
    <w:lvl w:ilvl="0">
      <w:start w:val="3"/>
      <w:numFmt w:val="decimal"/>
      <w:lvlText w:val="%1."/>
      <w:lvlJc w:val="left"/>
      <w:pPr>
        <w:tabs>
          <w:tab w:val="num" w:pos="720"/>
        </w:tabs>
        <w:ind w:left="720" w:hanging="720"/>
      </w:pPr>
      <w:rPr>
        <w:b w:val="0"/>
      </w:rPr>
    </w:lvl>
    <w:lvl w:ilvl="1">
      <w:start w:val="1"/>
      <w:numFmt w:val="decimal"/>
      <w:lvlText w:val="%1.%2."/>
      <w:lvlJc w:val="left"/>
      <w:pPr>
        <w:tabs>
          <w:tab w:val="num" w:pos="720"/>
        </w:tabs>
        <w:ind w:left="720" w:hanging="720"/>
      </w:pPr>
      <w:rPr>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3D4369"/>
    <w:multiLevelType w:val="multilevel"/>
    <w:tmpl w:val="41FCDA7E"/>
    <w:lvl w:ilvl="0">
      <w:start w:val="1"/>
      <w:numFmt w:val="upperRoman"/>
      <w:pStyle w:val="Heading1"/>
      <w:suff w:val="nothing"/>
      <w:lvlText w:val="Rozdział  %1."/>
      <w:lvlJc w:val="left"/>
      <w:pPr>
        <w:ind w:left="5671" w:firstLine="0"/>
      </w:pPr>
      <w:rPr>
        <w:rFonts w:ascii="Bookman Old Style" w:hAnsi="Bookman Old Style" w:cs="Open Sans" w:hint="default"/>
        <w:b/>
        <w:i w:val="0"/>
        <w:caps w:val="0"/>
        <w:spacing w:val="0"/>
        <w:w w:val="100"/>
        <w:kern w:val="0"/>
        <w:position w:val="0"/>
        <w:sz w:val="24"/>
        <w:szCs w:val="24"/>
      </w:rPr>
    </w:lvl>
    <w:lvl w:ilvl="1">
      <w:start w:val="1"/>
      <w:numFmt w:val="upperRoman"/>
      <w:pStyle w:val="Heading2"/>
      <w:lvlText w:val="%2."/>
      <w:lvlJc w:val="right"/>
      <w:pPr>
        <w:tabs>
          <w:tab w:val="num" w:pos="-3601"/>
        </w:tabs>
        <w:ind w:left="-3601" w:hanging="283"/>
      </w:pPr>
      <w:rPr>
        <w:rFonts w:ascii="Bookman Old Style" w:hAnsi="Bookman Old Style" w:cs="Open Sans" w:hint="default"/>
        <w:b/>
        <w:i w:val="0"/>
        <w:caps/>
        <w:strike w:val="0"/>
        <w:dstrike w:val="0"/>
        <w:vanish w:val="0"/>
        <w:color w:val="000000"/>
        <w:sz w:val="24"/>
        <w:szCs w:val="24"/>
        <w:u w:val="none"/>
        <w:vertAlign w:val="baseline"/>
      </w:rPr>
    </w:lvl>
    <w:lvl w:ilvl="2">
      <w:start w:val="2"/>
      <w:numFmt w:val="decimal"/>
      <w:lvlText w:val="%3."/>
      <w:lvlJc w:val="right"/>
      <w:pPr>
        <w:tabs>
          <w:tab w:val="num" w:pos="-3458"/>
        </w:tabs>
        <w:ind w:left="-3458" w:hanging="227"/>
      </w:pPr>
      <w:rPr>
        <w:rFonts w:ascii="Calibri" w:hAnsi="Calibri" w:cs="Calibri" w:hint="default"/>
        <w:b w:val="0"/>
        <w:i w:val="0"/>
        <w:caps w:val="0"/>
        <w:strike w:val="0"/>
        <w:dstrike w:val="0"/>
        <w:vanish w:val="0"/>
        <w:color w:val="000000"/>
        <w:spacing w:val="0"/>
        <w:w w:val="100"/>
        <w:kern w:val="0"/>
        <w:position w:val="0"/>
        <w:sz w:val="22"/>
        <w:szCs w:val="22"/>
        <w:u w:val="none"/>
        <w:vertAlign w:val="baseline"/>
      </w:rPr>
    </w:lvl>
    <w:lvl w:ilvl="3">
      <w:start w:val="1"/>
      <w:numFmt w:val="ordinal"/>
      <w:lvlText w:val="1%41."/>
      <w:lvlJc w:val="left"/>
      <w:pPr>
        <w:tabs>
          <w:tab w:val="num" w:pos="-2750"/>
        </w:tabs>
        <w:ind w:left="-2750" w:hanging="114"/>
      </w:pPr>
      <w:rPr>
        <w:rFonts w:hint="default"/>
        <w:b w:val="0"/>
        <w:i w:val="0"/>
        <w:caps w:val="0"/>
        <w:strike w:val="0"/>
        <w:dstrike w:val="0"/>
        <w:vanish w:val="0"/>
        <w:color w:val="000000"/>
        <w:sz w:val="25"/>
        <w:vertAlign w:val="baseline"/>
      </w:rPr>
    </w:lvl>
    <w:lvl w:ilvl="4">
      <w:start w:val="1"/>
      <w:numFmt w:val="lowerLetter"/>
      <w:pStyle w:val="List3"/>
      <w:lvlText w:val="%5)"/>
      <w:lvlJc w:val="left"/>
      <w:rPr>
        <w:rFonts w:ascii="Calibri" w:hAnsi="Calibri" w:hint="default"/>
        <w:b w:val="0"/>
        <w:i w:val="0"/>
        <w:sz w:val="22"/>
        <w:szCs w:val="22"/>
      </w:rPr>
    </w:lvl>
    <w:lvl w:ilvl="5">
      <w:start w:val="1"/>
      <w:numFmt w:val="none"/>
      <w:suff w:val="nothing"/>
      <w:lvlJc w:val="left"/>
      <w:pPr>
        <w:ind w:left="-4111" w:firstLine="0"/>
      </w:pPr>
      <w:rPr>
        <w:rFonts w:hint="default"/>
      </w:rPr>
    </w:lvl>
    <w:lvl w:ilvl="6">
      <w:start w:val="1"/>
      <w:numFmt w:val="none"/>
      <w:suff w:val="nothing"/>
      <w:lvlJc w:val="left"/>
      <w:pPr>
        <w:ind w:left="-4111" w:firstLine="0"/>
      </w:pPr>
      <w:rPr>
        <w:rFonts w:hint="default"/>
      </w:rPr>
    </w:lvl>
    <w:lvl w:ilvl="7">
      <w:start w:val="1"/>
      <w:numFmt w:val="none"/>
      <w:suff w:val="nothing"/>
      <w:lvlJc w:val="left"/>
      <w:pPr>
        <w:ind w:left="-4111" w:firstLine="0"/>
      </w:pPr>
      <w:rPr>
        <w:rFonts w:hint="default"/>
      </w:rPr>
    </w:lvl>
    <w:lvl w:ilvl="8">
      <w:start w:val="1"/>
      <w:numFmt w:val="none"/>
      <w:suff w:val="nothing"/>
      <w:lvlJc w:val="left"/>
      <w:pPr>
        <w:ind w:left="-4111" w:firstLine="0"/>
      </w:pPr>
      <w:rPr>
        <w:rFonts w:hint="default"/>
      </w:rPr>
    </w:lvl>
  </w:abstractNum>
  <w:abstractNum w:abstractNumId="7">
    <w:nsid w:val="034A5CEA"/>
    <w:multiLevelType w:val="multilevel"/>
    <w:tmpl w:val="C5EC7E42"/>
    <w:lvl w:ilvl="0">
      <w:start w:val="1"/>
      <w:numFmt w:val="decimal"/>
      <w:lvlText w:val="%1."/>
      <w:lvlJc w:val="left"/>
      <w:pPr>
        <w:tabs>
          <w:tab w:val="num" w:pos="360"/>
        </w:tabs>
        <w:ind w:left="284" w:hanging="284"/>
      </w:pPr>
      <w:rPr>
        <w:rFonts w:ascii="Bookman Old Style" w:hAnsi="Bookman Old Style" w:cs="Open Sans" w:hint="default"/>
        <w:b w:val="0"/>
        <w:i w:val="0"/>
        <w:strike w:val="0"/>
        <w:w w:val="100"/>
        <w:sz w:val="24"/>
        <w:szCs w:val="24"/>
      </w:rPr>
    </w:lvl>
    <w:lvl w:ilvl="1">
      <w:start w:val="1"/>
      <w:numFmt w:val="decimal"/>
      <w:lvlText w:val="%2)"/>
      <w:lvlJc w:val="left"/>
      <w:pPr>
        <w:ind w:left="1636" w:hanging="360"/>
      </w:pPr>
      <w:rPr>
        <w:rFonts w:hint="default"/>
        <w:b w:val="0"/>
        <w:i w:val="0"/>
        <w:sz w:val="20"/>
        <w:szCs w:val="20"/>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8">
    <w:nsid w:val="035C06E8"/>
    <w:multiLevelType w:val="singleLevel"/>
    <w:tmpl w:val="88665288"/>
    <w:lvl w:ilvl="0">
      <w:start w:val="5"/>
      <w:numFmt w:val="bullet"/>
      <w:pStyle w:val="iso4"/>
      <w:lvlText w:val="-"/>
      <w:lvlJc w:val="left"/>
      <w:pPr>
        <w:tabs>
          <w:tab w:val="num" w:pos="1120"/>
        </w:tabs>
        <w:ind w:left="1120" w:hanging="360"/>
      </w:pPr>
      <w:rPr>
        <w:rFonts w:hint="default"/>
      </w:rPr>
    </w:lvl>
  </w:abstractNum>
  <w:abstractNum w:abstractNumId="9">
    <w:nsid w:val="04BD795E"/>
    <w:multiLevelType w:val="hybridMultilevel"/>
    <w:tmpl w:val="9F727CDA"/>
    <w:lvl w:ilvl="0">
      <w:start w:val="1"/>
      <w:numFmt w:val="decimal"/>
      <w:lvlText w:val="%1)"/>
      <w:lvlJc w:val="left"/>
      <w:pPr>
        <w:tabs>
          <w:tab w:val="num" w:pos="360"/>
        </w:tabs>
        <w:ind w:left="340" w:hanging="340"/>
      </w:pPr>
      <w:rPr>
        <w:rFonts w:hint="default"/>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066A3136"/>
    <w:multiLevelType w:val="multilevel"/>
    <w:tmpl w:val="125A8E4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07894BFF"/>
    <w:multiLevelType w:val="multilevel"/>
    <w:tmpl w:val="6574B410"/>
    <w:lvl w:ilvl="0">
      <w:start w:val="4"/>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09E36A10"/>
    <w:multiLevelType w:val="hybridMultilevel"/>
    <w:tmpl w:val="6290934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3">
    <w:nsid w:val="0ACD02DC"/>
    <w:multiLevelType w:val="hybridMultilevel"/>
    <w:tmpl w:val="9E4652C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0BB1269B"/>
    <w:multiLevelType w:val="multilevel"/>
    <w:tmpl w:val="D844329C"/>
    <w:lvl w:ilvl="0">
      <w:start w:val="1"/>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nsid w:val="0C76316C"/>
    <w:multiLevelType w:val="hybridMultilevel"/>
    <w:tmpl w:val="C5FCDC2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120D3EB7"/>
    <w:multiLevelType w:val="multilevel"/>
    <w:tmpl w:val="B4744EE4"/>
    <w:lvl w:ilvl="0">
      <w:start w:val="1"/>
      <w:numFmt w:val="decimal"/>
      <w:lvlText w:val="%1."/>
      <w:lvlJc w:val="left"/>
      <w:rPr>
        <w:rFonts w:ascii="Bookman Old Style" w:eastAsia="Calibri" w:hAnsi="Bookman Old Style"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25325FB"/>
    <w:multiLevelType w:val="multilevel"/>
    <w:tmpl w:val="DA28D2A2"/>
    <w:lvl w:ilvl="0">
      <w:start w:val="1"/>
      <w:numFmt w:val="decimal"/>
      <w:lvlText w:val="%1."/>
      <w:lvlJc w:val="left"/>
      <w:pPr>
        <w:ind w:left="1288" w:hanging="360"/>
      </w:pPr>
      <w:rPr>
        <w:rFonts w:hint="default"/>
      </w:rPr>
    </w:lvl>
    <w:lvl w:ilvl="1">
      <w:start w:val="1"/>
      <w:numFmt w:val="decimal"/>
      <w:isLgl/>
      <w:lvlText w:val="%1.%2."/>
      <w:lvlJc w:val="left"/>
      <w:pPr>
        <w:ind w:left="1648"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8">
    <w:nsid w:val="12601F76"/>
    <w:multiLevelType w:val="hybridMultilevel"/>
    <w:tmpl w:val="71BCD9E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12AB556C"/>
    <w:multiLevelType w:val="multilevel"/>
    <w:tmpl w:val="B53EB23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7943AA0"/>
    <w:multiLevelType w:val="multilevel"/>
    <w:tmpl w:val="9C2CB73C"/>
    <w:lvl w:ilvl="0">
      <w:start w:val="1"/>
      <w:numFmt w:val="decimal"/>
      <w:lvlText w:val="%1."/>
      <w:lvlJc w:val="left"/>
      <w:pPr>
        <w:tabs>
          <w:tab w:val="num" w:pos="700"/>
        </w:tabs>
        <w:ind w:left="624" w:hanging="284"/>
      </w:pPr>
      <w:rPr>
        <w:rFonts w:ascii="Bookman Old Style" w:hAnsi="Bookman Old Style" w:cs="Open Sans" w:hint="default"/>
        <w:b w:val="0"/>
        <w:i w:val="0"/>
        <w:strike w:val="0"/>
        <w:w w:val="100"/>
        <w:sz w:val="24"/>
        <w:szCs w:val="24"/>
      </w:rPr>
    </w:lvl>
    <w:lvl w:ilvl="1">
      <w:start w:val="1"/>
      <w:numFmt w:val="decimal"/>
      <w:lvlText w:val="%2)"/>
      <w:lvlJc w:val="left"/>
      <w:pPr>
        <w:ind w:left="1636" w:hanging="360"/>
      </w:pPr>
      <w:rPr>
        <w:rFonts w:hint="default"/>
        <w:b w:val="0"/>
        <w:i w:val="0"/>
        <w:sz w:val="20"/>
        <w:szCs w:val="20"/>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1">
    <w:nsid w:val="18332380"/>
    <w:multiLevelType w:val="multilevel"/>
    <w:tmpl w:val="1E1A1062"/>
    <w:lvl w:ilvl="0">
      <w:start w:val="1"/>
      <w:numFmt w:val="decimal"/>
      <w:lvlText w:val="%1."/>
      <w:lvlJc w:val="left"/>
      <w:pPr>
        <w:tabs>
          <w:tab w:val="num" w:pos="700"/>
        </w:tabs>
        <w:ind w:left="624" w:hanging="284"/>
      </w:pPr>
      <w:rPr>
        <w:rFonts w:ascii="Bookman Old Style" w:hAnsi="Bookman Old Style" w:cs="Open Sans" w:hint="default"/>
        <w:b w:val="0"/>
        <w:i w:val="0"/>
        <w:strike w:val="0"/>
        <w:w w:val="100"/>
        <w:sz w:val="24"/>
        <w:szCs w:val="24"/>
      </w:rPr>
    </w:lvl>
    <w:lvl w:ilvl="1">
      <w:start w:val="1"/>
      <w:numFmt w:val="decimal"/>
      <w:lvlText w:val="%2)"/>
      <w:lvlJc w:val="left"/>
      <w:pPr>
        <w:ind w:left="1636" w:hanging="360"/>
      </w:pPr>
      <w:rPr>
        <w:rFonts w:hint="default"/>
        <w:b w:val="0"/>
        <w:i w:val="0"/>
        <w:sz w:val="20"/>
        <w:szCs w:val="20"/>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2">
    <w:nsid w:val="1A8E6915"/>
    <w:multiLevelType w:val="multilevel"/>
    <w:tmpl w:val="C3981A50"/>
    <w:lvl w:ilvl="0">
      <w:start w:val="1"/>
      <w:numFmt w:val="decimal"/>
      <w:lvlText w:val="%1."/>
      <w:lvlJc w:val="left"/>
      <w:pPr>
        <w:tabs>
          <w:tab w:val="num" w:pos="700"/>
        </w:tabs>
        <w:ind w:left="624" w:hanging="284"/>
      </w:pPr>
      <w:rPr>
        <w:rFonts w:ascii="Open Sans" w:hAnsi="Open Sans" w:cs="Open Sans" w:hint="default"/>
        <w:b w:val="0"/>
        <w:i w:val="0"/>
        <w:strike w:val="0"/>
        <w:w w:val="100"/>
        <w:sz w:val="20"/>
        <w:szCs w:val="20"/>
      </w:rPr>
    </w:lvl>
    <w:lvl w:ilvl="1">
      <w:start w:val="1"/>
      <w:numFmt w:val="decimal"/>
      <w:lvlText w:val="%2)"/>
      <w:lvlJc w:val="left"/>
      <w:pPr>
        <w:ind w:left="1636" w:hanging="360"/>
      </w:pPr>
      <w:rPr>
        <w:rFonts w:hint="default"/>
        <w:b w:val="0"/>
        <w:i w:val="0"/>
        <w:sz w:val="24"/>
        <w:szCs w:val="24"/>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3">
    <w:nsid w:val="1C2A242B"/>
    <w:multiLevelType w:val="multilevel"/>
    <w:tmpl w:val="425642B8"/>
    <w:lvl w:ilvl="0">
      <w:start w:val="1"/>
      <w:numFmt w:val="decimal"/>
      <w:lvlText w:val="%1."/>
      <w:lvlJc w:val="left"/>
      <w:pPr>
        <w:ind w:left="720" w:hanging="360"/>
      </w:pPr>
      <w:rPr>
        <w:b w:val="0"/>
        <w:bCs w:val="0"/>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4">
    <w:nsid w:val="1CC32234"/>
    <w:multiLevelType w:val="multilevel"/>
    <w:tmpl w:val="15BC46B0"/>
    <w:lvl w:ilvl="0">
      <w:start w:val="1"/>
      <w:numFmt w:val="decimal"/>
      <w:lvlText w:val="%1."/>
      <w:lvlJc w:val="left"/>
      <w:pPr>
        <w:tabs>
          <w:tab w:val="num" w:pos="360"/>
        </w:tabs>
        <w:ind w:left="284" w:hanging="284"/>
      </w:pPr>
      <w:rPr>
        <w:rFonts w:ascii="Bookman Old Style" w:hAnsi="Bookman Old Style" w:cs="Open Sans" w:hint="default"/>
        <w:b w:val="0"/>
        <w:i w:val="0"/>
        <w:strike w:val="0"/>
        <w:w w:val="100"/>
        <w:sz w:val="24"/>
        <w:szCs w:val="24"/>
      </w:rPr>
    </w:lvl>
    <w:lvl w:ilvl="1">
      <w:start w:val="1"/>
      <w:numFmt w:val="decimal"/>
      <w:lvlText w:val="%2)"/>
      <w:lvlJc w:val="left"/>
      <w:pPr>
        <w:ind w:left="1636" w:hanging="360"/>
      </w:pPr>
      <w:rPr>
        <w:rFonts w:hint="default"/>
        <w:b w:val="0"/>
        <w:i w:val="0"/>
        <w:sz w:val="20"/>
        <w:szCs w:val="20"/>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5">
    <w:nsid w:val="1F7A3428"/>
    <w:multiLevelType w:val="multilevel"/>
    <w:tmpl w:val="32541EE2"/>
    <w:lvl w:ilvl="0">
      <w:start w:val="1"/>
      <w:numFmt w:val="decimal"/>
      <w:lvlText w:val="%1."/>
      <w:lvlJc w:val="right"/>
      <w:pPr>
        <w:tabs>
          <w:tab w:val="num" w:pos="227"/>
        </w:tabs>
        <w:ind w:left="227" w:hanging="227"/>
      </w:pPr>
      <w:rPr>
        <w:rFonts w:ascii="Open Sans" w:hAnsi="Open Sans" w:cs="Open Sans" w:hint="default"/>
        <w:b/>
        <w:i w:val="0"/>
        <w:caps w:val="0"/>
        <w:spacing w:val="0"/>
        <w:w w:val="100"/>
        <w:kern w:val="0"/>
        <w:position w:val="0"/>
        <w:sz w:val="20"/>
        <w:szCs w:val="20"/>
      </w:rPr>
    </w:lvl>
    <w:lvl w:ilvl="1">
      <w:start w:val="1"/>
      <w:numFmt w:val="decimal"/>
      <w:pStyle w:val="ListContinue2"/>
      <w:lvlText w:val="%1.%2."/>
      <w:lvlJc w:val="right"/>
      <w:pPr>
        <w:tabs>
          <w:tab w:val="num" w:pos="794"/>
        </w:tabs>
        <w:ind w:left="794" w:hanging="170"/>
      </w:pPr>
      <w:rPr>
        <w:rFonts w:ascii="Times New Roman" w:hAnsi="Times New Roman" w:hint="default"/>
        <w:b w:val="0"/>
        <w:i w:val="0"/>
        <w:sz w:val="26"/>
      </w:rPr>
    </w:lvl>
    <w:lvl w:ilvl="2">
      <w:start w:val="1"/>
      <w:numFmt w:val="lowerLetter"/>
      <w:lvlText w:val="%3)"/>
      <w:lvlJc w:val="right"/>
      <w:pPr>
        <w:tabs>
          <w:tab w:val="num" w:pos="907"/>
        </w:tabs>
        <w:ind w:left="907" w:hanging="170"/>
      </w:pPr>
      <w:rPr>
        <w:rFonts w:ascii="Times New Roman" w:hAnsi="Times New Roman" w:hint="default"/>
        <w:b w:val="0"/>
        <w:i w:val="0"/>
        <w:spacing w:val="0"/>
        <w:w w:val="93"/>
        <w:kern w:val="0"/>
        <w:position w:val="0"/>
        <w:sz w:val="25"/>
        <w:szCs w:val="25"/>
        <w:u w:val="none"/>
      </w:rPr>
    </w:lvl>
    <w:lvl w:ilvl="3">
      <w:start w:val="1"/>
      <w:numFmt w:val="decimal"/>
      <w:isLgl/>
      <w:lvlText w:val="%1.%2%3.%4."/>
      <w:lvlJc w:val="left"/>
      <w:pPr>
        <w:tabs>
          <w:tab w:val="num" w:pos="681"/>
        </w:tabs>
        <w:ind w:left="681" w:hanging="851"/>
      </w:pPr>
      <w:rPr>
        <w:rFonts w:ascii="Times New Roman" w:hAnsi="Times New Roman" w:hint="default"/>
        <w:b/>
        <w:i w:val="0"/>
        <w:sz w:val="30"/>
      </w:rPr>
    </w:lvl>
    <w:lvl w:ilvl="4">
      <w:start w:val="1"/>
      <w:numFmt w:val="decimal"/>
      <w:isLgl/>
      <w:lvlText w:val="%1.%3.%4.%5."/>
      <w:lvlJc w:val="left"/>
      <w:pPr>
        <w:tabs>
          <w:tab w:val="num" w:pos="964"/>
        </w:tabs>
        <w:ind w:left="964" w:hanging="1134"/>
      </w:pPr>
      <w:rPr>
        <w:rFonts w:ascii="Times New Roman" w:hAnsi="Times New Roman" w:hint="default"/>
        <w:b/>
        <w:i w:val="0"/>
        <w:sz w:val="30"/>
      </w:rPr>
    </w:lvl>
    <w:lvl w:ilvl="5">
      <w:start w:val="1"/>
      <w:numFmt w:val="none"/>
      <w:suff w:val="nothing"/>
      <w:lvlJc w:val="left"/>
      <w:pPr>
        <w:ind w:left="-170" w:firstLine="0"/>
      </w:pPr>
      <w:rPr>
        <w:rFonts w:hint="default"/>
      </w:rPr>
    </w:lvl>
    <w:lvl w:ilvl="6">
      <w:start w:val="1"/>
      <w:numFmt w:val="none"/>
      <w:suff w:val="nothing"/>
      <w:lvlJc w:val="left"/>
      <w:pPr>
        <w:ind w:left="-170" w:firstLine="0"/>
      </w:pPr>
      <w:rPr>
        <w:rFonts w:hint="default"/>
      </w:rPr>
    </w:lvl>
    <w:lvl w:ilvl="7">
      <w:start w:val="1"/>
      <w:numFmt w:val="none"/>
      <w:suff w:val="nothing"/>
      <w:lvlJc w:val="left"/>
      <w:pPr>
        <w:ind w:left="-170" w:firstLine="0"/>
      </w:pPr>
      <w:rPr>
        <w:rFonts w:hint="default"/>
      </w:rPr>
    </w:lvl>
    <w:lvl w:ilvl="8">
      <w:start w:val="1"/>
      <w:numFmt w:val="none"/>
      <w:suff w:val="nothing"/>
      <w:lvlJc w:val="left"/>
      <w:pPr>
        <w:ind w:left="-170" w:firstLine="0"/>
      </w:pPr>
      <w:rPr>
        <w:rFonts w:hint="default"/>
      </w:rPr>
    </w:lvl>
  </w:abstractNum>
  <w:abstractNum w:abstractNumId="26">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3C91F86"/>
    <w:multiLevelType w:val="hybridMultilevel"/>
    <w:tmpl w:val="65665536"/>
    <w:lvl w:ilvl="0">
      <w:start w:val="1"/>
      <w:numFmt w:val="decimal"/>
      <w:lvlText w:val="%1)"/>
      <w:lvlJc w:val="left"/>
      <w:pPr>
        <w:ind w:left="1145" w:hanging="360"/>
      </w:pPr>
    </w:lvl>
    <w:lvl w:ilvl="1" w:tentative="1">
      <w:start w:val="1"/>
      <w:numFmt w:val="lowerLetter"/>
      <w:lvlText w:val="%2."/>
      <w:lvlJc w:val="left"/>
      <w:pPr>
        <w:ind w:left="1865" w:hanging="360"/>
      </w:pPr>
    </w:lvl>
    <w:lvl w:ilvl="2" w:tentative="1">
      <w:start w:val="1"/>
      <w:numFmt w:val="lowerRoman"/>
      <w:lvlText w:val="%3."/>
      <w:lvlJc w:val="right"/>
      <w:pPr>
        <w:ind w:left="2585" w:hanging="180"/>
      </w:pPr>
    </w:lvl>
    <w:lvl w:ilvl="3" w:tentative="1">
      <w:start w:val="1"/>
      <w:numFmt w:val="decimal"/>
      <w:lvlText w:val="%4."/>
      <w:lvlJc w:val="left"/>
      <w:pPr>
        <w:ind w:left="3305" w:hanging="360"/>
      </w:pPr>
    </w:lvl>
    <w:lvl w:ilvl="4" w:tentative="1">
      <w:start w:val="1"/>
      <w:numFmt w:val="lowerLetter"/>
      <w:lvlText w:val="%5."/>
      <w:lvlJc w:val="left"/>
      <w:pPr>
        <w:ind w:left="4025" w:hanging="360"/>
      </w:pPr>
    </w:lvl>
    <w:lvl w:ilvl="5" w:tentative="1">
      <w:start w:val="1"/>
      <w:numFmt w:val="lowerRoman"/>
      <w:lvlText w:val="%6."/>
      <w:lvlJc w:val="right"/>
      <w:pPr>
        <w:ind w:left="4745" w:hanging="180"/>
      </w:pPr>
    </w:lvl>
    <w:lvl w:ilvl="6" w:tentative="1">
      <w:start w:val="1"/>
      <w:numFmt w:val="decimal"/>
      <w:lvlText w:val="%7."/>
      <w:lvlJc w:val="left"/>
      <w:pPr>
        <w:ind w:left="5465" w:hanging="360"/>
      </w:pPr>
    </w:lvl>
    <w:lvl w:ilvl="7" w:tentative="1">
      <w:start w:val="1"/>
      <w:numFmt w:val="lowerLetter"/>
      <w:lvlText w:val="%8."/>
      <w:lvlJc w:val="left"/>
      <w:pPr>
        <w:ind w:left="6185" w:hanging="360"/>
      </w:pPr>
    </w:lvl>
    <w:lvl w:ilvl="8" w:tentative="1">
      <w:start w:val="1"/>
      <w:numFmt w:val="lowerRoman"/>
      <w:lvlText w:val="%9."/>
      <w:lvlJc w:val="right"/>
      <w:pPr>
        <w:ind w:left="6905" w:hanging="180"/>
      </w:pPr>
    </w:lvl>
  </w:abstractNum>
  <w:abstractNum w:abstractNumId="28">
    <w:nsid w:val="24161FFB"/>
    <w:multiLevelType w:val="multilevel"/>
    <w:tmpl w:val="E020C414"/>
    <w:lvl w:ilvl="0">
      <w:start w:val="1"/>
      <w:numFmt w:val="decimal"/>
      <w:lvlText w:val="%1."/>
      <w:lvlJc w:val="left"/>
      <w:pPr>
        <w:tabs>
          <w:tab w:val="num" w:pos="720"/>
        </w:tabs>
        <w:ind w:left="720" w:hanging="360"/>
      </w:pPr>
      <w:rPr>
        <w:rFonts w:hint="default"/>
        <w:b w:val="0"/>
        <w:vertAlign w:val="baseline"/>
      </w:rPr>
    </w:lvl>
    <w:lvl w:ilvl="1">
      <w:start w:val="2"/>
      <w:numFmt w:val="lowerLetter"/>
      <w:lvlText w:val="%2)"/>
      <w:lvlJc w:val="left"/>
      <w:pPr>
        <w:tabs>
          <w:tab w:val="num" w:pos="1440"/>
        </w:tabs>
        <w:ind w:left="1440" w:hanging="360"/>
      </w:pPr>
      <w:rPr>
        <w:rFonts w:hint="default"/>
        <w:sz w:val="24"/>
        <w:szCs w:val="24"/>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79947D7"/>
    <w:multiLevelType w:val="multilevel"/>
    <w:tmpl w:val="3222B8CC"/>
    <w:styleLink w:val="Aktynormatywne1"/>
    <w:lvl w:ilvl="0">
      <w:start w:val="1"/>
      <w:numFmt w:val="decimal"/>
      <w:lvlText w:val="%1."/>
      <w:lvlJc w:val="right"/>
      <w:pPr>
        <w:tabs>
          <w:tab w:val="num" w:pos="454"/>
        </w:tabs>
        <w:ind w:left="454" w:hanging="114"/>
      </w:pPr>
      <w:rPr>
        <w:rFonts w:hint="default"/>
      </w:rPr>
    </w:lvl>
    <w:lvl w:ilvl="1">
      <w:start w:val="1"/>
      <w:numFmt w:val="decimal"/>
      <w:lvlText w:val="%1.%2."/>
      <w:lvlJc w:val="right"/>
      <w:pPr>
        <w:tabs>
          <w:tab w:val="num" w:pos="1021"/>
        </w:tabs>
        <w:ind w:left="1021" w:hanging="170"/>
      </w:pPr>
    </w:lvl>
    <w:lvl w:ilvl="2">
      <w:start w:val="1"/>
      <w:numFmt w:val="decimal"/>
      <w:pStyle w:val="ListContinue3"/>
      <w:lvlText w:val="%1.%2.%3."/>
      <w:lvlJc w:val="right"/>
      <w:pPr>
        <w:tabs>
          <w:tab w:val="num" w:pos="1474"/>
        </w:tabs>
        <w:ind w:left="1474" w:hanging="170"/>
      </w:pPr>
    </w:lvl>
    <w:lvl w:ilvl="3">
      <w:start w:val="1"/>
      <w:numFmt w:val="decimal"/>
      <w:lvlText w:val="%4."/>
      <w:lvlJc w:val="right"/>
      <w:pPr>
        <w:tabs>
          <w:tab w:val="num" w:pos="567"/>
        </w:tabs>
        <w:ind w:left="567" w:hanging="170"/>
      </w:pPr>
      <w:rPr>
        <w:rFonts w:ascii="Arial" w:hAnsi="Arial" w:hint="default"/>
        <w:b/>
        <w:i w:val="0"/>
        <w:sz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293C1D2B"/>
    <w:multiLevelType w:val="hybridMultilevel"/>
    <w:tmpl w:val="68BC7CF8"/>
    <w:name w:val="NumPar"/>
    <w:lvl w:ilvl="0">
      <w:start w:val="1"/>
      <w:numFmt w:val="decimal"/>
      <w:lvlText w:val="4.8.%1"/>
      <w:lvlJc w:val="left"/>
      <w:pPr>
        <w:ind w:left="720" w:hanging="360"/>
      </w:pPr>
      <w:rPr>
        <w:rFonts w:ascii="Calibri" w:hAnsi="Calibri" w:hint="default"/>
        <w:b w:val="0"/>
        <w:i w:val="0"/>
        <w:sz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2D9D0A4B"/>
    <w:multiLevelType w:val="multilevel"/>
    <w:tmpl w:val="E3ACFE32"/>
    <w:lvl w:ilvl="0">
      <w:start w:val="1"/>
      <w:numFmt w:val="decimal"/>
      <w:lvlText w:val="%1."/>
      <w:lvlJc w:val="left"/>
      <w:pPr>
        <w:ind w:left="450" w:hanging="450"/>
      </w:pPr>
      <w:rPr>
        <w:rFonts w:hint="default"/>
        <w:b w:val="0"/>
        <w:color w:val="auto"/>
      </w:rPr>
    </w:lvl>
    <w:lvl w:ilvl="1">
      <w:start w:val="1"/>
      <w:numFmt w:val="decimal"/>
      <w:lvlText w:val="%2."/>
      <w:lvlJc w:val="left"/>
      <w:pPr>
        <w:ind w:left="720" w:hanging="360"/>
      </w:pPr>
      <w:rPr>
        <w:sz w:val="24"/>
        <w:szCs w:val="24"/>
      </w:rPr>
    </w:lvl>
    <w:lvl w:ilvl="2">
      <w:start w:val="1"/>
      <w:numFmt w:val="decimal"/>
      <w:lvlText w:val="%3)"/>
      <w:lvlJc w:val="left"/>
      <w:pPr>
        <w:ind w:left="360" w:hanging="360"/>
      </w:pPr>
      <w:rPr>
        <w:rFonts w:ascii="Bookman Old Style" w:eastAsia="Times New Roman" w:hAnsi="Bookman Old Style" w:cs="Times New Roman"/>
        <w:b w:val="0"/>
        <w:bCs/>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2">
    <w:nsid w:val="2E1E7D5A"/>
    <w:multiLevelType w:val="hybridMultilevel"/>
    <w:tmpl w:val="8F30BC1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312F0B98"/>
    <w:multiLevelType w:val="hybridMultilevel"/>
    <w:tmpl w:val="26FE4B90"/>
    <w:lvl w:ilvl="0">
      <w:start w:val="1"/>
      <w:numFmt w:val="lowerLetter"/>
      <w:lvlText w:val="%1)"/>
      <w:lvlJc w:val="left"/>
      <w:pPr>
        <w:ind w:left="1145" w:hanging="360"/>
      </w:pPr>
    </w:lvl>
    <w:lvl w:ilvl="1">
      <w:start w:val="1"/>
      <w:numFmt w:val="lowerLetter"/>
      <w:lvlText w:val="%2)"/>
      <w:lvlJc w:val="left"/>
      <w:pPr>
        <w:ind w:left="720" w:hanging="360"/>
      </w:pPr>
    </w:lvl>
    <w:lvl w:ilvl="2">
      <w:start w:val="5"/>
      <w:numFmt w:val="lowerRoman"/>
      <w:lvlText w:val="%3."/>
      <w:lvlJc w:val="left"/>
      <w:pPr>
        <w:ind w:left="3125" w:hanging="720"/>
      </w:pPr>
      <w:rPr>
        <w:rFonts w:hint="default"/>
      </w:rPr>
    </w:lvl>
    <w:lvl w:ilvl="3">
      <w:start w:val="5"/>
      <w:numFmt w:val="upperRoman"/>
      <w:lvlText w:val="%4."/>
      <w:lvlJc w:val="left"/>
      <w:pPr>
        <w:ind w:left="3665" w:hanging="720"/>
      </w:pPr>
      <w:rPr>
        <w:rFonts w:hint="default"/>
      </w:rPr>
    </w:lvl>
    <w:lvl w:ilvl="4" w:tentative="1">
      <w:start w:val="1"/>
      <w:numFmt w:val="lowerLetter"/>
      <w:lvlText w:val="%5."/>
      <w:lvlJc w:val="left"/>
      <w:pPr>
        <w:ind w:left="4025" w:hanging="360"/>
      </w:pPr>
    </w:lvl>
    <w:lvl w:ilvl="5" w:tentative="1">
      <w:start w:val="1"/>
      <w:numFmt w:val="lowerRoman"/>
      <w:lvlText w:val="%6."/>
      <w:lvlJc w:val="right"/>
      <w:pPr>
        <w:ind w:left="4745" w:hanging="180"/>
      </w:pPr>
    </w:lvl>
    <w:lvl w:ilvl="6" w:tentative="1">
      <w:start w:val="1"/>
      <w:numFmt w:val="decimal"/>
      <w:lvlText w:val="%7."/>
      <w:lvlJc w:val="left"/>
      <w:pPr>
        <w:ind w:left="5465" w:hanging="360"/>
      </w:pPr>
    </w:lvl>
    <w:lvl w:ilvl="7" w:tentative="1">
      <w:start w:val="1"/>
      <w:numFmt w:val="lowerLetter"/>
      <w:lvlText w:val="%8."/>
      <w:lvlJc w:val="left"/>
      <w:pPr>
        <w:ind w:left="6185" w:hanging="360"/>
      </w:pPr>
    </w:lvl>
    <w:lvl w:ilvl="8" w:tentative="1">
      <w:start w:val="1"/>
      <w:numFmt w:val="lowerRoman"/>
      <w:lvlText w:val="%9."/>
      <w:lvlJc w:val="right"/>
      <w:pPr>
        <w:ind w:left="6905" w:hanging="180"/>
      </w:pPr>
    </w:lvl>
  </w:abstractNum>
  <w:abstractNum w:abstractNumId="34">
    <w:nsid w:val="319901E4"/>
    <w:multiLevelType w:val="hybridMultilevel"/>
    <w:tmpl w:val="65665536"/>
    <w:lvl w:ilvl="0">
      <w:start w:val="1"/>
      <w:numFmt w:val="decimal"/>
      <w:lvlText w:val="%1)"/>
      <w:lvlJc w:val="left"/>
      <w:pPr>
        <w:ind w:left="1145" w:hanging="360"/>
      </w:pPr>
    </w:lvl>
    <w:lvl w:ilvl="1" w:tentative="1">
      <w:start w:val="1"/>
      <w:numFmt w:val="lowerLetter"/>
      <w:lvlText w:val="%2."/>
      <w:lvlJc w:val="left"/>
      <w:pPr>
        <w:ind w:left="1865" w:hanging="360"/>
      </w:pPr>
    </w:lvl>
    <w:lvl w:ilvl="2" w:tentative="1">
      <w:start w:val="1"/>
      <w:numFmt w:val="lowerRoman"/>
      <w:lvlText w:val="%3."/>
      <w:lvlJc w:val="right"/>
      <w:pPr>
        <w:ind w:left="2585" w:hanging="180"/>
      </w:pPr>
    </w:lvl>
    <w:lvl w:ilvl="3" w:tentative="1">
      <w:start w:val="1"/>
      <w:numFmt w:val="decimal"/>
      <w:lvlText w:val="%4."/>
      <w:lvlJc w:val="left"/>
      <w:pPr>
        <w:ind w:left="3305" w:hanging="360"/>
      </w:pPr>
    </w:lvl>
    <w:lvl w:ilvl="4" w:tentative="1">
      <w:start w:val="1"/>
      <w:numFmt w:val="lowerLetter"/>
      <w:lvlText w:val="%5."/>
      <w:lvlJc w:val="left"/>
      <w:pPr>
        <w:ind w:left="4025" w:hanging="360"/>
      </w:pPr>
    </w:lvl>
    <w:lvl w:ilvl="5" w:tentative="1">
      <w:start w:val="1"/>
      <w:numFmt w:val="lowerRoman"/>
      <w:lvlText w:val="%6."/>
      <w:lvlJc w:val="right"/>
      <w:pPr>
        <w:ind w:left="4745" w:hanging="180"/>
      </w:pPr>
    </w:lvl>
    <w:lvl w:ilvl="6" w:tentative="1">
      <w:start w:val="1"/>
      <w:numFmt w:val="decimal"/>
      <w:lvlText w:val="%7."/>
      <w:lvlJc w:val="left"/>
      <w:pPr>
        <w:ind w:left="5465" w:hanging="360"/>
      </w:pPr>
    </w:lvl>
    <w:lvl w:ilvl="7" w:tentative="1">
      <w:start w:val="1"/>
      <w:numFmt w:val="lowerLetter"/>
      <w:lvlText w:val="%8."/>
      <w:lvlJc w:val="left"/>
      <w:pPr>
        <w:ind w:left="6185" w:hanging="360"/>
      </w:pPr>
    </w:lvl>
    <w:lvl w:ilvl="8" w:tentative="1">
      <w:start w:val="1"/>
      <w:numFmt w:val="lowerRoman"/>
      <w:lvlText w:val="%9."/>
      <w:lvlJc w:val="right"/>
      <w:pPr>
        <w:ind w:left="6905" w:hanging="180"/>
      </w:pPr>
    </w:lvl>
  </w:abstractNum>
  <w:abstractNum w:abstractNumId="35">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3696628D"/>
    <w:multiLevelType w:val="multilevel"/>
    <w:tmpl w:val="73561648"/>
    <w:lvl w:ilvl="0">
      <w:start w:val="1"/>
      <w:numFmt w:val="decimal"/>
      <w:lvlText w:val="%1."/>
      <w:lvlJc w:val="left"/>
      <w:pPr>
        <w:ind w:left="360" w:hanging="360"/>
      </w:pPr>
      <w:rPr>
        <w:rFonts w:hint="default"/>
        <w:b/>
      </w:rPr>
    </w:lvl>
    <w:lvl w:ilvl="1">
      <w:start w:val="1"/>
      <w:numFmt w:val="decimal"/>
      <w:pStyle w:val="NAGWEK4"/>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37">
    <w:nsid w:val="37016B5C"/>
    <w:multiLevelType w:val="hybridMultilevel"/>
    <w:tmpl w:val="8F94AC80"/>
    <w:lvl w:ilvl="0">
      <w:start w:val="1"/>
      <w:numFmt w:val="decimal"/>
      <w:lvlText w:val="%1)"/>
      <w:lvlJc w:val="left"/>
      <w:pPr>
        <w:ind w:left="1146" w:hanging="360"/>
      </w:pPr>
    </w:lvl>
    <w:lvl w:ilvl="1">
      <w:start w:val="2"/>
      <w:numFmt w:val="bullet"/>
      <w:lvlText w:val=""/>
      <w:lvlJc w:val="left"/>
      <w:pPr>
        <w:ind w:left="1866" w:hanging="360"/>
      </w:pPr>
      <w:rPr>
        <w:rFonts w:ascii="Wingdings" w:eastAsia="Times New Roman" w:hAnsi="Wingdings" w:cs="Open Sans" w:hint="default"/>
      </w:rPr>
    </w:lvl>
    <w:lvl w:ilvl="2">
      <w:start w:val="1"/>
      <w:numFmt w:val="upperLetter"/>
      <w:lvlText w:val="%3)"/>
      <w:lvlJc w:val="left"/>
      <w:pPr>
        <w:ind w:left="2766" w:hanging="360"/>
      </w:pPr>
      <w:rPr>
        <w:rFonts w:hint="default"/>
      </w:rPr>
    </w:lvl>
    <w:lvl w:ilvl="3">
      <w:start w:val="1"/>
      <w:numFmt w:val="decimal"/>
      <w:lvlText w:val="%4)"/>
      <w:lvlJc w:val="left"/>
      <w:pPr>
        <w:ind w:left="3306" w:hanging="360"/>
      </w:pPr>
    </w:lvl>
    <w:lvl w:ilvl="4">
      <w:start w:val="400"/>
      <w:numFmt w:val="decimal"/>
      <w:lvlText w:val="%5"/>
      <w:lvlJc w:val="left"/>
      <w:pPr>
        <w:ind w:left="4026" w:hanging="360"/>
      </w:pPr>
      <w:rPr>
        <w:rFonts w:hint="default"/>
      </w:r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38">
    <w:nsid w:val="37B12FEE"/>
    <w:multiLevelType w:val="multilevel"/>
    <w:tmpl w:val="125A8E4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37CF506C"/>
    <w:multiLevelType w:val="hybridMultilevel"/>
    <w:tmpl w:val="00C4C7D0"/>
    <w:lvl w:ilvl="0">
      <w:start w:val="1"/>
      <w:numFmt w:val="lowerLetter"/>
      <w:lvlText w:val="%1)"/>
      <w:lvlJc w:val="left"/>
      <w:pPr>
        <w:ind w:left="1287" w:hanging="360"/>
      </w:pPr>
    </w:lvl>
    <w:lvl w:ilvl="1" w:tentative="1">
      <w:start w:val="1"/>
      <w:numFmt w:val="lowerLetter"/>
      <w:lvlText w:val="%2."/>
      <w:lvlJc w:val="left"/>
      <w:pPr>
        <w:ind w:left="2007" w:hanging="360"/>
      </w:pPr>
    </w:lvl>
    <w:lvl w:ilvl="2" w:tentative="1">
      <w:start w:val="1"/>
      <w:numFmt w:val="lowerRoman"/>
      <w:lvlText w:val="%3."/>
      <w:lvlJc w:val="right"/>
      <w:pPr>
        <w:ind w:left="2727" w:hanging="180"/>
      </w:p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40">
    <w:nsid w:val="37D05980"/>
    <w:multiLevelType w:val="hybridMultilevel"/>
    <w:tmpl w:val="F47CF6C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38303640"/>
    <w:multiLevelType w:val="multilevel"/>
    <w:tmpl w:val="FCAC1A94"/>
    <w:lvl w:ilvl="0">
      <w:start w:val="1"/>
      <w:numFmt w:val="decimal"/>
      <w:lvlText w:val="%1."/>
      <w:lvlJc w:val="left"/>
      <w:pPr>
        <w:tabs>
          <w:tab w:val="num" w:pos="717"/>
        </w:tabs>
        <w:ind w:left="624" w:hanging="284"/>
      </w:pPr>
      <w:rPr>
        <w:rFonts w:hint="default"/>
        <w:sz w:val="24"/>
        <w:szCs w:val="24"/>
      </w:rPr>
    </w:lvl>
    <w:lvl w:ilvl="1">
      <w:start w:val="2"/>
      <w:numFmt w:val="decimal"/>
      <w:isLgl/>
      <w:lvlText w:val="%1.%2."/>
      <w:lvlJc w:val="left"/>
      <w:pPr>
        <w:ind w:left="717" w:hanging="36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82"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76" w:hanging="1800"/>
      </w:pPr>
      <w:rPr>
        <w:rFonts w:hint="default"/>
      </w:rPr>
    </w:lvl>
  </w:abstractNum>
  <w:abstractNum w:abstractNumId="42">
    <w:nsid w:val="38DC1A04"/>
    <w:multiLevelType w:val="multilevel"/>
    <w:tmpl w:val="F42A7E90"/>
    <w:name w:val="WW8Num1522"/>
    <w:lvl w:ilvl="0">
      <w:start w:val="1"/>
      <w:numFmt w:val="decimal"/>
      <w:lvlText w:val="%1."/>
      <w:lvlJc w:val="left"/>
      <w:pPr>
        <w:ind w:left="360" w:hanging="360"/>
      </w:pPr>
      <w:rPr>
        <w:rFonts w:ascii="Calibri" w:eastAsia="Times New Roman" w:hAnsi="Calibri" w:cs="Arial"/>
      </w:rPr>
    </w:lvl>
    <w:lvl w:ilvl="1">
      <w:start w:val="1"/>
      <w:numFmt w:val="decimal"/>
      <w:lvlText w:val="%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43">
    <w:nsid w:val="3A2D1211"/>
    <w:multiLevelType w:val="multilevel"/>
    <w:tmpl w:val="0415001D"/>
    <w:styleLink w:val="Punktacja"/>
    <w:lvl w:ilvl="0">
      <w:start w:val="1"/>
      <w:numFmt w:val="decimal"/>
      <w:lvlText w:val="%1)"/>
      <w:lvlJc w:val="left"/>
      <w:pPr>
        <w:ind w:left="360" w:hanging="360"/>
      </w:pPr>
      <w:rPr>
        <w:rFonts w:ascii="Arial" w:hAnsi="Arial"/>
        <w:sz w:val="20"/>
      </w:rPr>
    </w:lvl>
    <w:lvl w:ilvl="1">
      <w:start w:val="1"/>
      <w:numFmt w:val="lowerLetter"/>
      <w:lvlText w:val="%2)"/>
      <w:lvlJc w:val="left"/>
      <w:pPr>
        <w:ind w:left="720" w:hanging="360"/>
      </w:pPr>
      <w:rPr>
        <w:rFonts w:ascii="Arial" w:hAnsi="Arial"/>
        <w:sz w:val="20"/>
      </w:rPr>
    </w:lvl>
    <w:lvl w:ilvl="2">
      <w:start w:val="1"/>
      <w:numFmt w:val="bullet"/>
      <w:lvlText w:val=""/>
      <w:lvlJc w:val="left"/>
      <w:pPr>
        <w:ind w:left="1080" w:hanging="360"/>
      </w:pPr>
      <w:rPr>
        <w:rFonts w:ascii="Symbol" w:hAnsi="Symbol" w:hint="default"/>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3B3634EA"/>
    <w:multiLevelType w:val="hybridMultilevel"/>
    <w:tmpl w:val="3EA834BE"/>
    <w:lvl w:ilvl="0">
      <w:start w:val="1"/>
      <w:numFmt w:val="bullet"/>
      <w:lvlText w:val=""/>
      <w:lvlJc w:val="left"/>
      <w:pPr>
        <w:ind w:left="720" w:hanging="360"/>
      </w:pPr>
      <w:rPr>
        <w:rFonts w:ascii="Symbol" w:hAnsi="Symbol" w:hint="default"/>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5">
    <w:nsid w:val="3CA41304"/>
    <w:multiLevelType w:val="hybridMultilevel"/>
    <w:tmpl w:val="8CC26192"/>
    <w:lvl w:ilvl="0">
      <w:start w:val="1"/>
      <w:numFmt w:val="lowerLetter"/>
      <w:lvlText w:val="%1)"/>
      <w:lvlJc w:val="left"/>
      <w:pPr>
        <w:ind w:left="1571" w:hanging="360"/>
      </w:pPr>
    </w:lvl>
    <w:lvl w:ilvl="1">
      <w:start w:val="1"/>
      <w:numFmt w:val="lowerLetter"/>
      <w:lvlText w:val="%2."/>
      <w:lvlJc w:val="left"/>
      <w:pPr>
        <w:ind w:left="2291" w:hanging="360"/>
      </w:pPr>
    </w:lvl>
    <w:lvl w:ilvl="2" w:tentative="1">
      <w:start w:val="1"/>
      <w:numFmt w:val="lowerRoman"/>
      <w:lvlText w:val="%3."/>
      <w:lvlJc w:val="right"/>
      <w:pPr>
        <w:ind w:left="3011" w:hanging="180"/>
      </w:pPr>
    </w:lvl>
    <w:lvl w:ilvl="3" w:tentative="1">
      <w:start w:val="1"/>
      <w:numFmt w:val="decimal"/>
      <w:lvlText w:val="%4."/>
      <w:lvlJc w:val="left"/>
      <w:pPr>
        <w:ind w:left="3731" w:hanging="360"/>
      </w:pPr>
    </w:lvl>
    <w:lvl w:ilvl="4" w:tentative="1">
      <w:start w:val="1"/>
      <w:numFmt w:val="lowerLetter"/>
      <w:lvlText w:val="%5."/>
      <w:lvlJc w:val="left"/>
      <w:pPr>
        <w:ind w:left="4451" w:hanging="360"/>
      </w:pPr>
    </w:lvl>
    <w:lvl w:ilvl="5" w:tentative="1">
      <w:start w:val="1"/>
      <w:numFmt w:val="lowerRoman"/>
      <w:lvlText w:val="%6."/>
      <w:lvlJc w:val="right"/>
      <w:pPr>
        <w:ind w:left="5171" w:hanging="180"/>
      </w:pPr>
    </w:lvl>
    <w:lvl w:ilvl="6" w:tentative="1">
      <w:start w:val="1"/>
      <w:numFmt w:val="decimal"/>
      <w:lvlText w:val="%7."/>
      <w:lvlJc w:val="left"/>
      <w:pPr>
        <w:ind w:left="5891" w:hanging="360"/>
      </w:pPr>
    </w:lvl>
    <w:lvl w:ilvl="7" w:tentative="1">
      <w:start w:val="1"/>
      <w:numFmt w:val="lowerLetter"/>
      <w:lvlText w:val="%8."/>
      <w:lvlJc w:val="left"/>
      <w:pPr>
        <w:ind w:left="6611" w:hanging="360"/>
      </w:pPr>
    </w:lvl>
    <w:lvl w:ilvl="8" w:tentative="1">
      <w:start w:val="1"/>
      <w:numFmt w:val="lowerRoman"/>
      <w:lvlText w:val="%9."/>
      <w:lvlJc w:val="right"/>
      <w:pPr>
        <w:ind w:left="7331" w:hanging="180"/>
      </w:pPr>
    </w:lvl>
  </w:abstractNum>
  <w:abstractNum w:abstractNumId="46">
    <w:nsid w:val="3D8D1240"/>
    <w:multiLevelType w:val="hybridMultilevel"/>
    <w:tmpl w:val="E0F0D6DA"/>
    <w:lvl w:ilvl="0">
      <w:start w:val="1"/>
      <w:numFmt w:val="decimal"/>
      <w:pStyle w:val="NormalN"/>
      <w:lvlText w:val="%1."/>
      <w:lvlJc w:val="left"/>
      <w:pPr>
        <w:tabs>
          <w:tab w:val="num" w:pos="425"/>
        </w:tabs>
        <w:ind w:left="425" w:hanging="425"/>
      </w:pPr>
      <w:rPr>
        <w:rFonts w:hint="default"/>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ind w:left="2880" w:hanging="360"/>
      </w:pPr>
      <w:rPr>
        <w:rFonts w:hint="default"/>
        <w:color w:val="auto"/>
        <w:u w:val="none"/>
      </w:rPr>
    </w:lvl>
    <w:lvl w:ilvl="4">
      <w:start w:val="1"/>
      <w:numFmt w:val="decimal"/>
      <w:lvlText w:val="%5."/>
      <w:lvlJc w:val="left"/>
      <w:pPr>
        <w:ind w:left="3600" w:hanging="360"/>
      </w:pPr>
      <w:rPr>
        <w:rFonts w:hint="default"/>
        <w:color w:val="auto"/>
        <w:u w:val="none"/>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nsid w:val="3E241C9E"/>
    <w:multiLevelType w:val="hybridMultilevel"/>
    <w:tmpl w:val="0E96FD0E"/>
    <w:lvl w:ilvl="0">
      <w:start w:val="6"/>
      <w:numFmt w:val="upperRoman"/>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3ED8157F"/>
    <w:multiLevelType w:val="hybridMultilevel"/>
    <w:tmpl w:val="C72A305A"/>
    <w:lvl w:ilvl="0">
      <w:start w:val="1"/>
      <w:numFmt w:val="decimal"/>
      <w:lvlText w:val="%1."/>
      <w:lvlJc w:val="left"/>
      <w:pPr>
        <w:ind w:left="720" w:hanging="360"/>
      </w:pPr>
      <w:rPr>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nsid w:val="43D33B6F"/>
    <w:multiLevelType w:val="hybridMultilevel"/>
    <w:tmpl w:val="DF4E734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nsid w:val="44886010"/>
    <w:multiLevelType w:val="hybridMultilevel"/>
    <w:tmpl w:val="2F6A616C"/>
    <w:lvl w:ilvl="0">
      <w:start w:val="1"/>
      <w:numFmt w:val="decimal"/>
      <w:lvlText w:val="%1)"/>
      <w:lvlJc w:val="right"/>
      <w:pPr>
        <w:ind w:left="644" w:hanging="360"/>
      </w:pPr>
      <w:rPr>
        <w:rFonts w:hint="default"/>
        <w:spacing w:val="0"/>
        <w:w w:val="100"/>
        <w:position w:val="0"/>
      </w:rPr>
    </w:lvl>
    <w:lvl w:ilvl="1">
      <w:start w:val="1"/>
      <w:numFmt w:val="lowerLetter"/>
      <w:lvlText w:val="%2)"/>
      <w:lvlJc w:val="left"/>
      <w:pPr>
        <w:ind w:left="1364" w:hanging="360"/>
      </w:pPr>
      <w:rPr>
        <w:rFonts w:hint="default"/>
        <w:b w:val="0"/>
        <w:sz w:val="22"/>
        <w:szCs w:val="22"/>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51">
    <w:nsid w:val="47083D5E"/>
    <w:multiLevelType w:val="hybridMultilevel"/>
    <w:tmpl w:val="E5AEC72A"/>
    <w:lvl w:ilvl="0">
      <w:start w:val="1"/>
      <w:numFmt w:val="decimal"/>
      <w:lvlText w:val="%1)"/>
      <w:lvlJc w:val="left"/>
      <w:pPr>
        <w:ind w:left="644" w:hanging="360"/>
      </w:pPr>
    </w:lvl>
    <w:lvl w:ilvl="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52">
    <w:nsid w:val="47624980"/>
    <w:multiLevelType w:val="hybridMultilevel"/>
    <w:tmpl w:val="08FE5DB2"/>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477D55BA"/>
    <w:multiLevelType w:val="multilevel"/>
    <w:tmpl w:val="F5AA2284"/>
    <w:lvl w:ilvl="0">
      <w:start w:val="10"/>
      <w:numFmt w:val="decimal"/>
      <w:lvlText w:val="%1."/>
      <w:lvlJc w:val="left"/>
      <w:pPr>
        <w:tabs>
          <w:tab w:val="num" w:pos="700"/>
        </w:tabs>
        <w:ind w:left="624" w:hanging="284"/>
      </w:pPr>
      <w:rPr>
        <w:rFonts w:ascii="Calibri" w:hAnsi="Calibri" w:cs="Times New Roman" w:hint="default"/>
        <w:b w:val="0"/>
        <w:i w:val="0"/>
        <w:strike w:val="0"/>
        <w:w w:val="100"/>
        <w:sz w:val="22"/>
        <w:szCs w:val="22"/>
      </w:rPr>
    </w:lvl>
    <w:lvl w:ilvl="1">
      <w:start w:val="1"/>
      <w:numFmt w:val="decimal"/>
      <w:lvlText w:val="%2)"/>
      <w:lvlJc w:val="left"/>
      <w:pPr>
        <w:ind w:left="1636" w:hanging="360"/>
      </w:pPr>
      <w:rPr>
        <w:rFonts w:hint="default"/>
        <w:b w:val="0"/>
        <w:i w:val="0"/>
        <w:sz w:val="24"/>
        <w:szCs w:val="24"/>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ascii="Open Sans" w:eastAsia="Times New Roman" w:hAnsi="Open Sans" w:cs="Open Sans"/>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4">
    <w:nsid w:val="4F3D135F"/>
    <w:multiLevelType w:val="hybridMultilevel"/>
    <w:tmpl w:val="C0C49EB4"/>
    <w:lvl w:ilvl="0">
      <w:start w:val="1"/>
      <w:numFmt w:val="decimal"/>
      <w:lvlText w:val="%1."/>
      <w:lvlJc w:val="left"/>
      <w:pPr>
        <w:tabs>
          <w:tab w:val="num" w:pos="360"/>
        </w:tabs>
        <w:ind w:left="360" w:hanging="360"/>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nsid w:val="4FD01323"/>
    <w:multiLevelType w:val="hybridMultilevel"/>
    <w:tmpl w:val="417E139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nsid w:val="50F646CF"/>
    <w:multiLevelType w:val="hybridMultilevel"/>
    <w:tmpl w:val="D542D364"/>
    <w:lvl w:ilvl="0">
      <w:start w:val="1"/>
      <w:numFmt w:val="decimal"/>
      <w:lvlText w:val="%1."/>
      <w:lvlJc w:val="left"/>
      <w:pPr>
        <w:tabs>
          <w:tab w:val="num" w:pos="2345"/>
        </w:tabs>
        <w:ind w:left="2345" w:hanging="360"/>
      </w:pPr>
      <w:rPr>
        <w:rFonts w:cs="Times New Roman" w:hint="default"/>
        <w:b w:val="0"/>
        <w:color w:val="auto"/>
      </w:rPr>
    </w:lvl>
    <w:lvl w:ilvl="1">
      <w:start w:val="1"/>
      <w:numFmt w:val="decimal"/>
      <w:lvlText w:val="%2."/>
      <w:lvlJc w:val="left"/>
      <w:pPr>
        <w:tabs>
          <w:tab w:val="num" w:pos="1649"/>
        </w:tabs>
        <w:ind w:left="1649" w:hanging="360"/>
      </w:pPr>
      <w:rPr>
        <w:rFonts w:cs="Times New Roman"/>
      </w:rPr>
    </w:lvl>
    <w:lvl w:ilvl="2">
      <w:start w:val="1"/>
      <w:numFmt w:val="lowerRoman"/>
      <w:lvlText w:val="%3."/>
      <w:lvlJc w:val="right"/>
      <w:pPr>
        <w:tabs>
          <w:tab w:val="num" w:pos="2369"/>
        </w:tabs>
        <w:ind w:left="2369" w:hanging="180"/>
      </w:pPr>
      <w:rPr>
        <w:rFonts w:cs="Times New Roman"/>
      </w:rPr>
    </w:lvl>
    <w:lvl w:ilvl="3">
      <w:start w:val="1"/>
      <w:numFmt w:val="decimal"/>
      <w:lvlText w:val="%4."/>
      <w:lvlJc w:val="left"/>
      <w:pPr>
        <w:tabs>
          <w:tab w:val="num" w:pos="3089"/>
        </w:tabs>
        <w:ind w:left="3089" w:hanging="360"/>
      </w:pPr>
      <w:rPr>
        <w:rFonts w:cs="Times New Roman"/>
      </w:rPr>
    </w:lvl>
    <w:lvl w:ilvl="4">
      <w:start w:val="1"/>
      <w:numFmt w:val="lowerLetter"/>
      <w:lvlText w:val="%5."/>
      <w:lvlJc w:val="left"/>
      <w:pPr>
        <w:tabs>
          <w:tab w:val="num" w:pos="3809"/>
        </w:tabs>
        <w:ind w:left="3809" w:hanging="360"/>
      </w:pPr>
      <w:rPr>
        <w:rFonts w:cs="Times New Roman"/>
      </w:rPr>
    </w:lvl>
    <w:lvl w:ilvl="5">
      <w:start w:val="1"/>
      <w:numFmt w:val="lowerRoman"/>
      <w:lvlText w:val="%6."/>
      <w:lvlJc w:val="right"/>
      <w:pPr>
        <w:tabs>
          <w:tab w:val="num" w:pos="4529"/>
        </w:tabs>
        <w:ind w:left="4529" w:hanging="180"/>
      </w:pPr>
      <w:rPr>
        <w:rFonts w:cs="Times New Roman"/>
      </w:rPr>
    </w:lvl>
    <w:lvl w:ilvl="6">
      <w:start w:val="1"/>
      <w:numFmt w:val="decimal"/>
      <w:lvlText w:val="%7."/>
      <w:lvlJc w:val="left"/>
      <w:pPr>
        <w:tabs>
          <w:tab w:val="num" w:pos="5249"/>
        </w:tabs>
        <w:ind w:left="5249" w:hanging="360"/>
      </w:pPr>
      <w:rPr>
        <w:rFonts w:cs="Times New Roman"/>
      </w:rPr>
    </w:lvl>
    <w:lvl w:ilvl="7">
      <w:start w:val="1"/>
      <w:numFmt w:val="lowerLetter"/>
      <w:lvlText w:val="%8."/>
      <w:lvlJc w:val="left"/>
      <w:pPr>
        <w:tabs>
          <w:tab w:val="num" w:pos="5969"/>
        </w:tabs>
        <w:ind w:left="5969" w:hanging="360"/>
      </w:pPr>
      <w:rPr>
        <w:rFonts w:cs="Times New Roman"/>
      </w:rPr>
    </w:lvl>
    <w:lvl w:ilvl="8">
      <w:start w:val="1"/>
      <w:numFmt w:val="lowerRoman"/>
      <w:lvlText w:val="%9."/>
      <w:lvlJc w:val="right"/>
      <w:pPr>
        <w:tabs>
          <w:tab w:val="num" w:pos="6689"/>
        </w:tabs>
        <w:ind w:left="6689" w:hanging="180"/>
      </w:pPr>
      <w:rPr>
        <w:rFonts w:cs="Times New Roman"/>
      </w:rPr>
    </w:lvl>
  </w:abstractNum>
  <w:abstractNum w:abstractNumId="57">
    <w:nsid w:val="52526A5C"/>
    <w:multiLevelType w:val="hybridMultilevel"/>
    <w:tmpl w:val="D4544B0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start w:val="1"/>
      <w:numFmt w:val="decimal"/>
      <w:lvlText w:val="%3)"/>
      <w:lvlJc w:val="right"/>
      <w:pPr>
        <w:ind w:left="2160" w:hanging="180"/>
      </w:pPr>
      <w:rPr>
        <w:rFonts w:ascii="Bookman Old Style" w:eastAsia="Times New Roman" w:hAnsi="Bookman Old Style"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nsid w:val="528800AC"/>
    <w:multiLevelType w:val="multilevel"/>
    <w:tmpl w:val="4470EC38"/>
    <w:lvl w:ilvl="0">
      <w:start w:val="15"/>
      <w:numFmt w:val="decimal"/>
      <w:lvlText w:val="%1."/>
      <w:lvlJc w:val="left"/>
      <w:pPr>
        <w:ind w:left="600" w:hanging="600"/>
      </w:pPr>
      <w:rPr>
        <w:rFonts w:hint="default"/>
        <w:color w:val="000000"/>
      </w:rPr>
    </w:lvl>
    <w:lvl w:ilvl="1">
      <w:start w:val="1"/>
      <w:numFmt w:val="decimal"/>
      <w:lvlText w:val="%2."/>
      <w:lvlJc w:val="left"/>
      <w:pPr>
        <w:ind w:left="644" w:hanging="360"/>
      </w:pPr>
    </w:lvl>
    <w:lvl w:ilvl="2">
      <w:start w:val="1"/>
      <w:numFmt w:val="decimal"/>
      <w:lvlText w:val="%3)"/>
      <w:lvlJc w:val="left"/>
      <w:pPr>
        <w:ind w:left="360" w:hanging="360"/>
      </w:p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59">
    <w:nsid w:val="544E7045"/>
    <w:multiLevelType w:val="hybridMultilevel"/>
    <w:tmpl w:val="093466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start w:val="1"/>
      <w:numFmt w:val="decimal"/>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nsid w:val="54516FB1"/>
    <w:multiLevelType w:val="multilevel"/>
    <w:tmpl w:val="345054D0"/>
    <w:lvl w:ilvl="0">
      <w:start w:val="1"/>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1">
    <w:nsid w:val="56D5638C"/>
    <w:multiLevelType w:val="hybridMultilevel"/>
    <w:tmpl w:val="9006ADF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2">
    <w:nsid w:val="57193467"/>
    <w:multiLevelType w:val="hybridMultilevel"/>
    <w:tmpl w:val="75F0F0E6"/>
    <w:lvl w:ilvl="0">
      <w:start w:val="1"/>
      <w:numFmt w:val="decimal"/>
      <w:lvlText w:val="%1)"/>
      <w:lvlJc w:val="left"/>
      <w:pPr>
        <w:ind w:left="1288" w:hanging="360"/>
      </w:pPr>
    </w:lvl>
    <w:lvl w:ilvl="1">
      <w:start w:val="1"/>
      <w:numFmt w:val="decimal"/>
      <w:lvlText w:val="%2."/>
      <w:lvlJc w:val="left"/>
      <w:pPr>
        <w:ind w:left="2008" w:hanging="360"/>
      </w:pPr>
      <w:rPr>
        <w:rFonts w:hint="default"/>
      </w:rPr>
    </w:lvl>
    <w:lvl w:ilvl="2">
      <w:start w:val="15"/>
      <w:numFmt w:val="decimal"/>
      <w:lvlText w:val="%3"/>
      <w:lvlJc w:val="left"/>
      <w:pPr>
        <w:ind w:left="2908" w:hanging="360"/>
      </w:pPr>
      <w:rPr>
        <w:rFonts w:hint="default"/>
      </w:rPr>
    </w:lvl>
    <w:lvl w:ilvl="3" w:tentative="1">
      <w:start w:val="1"/>
      <w:numFmt w:val="decimal"/>
      <w:lvlText w:val="%4."/>
      <w:lvlJc w:val="left"/>
      <w:pPr>
        <w:ind w:left="3448" w:hanging="360"/>
      </w:pPr>
    </w:lvl>
    <w:lvl w:ilvl="4" w:tentative="1">
      <w:start w:val="1"/>
      <w:numFmt w:val="lowerLetter"/>
      <w:lvlText w:val="%5."/>
      <w:lvlJc w:val="left"/>
      <w:pPr>
        <w:ind w:left="4168" w:hanging="360"/>
      </w:pPr>
    </w:lvl>
    <w:lvl w:ilvl="5" w:tentative="1">
      <w:start w:val="1"/>
      <w:numFmt w:val="lowerRoman"/>
      <w:lvlText w:val="%6."/>
      <w:lvlJc w:val="right"/>
      <w:pPr>
        <w:ind w:left="4888" w:hanging="180"/>
      </w:pPr>
    </w:lvl>
    <w:lvl w:ilvl="6" w:tentative="1">
      <w:start w:val="1"/>
      <w:numFmt w:val="decimal"/>
      <w:lvlText w:val="%7."/>
      <w:lvlJc w:val="left"/>
      <w:pPr>
        <w:ind w:left="5608" w:hanging="360"/>
      </w:pPr>
    </w:lvl>
    <w:lvl w:ilvl="7" w:tentative="1">
      <w:start w:val="1"/>
      <w:numFmt w:val="lowerLetter"/>
      <w:lvlText w:val="%8."/>
      <w:lvlJc w:val="left"/>
      <w:pPr>
        <w:ind w:left="6328" w:hanging="360"/>
      </w:pPr>
    </w:lvl>
    <w:lvl w:ilvl="8" w:tentative="1">
      <w:start w:val="1"/>
      <w:numFmt w:val="lowerRoman"/>
      <w:lvlText w:val="%9."/>
      <w:lvlJc w:val="right"/>
      <w:pPr>
        <w:ind w:left="7048" w:hanging="180"/>
      </w:pPr>
    </w:lvl>
  </w:abstractNum>
  <w:abstractNum w:abstractNumId="63">
    <w:nsid w:val="58FB5BDB"/>
    <w:multiLevelType w:val="hybridMultilevel"/>
    <w:tmpl w:val="69708BA2"/>
    <w:name w:val="WW8Num183"/>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nsid w:val="5CFC68C4"/>
    <w:multiLevelType w:val="multilevel"/>
    <w:tmpl w:val="5762A402"/>
    <w:name w:val="WW8Num155"/>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ascii="Bookman Old Style" w:eastAsia="Times New Roman" w:hAnsi="Bookman Old Style"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5D636B30"/>
    <w:multiLevelType w:val="singleLevel"/>
    <w:tmpl w:val="070CDBCE"/>
    <w:lvl w:ilvl="0">
      <w:start w:val="1"/>
      <w:numFmt w:val="decimal"/>
      <w:lvlText w:val="%1."/>
      <w:lvlJc w:val="right"/>
      <w:pPr>
        <w:tabs>
          <w:tab w:val="num" w:pos="340"/>
        </w:tabs>
        <w:ind w:left="340" w:hanging="170"/>
      </w:pPr>
      <w:rPr>
        <w:rFonts w:ascii="Bookman Old Style" w:eastAsia="Times New Roman" w:hAnsi="Bookman Old Style" w:cs="Open Sans"/>
        <w:b w:val="0"/>
        <w:bCs w:val="0"/>
        <w:i w:val="0"/>
        <w:iCs w:val="0"/>
        <w:sz w:val="24"/>
        <w:szCs w:val="24"/>
      </w:rPr>
    </w:lvl>
  </w:abstractNum>
  <w:abstractNum w:abstractNumId="66">
    <w:nsid w:val="5E1F1EE8"/>
    <w:multiLevelType w:val="multilevel"/>
    <w:tmpl w:val="CF0EE0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5ED26D75"/>
    <w:multiLevelType w:val="hybridMultilevel"/>
    <w:tmpl w:val="D0583CB8"/>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start w:val="1"/>
      <w:numFmt w:val="decimal"/>
      <w:lvlText w:val="%8)"/>
      <w:lvlJc w:val="left"/>
      <w:pPr>
        <w:ind w:left="6186" w:hanging="360"/>
      </w:pPr>
    </w:lvl>
    <w:lvl w:ilvl="8" w:tentative="1">
      <w:start w:val="1"/>
      <w:numFmt w:val="lowerRoman"/>
      <w:lvlText w:val="%9."/>
      <w:lvlJc w:val="right"/>
      <w:pPr>
        <w:ind w:left="6906" w:hanging="180"/>
      </w:pPr>
    </w:lvl>
  </w:abstractNum>
  <w:abstractNum w:abstractNumId="68">
    <w:nsid w:val="605E4FE7"/>
    <w:multiLevelType w:val="multilevel"/>
    <w:tmpl w:val="9A24E6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nsid w:val="6097565B"/>
    <w:multiLevelType w:val="hybridMultilevel"/>
    <w:tmpl w:val="AE965BCE"/>
    <w:lvl w:ilvl="0">
      <w:start w:val="1"/>
      <w:numFmt w:val="decimal"/>
      <w:lvlText w:val="%1."/>
      <w:lvlJc w:val="left"/>
      <w:pPr>
        <w:ind w:left="1004" w:hanging="360"/>
      </w:pPr>
      <w:rPr>
        <w:rFonts w:hint="default"/>
        <w:sz w:val="24"/>
        <w:szCs w:val="24"/>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70">
    <w:nsid w:val="62477C52"/>
    <w:multiLevelType w:val="multilevel"/>
    <w:tmpl w:val="CC28DA40"/>
    <w:lvl w:ilvl="0">
      <w:start w:val="1"/>
      <w:numFmt w:val="decimal"/>
      <w:lvlText w:val="%1."/>
      <w:lvlJc w:val="left"/>
      <w:pPr>
        <w:tabs>
          <w:tab w:val="num" w:pos="717"/>
        </w:tabs>
        <w:ind w:left="624" w:hanging="284"/>
      </w:pPr>
      <w:rPr>
        <w:rFonts w:hint="default"/>
        <w:sz w:val="24"/>
        <w:szCs w:val="24"/>
      </w:rPr>
    </w:lvl>
    <w:lvl w:ilvl="1">
      <w:start w:val="2"/>
      <w:numFmt w:val="decimal"/>
      <w:isLgl/>
      <w:lvlText w:val="%1.%2."/>
      <w:lvlJc w:val="left"/>
      <w:pPr>
        <w:ind w:left="717" w:hanging="36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82"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76" w:hanging="1800"/>
      </w:pPr>
      <w:rPr>
        <w:rFonts w:hint="default"/>
      </w:rPr>
    </w:lvl>
  </w:abstractNum>
  <w:abstractNum w:abstractNumId="71">
    <w:nsid w:val="635A35BA"/>
    <w:multiLevelType w:val="hybridMultilevel"/>
    <w:tmpl w:val="25D02762"/>
    <w:lvl w:ilvl="0">
      <w:start w:val="1"/>
      <w:numFmt w:val="decimal"/>
      <w:lvlText w:val="%1."/>
      <w:lvlJc w:val="left"/>
      <w:pPr>
        <w:ind w:left="644" w:hanging="360"/>
      </w:pPr>
      <w:rPr>
        <w:rFonts w:hint="default"/>
      </w:rPr>
    </w:lvl>
    <w:lvl w:ilvl="1">
      <w:start w:val="1"/>
      <w:numFmt w:val="upperLetter"/>
      <w:lvlText w:val="%2."/>
      <w:lvlJc w:val="left"/>
      <w:pPr>
        <w:ind w:left="1364" w:hanging="360"/>
      </w:pPr>
      <w:rPr>
        <w:rFonts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72">
    <w:nsid w:val="64B94DF0"/>
    <w:multiLevelType w:val="hybridMultilevel"/>
    <w:tmpl w:val="7F9CE3BA"/>
    <w:lvl w:ilvl="0">
      <w:start w:val="1"/>
      <w:numFmt w:val="decimal"/>
      <w:lvlText w:val="%1)"/>
      <w:lvlJc w:val="left"/>
      <w:pPr>
        <w:ind w:left="757" w:hanging="360"/>
      </w:pPr>
      <w:rPr>
        <w:rFonts w:hint="default"/>
      </w:rPr>
    </w:lvl>
    <w:lvl w:ilvl="1" w:tentative="1">
      <w:start w:val="1"/>
      <w:numFmt w:val="lowerLetter"/>
      <w:lvlText w:val="%2."/>
      <w:lvlJc w:val="left"/>
      <w:pPr>
        <w:ind w:left="1477" w:hanging="360"/>
      </w:pPr>
    </w:lvl>
    <w:lvl w:ilvl="2" w:tentative="1">
      <w:start w:val="1"/>
      <w:numFmt w:val="lowerRoman"/>
      <w:lvlText w:val="%3."/>
      <w:lvlJc w:val="right"/>
      <w:pPr>
        <w:ind w:left="2197" w:hanging="180"/>
      </w:pPr>
    </w:lvl>
    <w:lvl w:ilvl="3" w:tentative="1">
      <w:start w:val="1"/>
      <w:numFmt w:val="decimal"/>
      <w:lvlText w:val="%4."/>
      <w:lvlJc w:val="left"/>
      <w:pPr>
        <w:ind w:left="2917" w:hanging="360"/>
      </w:pPr>
    </w:lvl>
    <w:lvl w:ilvl="4" w:tentative="1">
      <w:start w:val="1"/>
      <w:numFmt w:val="lowerLetter"/>
      <w:lvlText w:val="%5."/>
      <w:lvlJc w:val="left"/>
      <w:pPr>
        <w:ind w:left="3637" w:hanging="360"/>
      </w:pPr>
    </w:lvl>
    <w:lvl w:ilvl="5" w:tentative="1">
      <w:start w:val="1"/>
      <w:numFmt w:val="lowerRoman"/>
      <w:lvlText w:val="%6."/>
      <w:lvlJc w:val="right"/>
      <w:pPr>
        <w:ind w:left="4357" w:hanging="180"/>
      </w:pPr>
    </w:lvl>
    <w:lvl w:ilvl="6" w:tentative="1">
      <w:start w:val="1"/>
      <w:numFmt w:val="decimal"/>
      <w:lvlText w:val="%7."/>
      <w:lvlJc w:val="left"/>
      <w:pPr>
        <w:ind w:left="5077" w:hanging="360"/>
      </w:pPr>
    </w:lvl>
    <w:lvl w:ilvl="7" w:tentative="1">
      <w:start w:val="1"/>
      <w:numFmt w:val="lowerLetter"/>
      <w:lvlText w:val="%8."/>
      <w:lvlJc w:val="left"/>
      <w:pPr>
        <w:ind w:left="5797" w:hanging="360"/>
      </w:pPr>
    </w:lvl>
    <w:lvl w:ilvl="8" w:tentative="1">
      <w:start w:val="1"/>
      <w:numFmt w:val="lowerRoman"/>
      <w:lvlText w:val="%9."/>
      <w:lvlJc w:val="right"/>
      <w:pPr>
        <w:ind w:left="6517" w:hanging="180"/>
      </w:pPr>
    </w:lvl>
  </w:abstractNum>
  <w:abstractNum w:abstractNumId="73">
    <w:nsid w:val="65E82F0F"/>
    <w:multiLevelType w:val="hybridMultilevel"/>
    <w:tmpl w:val="64AC792C"/>
    <w:lvl w:ilvl="0">
      <w:start w:val="1"/>
      <w:numFmt w:val="decimal"/>
      <w:lvlText w:val="%1."/>
      <w:lvlJc w:val="left"/>
      <w:pPr>
        <w:ind w:left="720" w:hanging="360"/>
      </w:pPr>
    </w:lvl>
    <w:lvl w:ilvl="1">
      <w:start w:val="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4">
    <w:nsid w:val="66255A9F"/>
    <w:multiLevelType w:val="hybridMultilevel"/>
    <w:tmpl w:val="76E6DA6C"/>
    <w:name w:val="Tiret 0"/>
    <w:lvl w:ilvl="0">
      <w:start w:val="1"/>
      <w:numFmt w:val="decimal"/>
      <w:lvlText w:val="4.%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5">
    <w:nsid w:val="68376160"/>
    <w:multiLevelType w:val="multilevel"/>
    <w:tmpl w:val="125A8E4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nsid w:val="69B5137E"/>
    <w:multiLevelType w:val="multilevel"/>
    <w:tmpl w:val="125A8E4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7">
    <w:nsid w:val="6A0E5AAA"/>
    <w:multiLevelType w:val="multilevel"/>
    <w:tmpl w:val="291A477C"/>
    <w:lvl w:ilvl="0">
      <w:start w:val="1"/>
      <w:numFmt w:val="decimal"/>
      <w:lvlText w:val="%1)"/>
      <w:lvlJc w:val="left"/>
      <w:pPr>
        <w:tabs>
          <w:tab w:val="num" w:pos="360"/>
        </w:tabs>
        <w:ind w:left="284" w:hanging="284"/>
      </w:pPr>
      <w:rPr>
        <w:rFonts w:ascii="Bookman Old Style" w:eastAsia="Times New Roman" w:hAnsi="Bookman Old Style" w:cs="Times New Roman"/>
        <w:b w:val="0"/>
        <w:i w:val="0"/>
        <w:strike w:val="0"/>
        <w:w w:val="100"/>
        <w:sz w:val="24"/>
        <w:szCs w:val="24"/>
      </w:rPr>
    </w:lvl>
    <w:lvl w:ilvl="1">
      <w:start w:val="1"/>
      <w:numFmt w:val="decimal"/>
      <w:lvlText w:val="%2)"/>
      <w:lvlJc w:val="left"/>
      <w:pPr>
        <w:ind w:left="1636" w:hanging="360"/>
      </w:pPr>
      <w:rPr>
        <w:rFonts w:hint="default"/>
        <w:b w:val="0"/>
        <w:i w:val="0"/>
        <w:sz w:val="24"/>
        <w:szCs w:val="24"/>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78">
    <w:nsid w:val="6A4515AE"/>
    <w:multiLevelType w:val="multilevel"/>
    <w:tmpl w:val="40A8C398"/>
    <w:lvl w:ilvl="0">
      <w:start w:val="1"/>
      <w:numFmt w:val="decimal"/>
      <w:lvlText w:val="%1."/>
      <w:lvlJc w:val="left"/>
      <w:pPr>
        <w:tabs>
          <w:tab w:val="num" w:pos="360"/>
        </w:tabs>
        <w:ind w:left="284" w:hanging="284"/>
      </w:pPr>
      <w:rPr>
        <w:rFonts w:ascii="Bookman Old Style" w:hAnsi="Bookman Old Style" w:cs="Times New Roman" w:hint="default"/>
        <w:b w:val="0"/>
        <w:i w:val="0"/>
        <w:strike w:val="0"/>
        <w:w w:val="100"/>
        <w:sz w:val="24"/>
        <w:szCs w:val="24"/>
      </w:rPr>
    </w:lvl>
    <w:lvl w:ilvl="1">
      <w:start w:val="1"/>
      <w:numFmt w:val="decimal"/>
      <w:lvlText w:val="%2)"/>
      <w:lvlJc w:val="left"/>
      <w:pPr>
        <w:ind w:left="1636" w:hanging="360"/>
      </w:pPr>
      <w:rPr>
        <w:rFonts w:hint="default"/>
        <w:b w:val="0"/>
        <w:i w:val="0"/>
        <w:sz w:val="24"/>
        <w:szCs w:val="24"/>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79">
    <w:nsid w:val="6A6B5D4A"/>
    <w:multiLevelType w:val="hybridMultilevel"/>
    <w:tmpl w:val="466C1638"/>
    <w:lvl w:ilvl="0">
      <w:start w:val="1"/>
      <w:numFmt w:val="decimal"/>
      <w:lvlText w:val="%1."/>
      <w:lvlJc w:val="left"/>
      <w:pPr>
        <w:ind w:left="1440" w:hanging="360"/>
      </w:pPr>
      <w:rPr>
        <w:rFonts w:ascii="Bookman Old Style" w:hAnsi="Bookman Old Style" w:cs="Open Sans" w:hint="default"/>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0">
    <w:nsid w:val="6A742C43"/>
    <w:multiLevelType w:val="hybridMultilevel"/>
    <w:tmpl w:val="65665536"/>
    <w:lvl w:ilvl="0">
      <w:start w:val="1"/>
      <w:numFmt w:val="decimal"/>
      <w:lvlText w:val="%1)"/>
      <w:lvlJc w:val="left"/>
      <w:pPr>
        <w:ind w:left="1145" w:hanging="360"/>
      </w:pPr>
    </w:lvl>
    <w:lvl w:ilvl="1" w:tentative="1">
      <w:start w:val="1"/>
      <w:numFmt w:val="lowerLetter"/>
      <w:lvlText w:val="%2."/>
      <w:lvlJc w:val="left"/>
      <w:pPr>
        <w:ind w:left="1865" w:hanging="360"/>
      </w:pPr>
    </w:lvl>
    <w:lvl w:ilvl="2" w:tentative="1">
      <w:start w:val="1"/>
      <w:numFmt w:val="lowerRoman"/>
      <w:lvlText w:val="%3."/>
      <w:lvlJc w:val="right"/>
      <w:pPr>
        <w:ind w:left="2585" w:hanging="180"/>
      </w:pPr>
    </w:lvl>
    <w:lvl w:ilvl="3" w:tentative="1">
      <w:start w:val="1"/>
      <w:numFmt w:val="decimal"/>
      <w:lvlText w:val="%4."/>
      <w:lvlJc w:val="left"/>
      <w:pPr>
        <w:ind w:left="3305" w:hanging="360"/>
      </w:pPr>
    </w:lvl>
    <w:lvl w:ilvl="4" w:tentative="1">
      <w:start w:val="1"/>
      <w:numFmt w:val="lowerLetter"/>
      <w:lvlText w:val="%5."/>
      <w:lvlJc w:val="left"/>
      <w:pPr>
        <w:ind w:left="4025" w:hanging="360"/>
      </w:pPr>
    </w:lvl>
    <w:lvl w:ilvl="5" w:tentative="1">
      <w:start w:val="1"/>
      <w:numFmt w:val="lowerRoman"/>
      <w:lvlText w:val="%6."/>
      <w:lvlJc w:val="right"/>
      <w:pPr>
        <w:ind w:left="4745" w:hanging="180"/>
      </w:pPr>
    </w:lvl>
    <w:lvl w:ilvl="6" w:tentative="1">
      <w:start w:val="1"/>
      <w:numFmt w:val="decimal"/>
      <w:lvlText w:val="%7."/>
      <w:lvlJc w:val="left"/>
      <w:pPr>
        <w:ind w:left="5465" w:hanging="360"/>
      </w:pPr>
    </w:lvl>
    <w:lvl w:ilvl="7" w:tentative="1">
      <w:start w:val="1"/>
      <w:numFmt w:val="lowerLetter"/>
      <w:lvlText w:val="%8."/>
      <w:lvlJc w:val="left"/>
      <w:pPr>
        <w:ind w:left="6185" w:hanging="360"/>
      </w:pPr>
    </w:lvl>
    <w:lvl w:ilvl="8" w:tentative="1">
      <w:start w:val="1"/>
      <w:numFmt w:val="lowerRoman"/>
      <w:lvlText w:val="%9."/>
      <w:lvlJc w:val="right"/>
      <w:pPr>
        <w:ind w:left="6905" w:hanging="180"/>
      </w:pPr>
    </w:lvl>
  </w:abstractNum>
  <w:abstractNum w:abstractNumId="81">
    <w:nsid w:val="6AF57949"/>
    <w:multiLevelType w:val="multilevel"/>
    <w:tmpl w:val="425642B8"/>
    <w:lvl w:ilvl="0">
      <w:start w:val="1"/>
      <w:numFmt w:val="decimal"/>
      <w:lvlText w:val="%1."/>
      <w:lvlJc w:val="left"/>
      <w:pPr>
        <w:ind w:left="720" w:hanging="360"/>
      </w:pPr>
      <w:rPr>
        <w:b w:val="0"/>
        <w:bCs w:val="0"/>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2">
    <w:nsid w:val="6C2D5553"/>
    <w:multiLevelType w:val="hybridMultilevel"/>
    <w:tmpl w:val="29562E9E"/>
    <w:lvl w:ilvl="0">
      <w:start w:val="1"/>
      <w:numFmt w:val="decimal"/>
      <w:lvlText w:val="%1)"/>
      <w:lvlJc w:val="left"/>
      <w:pPr>
        <w:ind w:left="1220" w:hanging="360"/>
      </w:pPr>
    </w:lvl>
    <w:lvl w:ilvl="1" w:tentative="1">
      <w:start w:val="1"/>
      <w:numFmt w:val="lowerLetter"/>
      <w:lvlText w:val="%2."/>
      <w:lvlJc w:val="left"/>
      <w:pPr>
        <w:ind w:left="1940" w:hanging="360"/>
      </w:pPr>
    </w:lvl>
    <w:lvl w:ilvl="2" w:tentative="1">
      <w:start w:val="1"/>
      <w:numFmt w:val="lowerRoman"/>
      <w:lvlText w:val="%3."/>
      <w:lvlJc w:val="right"/>
      <w:pPr>
        <w:ind w:left="2660" w:hanging="180"/>
      </w:pPr>
    </w:lvl>
    <w:lvl w:ilvl="3" w:tentative="1">
      <w:start w:val="1"/>
      <w:numFmt w:val="decimal"/>
      <w:lvlText w:val="%4."/>
      <w:lvlJc w:val="left"/>
      <w:pPr>
        <w:ind w:left="3380" w:hanging="360"/>
      </w:pPr>
    </w:lvl>
    <w:lvl w:ilvl="4" w:tentative="1">
      <w:start w:val="1"/>
      <w:numFmt w:val="lowerLetter"/>
      <w:lvlText w:val="%5."/>
      <w:lvlJc w:val="left"/>
      <w:pPr>
        <w:ind w:left="4100" w:hanging="360"/>
      </w:pPr>
    </w:lvl>
    <w:lvl w:ilvl="5" w:tentative="1">
      <w:start w:val="1"/>
      <w:numFmt w:val="lowerRoman"/>
      <w:lvlText w:val="%6."/>
      <w:lvlJc w:val="right"/>
      <w:pPr>
        <w:ind w:left="4820" w:hanging="180"/>
      </w:pPr>
    </w:lvl>
    <w:lvl w:ilvl="6" w:tentative="1">
      <w:start w:val="1"/>
      <w:numFmt w:val="decimal"/>
      <w:lvlText w:val="%7."/>
      <w:lvlJc w:val="left"/>
      <w:pPr>
        <w:ind w:left="5540" w:hanging="360"/>
      </w:pPr>
    </w:lvl>
    <w:lvl w:ilvl="7" w:tentative="1">
      <w:start w:val="1"/>
      <w:numFmt w:val="lowerLetter"/>
      <w:lvlText w:val="%8."/>
      <w:lvlJc w:val="left"/>
      <w:pPr>
        <w:ind w:left="6260" w:hanging="360"/>
      </w:pPr>
    </w:lvl>
    <w:lvl w:ilvl="8" w:tentative="1">
      <w:start w:val="1"/>
      <w:numFmt w:val="lowerRoman"/>
      <w:lvlText w:val="%9."/>
      <w:lvlJc w:val="right"/>
      <w:pPr>
        <w:ind w:left="6980" w:hanging="180"/>
      </w:pPr>
    </w:lvl>
  </w:abstractNum>
  <w:abstractNum w:abstractNumId="83">
    <w:nsid w:val="6C9E2575"/>
    <w:multiLevelType w:val="hybridMultilevel"/>
    <w:tmpl w:val="CE66B864"/>
    <w:lvl w:ilvl="0">
      <w:start w:val="1"/>
      <w:numFmt w:val="decimal"/>
      <w:lvlText w:val="%1."/>
      <w:lvlJc w:val="left"/>
      <w:pPr>
        <w:tabs>
          <w:tab w:val="num" w:pos="2880"/>
        </w:tabs>
        <w:ind w:left="288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4">
    <w:nsid w:val="6D093530"/>
    <w:multiLevelType w:val="hybridMultilevel"/>
    <w:tmpl w:val="73F60A26"/>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decimal"/>
      <w:lvlText w:val="%3)"/>
      <w:lvlJc w:val="left"/>
      <w:pPr>
        <w:ind w:left="3164" w:hanging="36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5">
    <w:nsid w:val="6DDA096F"/>
    <w:multiLevelType w:val="multilevel"/>
    <w:tmpl w:val="AFCC93FC"/>
    <w:lvl w:ilvl="0">
      <w:start w:val="1"/>
      <w:numFmt w:val="upperRoman"/>
      <w:pStyle w:val="Index1"/>
      <w:lvlText w:val="%1."/>
      <w:lvlJc w:val="right"/>
      <w:pPr>
        <w:tabs>
          <w:tab w:val="num" w:pos="340"/>
        </w:tabs>
        <w:ind w:left="340" w:hanging="170"/>
      </w:pPr>
      <w:rPr>
        <w:rFonts w:ascii="Times New Roman" w:hAnsi="Times New Roman" w:hint="default"/>
        <w:b/>
        <w:i w:val="0"/>
        <w:caps w:val="0"/>
        <w:spacing w:val="0"/>
        <w:w w:val="93"/>
        <w:kern w:val="0"/>
        <w:position w:val="0"/>
        <w:sz w:val="28"/>
      </w:rPr>
    </w:lvl>
    <w:lvl w:ilvl="1">
      <w:start w:val="1"/>
      <w:numFmt w:val="decimal"/>
      <w:pStyle w:val="Index2"/>
      <w:lvlText w:val="%2."/>
      <w:lvlJc w:val="right"/>
      <w:pPr>
        <w:tabs>
          <w:tab w:val="num" w:pos="680"/>
        </w:tabs>
        <w:ind w:left="680" w:hanging="170"/>
      </w:pPr>
      <w:rPr>
        <w:rFonts w:ascii="Times New Roman" w:hAnsi="Times New Roman" w:hint="default"/>
        <w:b w:val="0"/>
        <w:i w:val="0"/>
        <w:sz w:val="26"/>
      </w:rPr>
    </w:lvl>
    <w:lvl w:ilvl="2">
      <w:start w:val="1"/>
      <w:numFmt w:val="decimal"/>
      <w:lvlText w:val="%3."/>
      <w:lvlJc w:val="right"/>
      <w:pPr>
        <w:tabs>
          <w:tab w:val="num" w:pos="907"/>
        </w:tabs>
        <w:ind w:left="907" w:hanging="227"/>
      </w:pPr>
      <w:rPr>
        <w:rFonts w:ascii="Times New Roman" w:hAnsi="Times New Roman" w:hint="default"/>
        <w:b w:val="0"/>
        <w:i w:val="0"/>
        <w:spacing w:val="0"/>
        <w:w w:val="93"/>
        <w:kern w:val="0"/>
        <w:position w:val="0"/>
        <w:sz w:val="25"/>
        <w:u w:val="none"/>
      </w:rPr>
    </w:lvl>
    <w:lvl w:ilvl="3">
      <w:start w:val="1"/>
      <w:numFmt w:val="decimal"/>
      <w:pStyle w:val="ListContinue"/>
      <w:lvlText w:val="%3.%4."/>
      <w:lvlJc w:val="right"/>
      <w:pPr>
        <w:tabs>
          <w:tab w:val="num" w:pos="1474"/>
        </w:tabs>
        <w:ind w:left="1474" w:hanging="227"/>
      </w:pPr>
      <w:rPr>
        <w:rFonts w:ascii="Times New Roman" w:hAnsi="Times New Roman" w:hint="default"/>
        <w:b w:val="0"/>
        <w:i w:val="0"/>
        <w:caps w:val="0"/>
        <w:strike w:val="0"/>
        <w:dstrike w:val="0"/>
        <w:vanish w:val="0"/>
        <w:color w:val="000000"/>
        <w:sz w:val="25"/>
        <w:vertAlign w:val="baseline"/>
      </w:rPr>
    </w:lvl>
    <w:lvl w:ilvl="4">
      <w:start w:val="1"/>
      <w:numFmt w:val="decimal"/>
      <w:isLgl/>
      <w:lvlText w:val="%1.%3.%4.%5."/>
      <w:lvlJc w:val="left"/>
      <w:pPr>
        <w:tabs>
          <w:tab w:val="num" w:pos="1134"/>
        </w:tabs>
        <w:ind w:left="1134" w:hanging="1134"/>
      </w:pPr>
      <w:rPr>
        <w:rFonts w:ascii="Times New Roman" w:hAnsi="Times New Roman" w:hint="default"/>
        <w:b/>
        <w:i w:val="0"/>
        <w:sz w:val="30"/>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86">
    <w:nsid w:val="6E230066"/>
    <w:multiLevelType w:val="hybridMultilevel"/>
    <w:tmpl w:val="AAF4CA3C"/>
    <w:lvl w:ilvl="0">
      <w:start w:val="1"/>
      <w:numFmt w:val="lowerLetter"/>
      <w:lvlText w:val="%1)"/>
      <w:lvlJc w:val="left"/>
      <w:pPr>
        <w:ind w:left="1996" w:hanging="360"/>
      </w:pPr>
      <w:rPr>
        <w:rFonts w:ascii="Bookman Old Style" w:hAnsi="Bookman Old Style" w:cs="Open Sans" w:hint="default"/>
        <w:b w:val="0"/>
        <w:i w:val="0"/>
        <w:sz w:val="24"/>
        <w:szCs w:val="24"/>
      </w:r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87">
    <w:nsid w:val="6E8B2AED"/>
    <w:multiLevelType w:val="hybridMultilevel"/>
    <w:tmpl w:val="1876A83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8">
    <w:nsid w:val="709E2211"/>
    <w:multiLevelType w:val="multilevel"/>
    <w:tmpl w:val="AA1C6608"/>
    <w:lvl w:ilvl="0">
      <w:start w:val="3"/>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9">
    <w:nsid w:val="7130040A"/>
    <w:multiLevelType w:val="hybridMultilevel"/>
    <w:tmpl w:val="027A7BDE"/>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0">
    <w:nsid w:val="71510A4D"/>
    <w:multiLevelType w:val="multilevel"/>
    <w:tmpl w:val="9EEEB3E8"/>
    <w:lvl w:ilvl="0">
      <w:start w:val="1"/>
      <w:numFmt w:val="decimal"/>
      <w:lvlText w:val="%1."/>
      <w:lvlJc w:val="left"/>
      <w:pPr>
        <w:ind w:left="1004" w:hanging="360"/>
      </w:pPr>
    </w:lvl>
    <w:lvl w:ilvl="1">
      <w:start w:val="1"/>
      <w:numFmt w:val="lowerLetter"/>
      <w:lvlText w:val="%2)"/>
      <w:lvlJc w:val="left"/>
      <w:pPr>
        <w:ind w:left="1211"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1985" w:hanging="720"/>
      </w:pPr>
      <w:rPr>
        <w:rFonts w:hint="default"/>
      </w:rPr>
    </w:lvl>
    <w:lvl w:ilvl="4">
      <w:start w:val="1"/>
      <w:numFmt w:val="decimal"/>
      <w:isLgl/>
      <w:lvlText w:val="%1.%2.%3.%4.%5"/>
      <w:lvlJc w:val="left"/>
      <w:pPr>
        <w:ind w:left="2552" w:hanging="1080"/>
      </w:pPr>
      <w:rPr>
        <w:rFonts w:hint="default"/>
      </w:rPr>
    </w:lvl>
    <w:lvl w:ilvl="5">
      <w:start w:val="1"/>
      <w:numFmt w:val="decimal"/>
      <w:isLgl/>
      <w:lvlText w:val="%1.%2.%3.%4.%5.%6"/>
      <w:lvlJc w:val="left"/>
      <w:pPr>
        <w:ind w:left="2759" w:hanging="1080"/>
      </w:pPr>
      <w:rPr>
        <w:rFonts w:hint="default"/>
      </w:rPr>
    </w:lvl>
    <w:lvl w:ilvl="6">
      <w:start w:val="1"/>
      <w:numFmt w:val="decimal"/>
      <w:isLgl/>
      <w:lvlText w:val="%1.%2.%3.%4.%5.%6.%7"/>
      <w:lvlJc w:val="left"/>
      <w:pPr>
        <w:ind w:left="3326" w:hanging="1440"/>
      </w:pPr>
      <w:rPr>
        <w:rFonts w:hint="default"/>
      </w:rPr>
    </w:lvl>
    <w:lvl w:ilvl="7">
      <w:start w:val="1"/>
      <w:numFmt w:val="decimal"/>
      <w:isLgl/>
      <w:lvlText w:val="%1.%2.%3.%4.%5.%6.%7.%8"/>
      <w:lvlJc w:val="left"/>
      <w:pPr>
        <w:ind w:left="3533" w:hanging="1440"/>
      </w:pPr>
      <w:rPr>
        <w:rFonts w:hint="default"/>
      </w:rPr>
    </w:lvl>
    <w:lvl w:ilvl="8">
      <w:start w:val="1"/>
      <w:numFmt w:val="decimal"/>
      <w:isLgl/>
      <w:lvlText w:val="%1.%2.%3.%4.%5.%6.%7.%8.%9"/>
      <w:lvlJc w:val="left"/>
      <w:pPr>
        <w:ind w:left="3740" w:hanging="1440"/>
      </w:pPr>
      <w:rPr>
        <w:rFonts w:hint="default"/>
      </w:rPr>
    </w:lvl>
  </w:abstractNum>
  <w:abstractNum w:abstractNumId="91">
    <w:nsid w:val="73167224"/>
    <w:multiLevelType w:val="hybridMultilevel"/>
    <w:tmpl w:val="4F84DC52"/>
    <w:lvl w:ilvl="0">
      <w:start w:val="1"/>
      <w:numFmt w:val="decimal"/>
      <w:lvlText w:val="%1."/>
      <w:lvlJc w:val="left"/>
      <w:pPr>
        <w:ind w:left="1035" w:hanging="360"/>
      </w:pPr>
    </w:lvl>
    <w:lvl w:ilvl="1" w:tentative="1">
      <w:start w:val="1"/>
      <w:numFmt w:val="lowerLetter"/>
      <w:lvlText w:val="%2."/>
      <w:lvlJc w:val="left"/>
      <w:pPr>
        <w:ind w:left="1755" w:hanging="360"/>
      </w:pPr>
    </w:lvl>
    <w:lvl w:ilvl="2" w:tentative="1">
      <w:start w:val="1"/>
      <w:numFmt w:val="lowerRoman"/>
      <w:lvlText w:val="%3."/>
      <w:lvlJc w:val="right"/>
      <w:pPr>
        <w:ind w:left="2475" w:hanging="180"/>
      </w:pPr>
    </w:lvl>
    <w:lvl w:ilvl="3" w:tentative="1">
      <w:start w:val="1"/>
      <w:numFmt w:val="decimal"/>
      <w:lvlText w:val="%4."/>
      <w:lvlJc w:val="left"/>
      <w:pPr>
        <w:ind w:left="3195" w:hanging="360"/>
      </w:pPr>
    </w:lvl>
    <w:lvl w:ilvl="4" w:tentative="1">
      <w:start w:val="1"/>
      <w:numFmt w:val="lowerLetter"/>
      <w:lvlText w:val="%5."/>
      <w:lvlJc w:val="left"/>
      <w:pPr>
        <w:ind w:left="3915" w:hanging="360"/>
      </w:pPr>
    </w:lvl>
    <w:lvl w:ilvl="5" w:tentative="1">
      <w:start w:val="1"/>
      <w:numFmt w:val="lowerRoman"/>
      <w:lvlText w:val="%6."/>
      <w:lvlJc w:val="right"/>
      <w:pPr>
        <w:ind w:left="4635" w:hanging="180"/>
      </w:pPr>
    </w:lvl>
    <w:lvl w:ilvl="6" w:tentative="1">
      <w:start w:val="1"/>
      <w:numFmt w:val="decimal"/>
      <w:lvlText w:val="%7."/>
      <w:lvlJc w:val="left"/>
      <w:pPr>
        <w:ind w:left="5355" w:hanging="360"/>
      </w:pPr>
    </w:lvl>
    <w:lvl w:ilvl="7" w:tentative="1">
      <w:start w:val="1"/>
      <w:numFmt w:val="lowerLetter"/>
      <w:lvlText w:val="%8."/>
      <w:lvlJc w:val="left"/>
      <w:pPr>
        <w:ind w:left="6075" w:hanging="360"/>
      </w:pPr>
    </w:lvl>
    <w:lvl w:ilvl="8" w:tentative="1">
      <w:start w:val="1"/>
      <w:numFmt w:val="lowerRoman"/>
      <w:lvlText w:val="%9."/>
      <w:lvlJc w:val="right"/>
      <w:pPr>
        <w:ind w:left="6795" w:hanging="180"/>
      </w:pPr>
    </w:lvl>
  </w:abstractNum>
  <w:abstractNum w:abstractNumId="92">
    <w:nsid w:val="744F5BB5"/>
    <w:multiLevelType w:val="hybridMultilevel"/>
    <w:tmpl w:val="B9464428"/>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93">
    <w:nsid w:val="78EC56E0"/>
    <w:multiLevelType w:val="hybridMultilevel"/>
    <w:tmpl w:val="4FE0DF18"/>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4">
    <w:nsid w:val="7C010BB0"/>
    <w:multiLevelType w:val="hybridMultilevel"/>
    <w:tmpl w:val="1D443BEC"/>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95">
    <w:nsid w:val="7C0B73DA"/>
    <w:multiLevelType w:val="hybridMultilevel"/>
    <w:tmpl w:val="78B06522"/>
    <w:lvl w:ilvl="0">
      <w:start w:val="1"/>
      <w:numFmt w:val="bullet"/>
      <w:lvlText w:val=""/>
      <w:lvlJc w:val="left"/>
      <w:pPr>
        <w:ind w:left="720" w:hanging="360"/>
      </w:pPr>
      <w:rPr>
        <w:rFonts w:ascii="Symbol" w:hAnsi="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6">
    <w:nsid w:val="7F802BED"/>
    <w:multiLevelType w:val="multilevel"/>
    <w:tmpl w:val="73A60640"/>
    <w:lvl w:ilvl="0">
      <w:start w:val="2"/>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9"/>
  </w:num>
  <w:num w:numId="2">
    <w:abstractNumId w:val="85"/>
  </w:num>
  <w:num w:numId="3">
    <w:abstractNumId w:val="25"/>
  </w:num>
  <w:num w:numId="4">
    <w:abstractNumId w:val="35"/>
  </w:num>
  <w:num w:numId="5">
    <w:abstractNumId w:val="9"/>
  </w:num>
  <w:num w:numId="6">
    <w:abstractNumId w:val="21"/>
  </w:num>
  <w:num w:numId="7">
    <w:abstractNumId w:val="41"/>
  </w:num>
  <w:num w:numId="8">
    <w:abstractNumId w:val="6"/>
  </w:num>
  <w:num w:numId="9">
    <w:abstractNumId w:val="69"/>
  </w:num>
  <w:num w:numId="10">
    <w:abstractNumId w:val="46"/>
    <w:lvlOverride w:ilvl="0">
      <w:startOverride w:val="1"/>
    </w:lvlOverride>
  </w:num>
  <w:num w:numId="11">
    <w:abstractNumId w:val="43"/>
  </w:num>
  <w:num w:numId="12">
    <w:abstractNumId w:val="50"/>
  </w:num>
  <w:num w:numId="13">
    <w:abstractNumId w:val="36"/>
  </w:num>
  <w:num w:numId="14">
    <w:abstractNumId w:val="26"/>
  </w:num>
  <w:num w:numId="15">
    <w:abstractNumId w:val="53"/>
  </w:num>
  <w:num w:numId="16">
    <w:abstractNumId w:val="71"/>
  </w:num>
  <w:num w:numId="17">
    <w:abstractNumId w:val="65"/>
  </w:num>
  <w:num w:numId="18">
    <w:abstractNumId w:val="57"/>
  </w:num>
  <w:num w:numId="19">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62"/>
  </w:num>
  <w:num w:numId="22">
    <w:abstractNumId w:val="93"/>
  </w:num>
  <w:num w:numId="23">
    <w:abstractNumId w:val="17"/>
  </w:num>
  <w:num w:numId="24">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4"/>
  </w:num>
  <w:num w:numId="27">
    <w:abstractNumId w:val="12"/>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1"/>
  </w:num>
  <w:num w:numId="30">
    <w:abstractNumId w:val="70"/>
  </w:num>
  <w:num w:numId="31">
    <w:abstractNumId w:val="13"/>
  </w:num>
  <w:num w:numId="32">
    <w:abstractNumId w:val="90"/>
  </w:num>
  <w:num w:numId="33">
    <w:abstractNumId w:val="27"/>
  </w:num>
  <w:num w:numId="34">
    <w:abstractNumId w:val="22"/>
  </w:num>
  <w:num w:numId="35">
    <w:abstractNumId w:val="78"/>
  </w:num>
  <w:num w:numId="36">
    <w:abstractNumId w:val="8"/>
  </w:num>
  <w:num w:numId="37">
    <w:abstractNumId w:val="34"/>
  </w:num>
  <w:num w:numId="38">
    <w:abstractNumId w:val="80"/>
  </w:num>
  <w:num w:numId="39">
    <w:abstractNumId w:val="86"/>
  </w:num>
  <w:num w:numId="40">
    <w:abstractNumId w:val="67"/>
  </w:num>
  <w:num w:numId="41">
    <w:abstractNumId w:val="51"/>
  </w:num>
  <w:num w:numId="42">
    <w:abstractNumId w:val="52"/>
  </w:num>
  <w:num w:numId="43">
    <w:abstractNumId w:val="37"/>
  </w:num>
  <w:num w:numId="44">
    <w:abstractNumId w:val="84"/>
  </w:num>
  <w:num w:numId="45">
    <w:abstractNumId w:val="79"/>
  </w:num>
  <w:num w:numId="46">
    <w:abstractNumId w:val="7"/>
  </w:num>
  <w:num w:numId="47">
    <w:abstractNumId w:val="92"/>
  </w:num>
  <w:num w:numId="48">
    <w:abstractNumId w:val="56"/>
  </w:num>
  <w:num w:numId="49">
    <w:abstractNumId w:val="45"/>
  </w:num>
  <w:num w:numId="50">
    <w:abstractNumId w:val="39"/>
  </w:num>
  <w:num w:numId="51">
    <w:abstractNumId w:val="59"/>
  </w:num>
  <w:num w:numId="52">
    <w:abstractNumId w:val="81"/>
  </w:num>
  <w:num w:numId="53">
    <w:abstractNumId w:val="77"/>
  </w:num>
  <w:num w:numId="54">
    <w:abstractNumId w:val="55"/>
  </w:num>
  <w:num w:numId="55">
    <w:abstractNumId w:val="32"/>
  </w:num>
  <w:num w:numId="5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3"/>
  </w:num>
  <w:num w:numId="58">
    <w:abstractNumId w:val="54"/>
  </w:num>
  <w:num w:numId="5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7"/>
  </w:num>
  <w:num w:numId="6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0"/>
  </w:num>
  <w:num w:numId="63">
    <w:abstractNumId w:val="44"/>
  </w:num>
  <w:num w:numId="64">
    <w:abstractNumId w:val="49"/>
  </w:num>
  <w:num w:numId="65">
    <w:abstractNumId w:val="47"/>
  </w:num>
  <w:num w:numId="66">
    <w:abstractNumId w:val="88"/>
  </w:num>
  <w:num w:numId="67">
    <w:abstractNumId w:val="96"/>
  </w:num>
  <w:num w:numId="68">
    <w:abstractNumId w:val="14"/>
  </w:num>
  <w:num w:numId="69">
    <w:abstractNumId w:val="72"/>
  </w:num>
  <w:num w:numId="70">
    <w:abstractNumId w:val="82"/>
  </w:num>
  <w:num w:numId="71">
    <w:abstractNumId w:val="31"/>
  </w:num>
  <w:num w:numId="72">
    <w:abstractNumId w:val="89"/>
  </w:num>
  <w:num w:numId="73">
    <w:abstractNumId w:val="28"/>
  </w:num>
  <w:num w:numId="74">
    <w:abstractNumId w:val="40"/>
  </w:num>
  <w:num w:numId="75">
    <w:abstractNumId w:val="91"/>
  </w:num>
  <w:num w:numId="76">
    <w:abstractNumId w:val="58"/>
  </w:num>
  <w:num w:numId="77">
    <w:abstractNumId w:val="19"/>
  </w:num>
  <w:num w:numId="78">
    <w:abstractNumId w:val="15"/>
  </w:num>
  <w:num w:numId="79">
    <w:abstractNumId w:val="18"/>
  </w:num>
  <w:num w:numId="80">
    <w:abstractNumId w:val="94"/>
  </w:num>
  <w:num w:numId="81">
    <w:abstractNumId w:val="48"/>
  </w:num>
  <w:num w:numId="82">
    <w:abstractNumId w:val="11"/>
  </w:num>
  <w:num w:numId="83">
    <w:abstractNumId w:val="73"/>
  </w:num>
  <w:num w:numId="84">
    <w:abstractNumId w:val="33"/>
  </w:num>
  <w:num w:numId="85">
    <w:abstractNumId w:val="23"/>
  </w:num>
  <w:num w:numId="86">
    <w:abstractNumId w:val="95"/>
  </w:num>
  <w:num w:numId="87">
    <w:abstractNumId w:val="76"/>
  </w:num>
  <w:num w:numId="88">
    <w:abstractNumId w:val="75"/>
  </w:num>
  <w:num w:numId="89">
    <w:abstractNumId w:val="38"/>
  </w:num>
  <w:num w:numId="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forms" w:formatting="1" w:enforcement="0"/>
  <w:defaultTabStop w:val="720"/>
  <w:hyphenationZone w:val="425"/>
  <w:doNotHyphenateCaps/>
  <w:drawingGridHorizontalSpacing w:val="221"/>
  <w:drawingGridVerticalSpacing w:val="120"/>
  <w:displayHorizontalDrawingGridEvery w:val="0"/>
  <w:displayVerticalDrawingGridEvery w:val="3"/>
  <w:doNotShadeFormData/>
  <w:characterSpacingControl w:val="compressPunctuation"/>
  <w:footnotePr>
    <w:numFmt w:val="chicago"/>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EABCFFB8-57C6-487E-B0B4-7F2B0962AEBA}"/>
  </w:docVars>
  <m:mathPr>
    <m:mathFont m:val="Cambria Math"/>
  </m:mathPr>
  <w:themeFontLang w:val="pl-PL"/>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Open Sans" w:eastAsia="Times New Roman" w:hAnsi="Open Sans"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0293"/>
    <w:pPr>
      <w:autoSpaceDE w:val="0"/>
      <w:autoSpaceDN w:val="0"/>
      <w:spacing w:before="90" w:line="380" w:lineRule="atLeast"/>
      <w:jc w:val="both"/>
    </w:pPr>
  </w:style>
  <w:style w:type="paragraph" w:styleId="Heading1">
    <w:name w:val="heading 1"/>
    <w:basedOn w:val="Normal"/>
    <w:next w:val="Normal"/>
    <w:link w:val="Nagwek1Znak"/>
    <w:qFormat/>
    <w:rsid w:val="00406960"/>
    <w:pPr>
      <w:keepNext/>
      <w:widowControl w:val="0"/>
      <w:numPr>
        <w:numId w:val="8"/>
      </w:numPr>
      <w:spacing w:before="240" w:after="240" w:line="240" w:lineRule="auto"/>
      <w:jc w:val="center"/>
      <w:outlineLvl w:val="0"/>
    </w:pPr>
    <w:rPr>
      <w:rFonts w:ascii="Calibri" w:hAnsi="Calibri"/>
      <w:b/>
      <w:sz w:val="24"/>
      <w:szCs w:val="24"/>
    </w:rPr>
  </w:style>
  <w:style w:type="paragraph" w:styleId="Heading2">
    <w:name w:val="heading 2"/>
    <w:basedOn w:val="Normal"/>
    <w:next w:val="Normal"/>
    <w:link w:val="Nagwek2Znak"/>
    <w:uiPriority w:val="9"/>
    <w:qFormat/>
    <w:rsid w:val="00567271"/>
    <w:pPr>
      <w:keepNext/>
      <w:numPr>
        <w:ilvl w:val="1"/>
        <w:numId w:val="8"/>
      </w:numPr>
      <w:tabs>
        <w:tab w:val="left" w:pos="284"/>
      </w:tabs>
      <w:spacing w:before="120" w:after="120" w:line="264" w:lineRule="auto"/>
      <w:outlineLvl w:val="1"/>
    </w:pPr>
    <w:rPr>
      <w:rFonts w:ascii="Calibri" w:hAnsi="Calibri" w:cs="Calibri"/>
      <w:b/>
      <w:caps/>
      <w:sz w:val="22"/>
      <w:szCs w:val="22"/>
    </w:rPr>
  </w:style>
  <w:style w:type="paragraph" w:styleId="Heading3">
    <w:name w:val="heading 3"/>
    <w:basedOn w:val="Normal"/>
    <w:next w:val="Normal"/>
    <w:link w:val="Nagwek3Znak"/>
    <w:qFormat/>
    <w:rsid w:val="00CD58F1"/>
    <w:pPr>
      <w:keepNext/>
      <w:spacing w:before="0" w:line="240" w:lineRule="auto"/>
      <w:jc w:val="right"/>
      <w:outlineLvl w:val="2"/>
    </w:pPr>
    <w:rPr>
      <w:rFonts w:ascii="Calibri" w:hAnsi="Calibri" w:cs="Arial"/>
      <w:b/>
      <w:bCs/>
      <w:sz w:val="22"/>
      <w:szCs w:val="22"/>
    </w:rPr>
  </w:style>
  <w:style w:type="paragraph" w:styleId="Heading4">
    <w:name w:val="heading 4"/>
    <w:basedOn w:val="Normal"/>
    <w:next w:val="Normal"/>
    <w:link w:val="Nagwek4Znak"/>
    <w:qFormat/>
    <w:rsid w:val="00BF72F2"/>
    <w:pPr>
      <w:keepNext/>
      <w:ind w:left="737" w:hanging="737"/>
      <w:jc w:val="center"/>
      <w:outlineLvl w:val="3"/>
    </w:pPr>
    <w:rPr>
      <w:rFonts w:ascii="Arial" w:hAnsi="Arial" w:cs="Arial"/>
      <w:b/>
      <w:bCs/>
      <w:sz w:val="24"/>
      <w:szCs w:val="24"/>
    </w:rPr>
  </w:style>
  <w:style w:type="paragraph" w:styleId="Heading5">
    <w:name w:val="heading 5"/>
    <w:basedOn w:val="Normal"/>
    <w:next w:val="Normal"/>
    <w:link w:val="Nagwek5Znak"/>
    <w:qFormat/>
    <w:rsid w:val="00BF72F2"/>
    <w:pPr>
      <w:keepNext/>
      <w:ind w:left="340" w:hanging="227"/>
      <w:jc w:val="center"/>
      <w:outlineLvl w:val="4"/>
    </w:pPr>
    <w:rPr>
      <w:rFonts w:ascii="Arial" w:hAnsi="Arial" w:cs="Arial"/>
      <w:b/>
      <w:bCs/>
      <w:sz w:val="24"/>
      <w:szCs w:val="24"/>
    </w:rPr>
  </w:style>
  <w:style w:type="paragraph" w:styleId="Heading6">
    <w:name w:val="heading 6"/>
    <w:basedOn w:val="Normal"/>
    <w:next w:val="Normal"/>
    <w:link w:val="Nagwek6Znak"/>
    <w:qFormat/>
    <w:rsid w:val="00BF72F2"/>
    <w:pPr>
      <w:keepNext/>
      <w:pBdr>
        <w:top w:val="single" w:sz="4" w:space="1" w:color="auto"/>
        <w:left w:val="single" w:sz="4" w:space="4" w:color="auto"/>
        <w:bottom w:val="single" w:sz="4" w:space="1" w:color="auto"/>
        <w:right w:val="single" w:sz="4" w:space="4" w:color="auto"/>
      </w:pBdr>
      <w:outlineLvl w:val="5"/>
    </w:pPr>
    <w:rPr>
      <w:rFonts w:ascii="Arial" w:hAnsi="Arial" w:cs="Arial"/>
      <w:sz w:val="24"/>
      <w:szCs w:val="24"/>
    </w:rPr>
  </w:style>
  <w:style w:type="paragraph" w:styleId="Heading7">
    <w:name w:val="heading 7"/>
    <w:basedOn w:val="Normal"/>
    <w:next w:val="Normal"/>
    <w:link w:val="Nagwek7Znak"/>
    <w:qFormat/>
    <w:rsid w:val="00BF72F2"/>
    <w:pPr>
      <w:keepNext/>
      <w:ind w:left="340" w:hanging="227"/>
      <w:jc w:val="center"/>
      <w:outlineLvl w:val="6"/>
    </w:pPr>
    <w:rPr>
      <w:rFonts w:ascii="Arial" w:hAnsi="Arial" w:cs="Arial"/>
      <w:sz w:val="24"/>
      <w:szCs w:val="24"/>
    </w:rPr>
  </w:style>
  <w:style w:type="paragraph" w:styleId="Heading8">
    <w:name w:val="heading 8"/>
    <w:basedOn w:val="Normal"/>
    <w:next w:val="Normal"/>
    <w:link w:val="Nagwek8Znak"/>
    <w:qFormat/>
    <w:rsid w:val="00BF72F2"/>
    <w:pPr>
      <w:keepNext/>
      <w:ind w:left="227" w:hanging="227"/>
      <w:jc w:val="center"/>
      <w:outlineLvl w:val="7"/>
    </w:pPr>
    <w:rPr>
      <w:rFonts w:ascii="Arial" w:hAnsi="Arial" w:cs="Arial"/>
      <w:b/>
      <w:bCs/>
      <w:sz w:val="24"/>
      <w:szCs w:val="24"/>
      <w:u w:val="single"/>
    </w:rPr>
  </w:style>
  <w:style w:type="paragraph" w:styleId="Heading9">
    <w:name w:val="heading 9"/>
    <w:basedOn w:val="Normal"/>
    <w:next w:val="Normal"/>
    <w:link w:val="Nagwek9Znak"/>
    <w:qFormat/>
    <w:rsid w:val="00BF72F2"/>
    <w:pPr>
      <w:keepNext/>
      <w:ind w:firstLine="698"/>
      <w:outlineLvl w:val="8"/>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TekstpodstawowywcityZnak"/>
    <w:rsid w:val="00BF72F2"/>
    <w:rPr>
      <w:sz w:val="24"/>
      <w:szCs w:val="24"/>
    </w:rPr>
  </w:style>
  <w:style w:type="paragraph" w:styleId="BodyTextIndent2">
    <w:name w:val="Body Text Indent 2"/>
    <w:basedOn w:val="Normal"/>
    <w:link w:val="Tekstpodstawowywcity2Znak"/>
    <w:rsid w:val="00BF72F2"/>
    <w:pPr>
      <w:widowControl w:val="0"/>
      <w:ind w:left="567" w:hanging="567"/>
    </w:pPr>
    <w:rPr>
      <w:rFonts w:ascii="Arial" w:hAnsi="Arial" w:cs="Arial"/>
      <w:sz w:val="24"/>
      <w:szCs w:val="24"/>
    </w:rPr>
  </w:style>
  <w:style w:type="paragraph" w:styleId="BodyTextIndent3">
    <w:name w:val="Body Text Indent 3"/>
    <w:basedOn w:val="Normal"/>
    <w:link w:val="Tekstpodstawowywcity3Znak"/>
    <w:rsid w:val="00BF72F2"/>
    <w:pPr>
      <w:widowControl w:val="0"/>
      <w:ind w:left="227" w:hanging="227"/>
      <w:jc w:val="center"/>
    </w:pPr>
    <w:rPr>
      <w:rFonts w:ascii="Arial" w:hAnsi="Arial" w:cs="Arial"/>
      <w:b/>
      <w:bCs/>
      <w:sz w:val="24"/>
      <w:szCs w:val="24"/>
    </w:rPr>
  </w:style>
  <w:style w:type="paragraph" w:styleId="BodyText">
    <w:name w:val="Body Text"/>
    <w:aliases w:val="(F2),A Body Text,Tekst podstawow.(F2)"/>
    <w:basedOn w:val="Normal"/>
    <w:link w:val="TekstpodstawowyZnak"/>
    <w:rsid w:val="00BF72F2"/>
    <w:pPr>
      <w:widowControl w:val="0"/>
    </w:pPr>
    <w:rPr>
      <w:color w:val="000000"/>
      <w:sz w:val="24"/>
      <w:szCs w:val="24"/>
      <w:lang w:val="cs-CZ"/>
    </w:rPr>
  </w:style>
  <w:style w:type="paragraph" w:customStyle="1" w:styleId="Styl1">
    <w:name w:val="Styl1"/>
    <w:basedOn w:val="Normal"/>
    <w:rsid w:val="00BF72F2"/>
    <w:pPr>
      <w:widowControl w:val="0"/>
      <w:spacing w:before="240"/>
    </w:pPr>
    <w:rPr>
      <w:rFonts w:ascii="Arial" w:hAnsi="Arial" w:cs="Arial"/>
      <w:sz w:val="24"/>
      <w:szCs w:val="24"/>
    </w:rPr>
  </w:style>
  <w:style w:type="paragraph" w:styleId="Header">
    <w:name w:val="header"/>
    <w:aliases w:val=" Znak,Nagłówek strony"/>
    <w:basedOn w:val="Normal"/>
    <w:link w:val="NagwekZnak"/>
    <w:uiPriority w:val="99"/>
    <w:rsid w:val="00BF72F2"/>
    <w:pPr>
      <w:tabs>
        <w:tab w:val="center" w:pos="4536"/>
        <w:tab w:val="right" w:pos="9072"/>
      </w:tabs>
    </w:pPr>
  </w:style>
  <w:style w:type="paragraph" w:styleId="Footer">
    <w:name w:val="footer"/>
    <w:basedOn w:val="Normal"/>
    <w:link w:val="StopkaZnak"/>
    <w:uiPriority w:val="99"/>
    <w:rsid w:val="00BF72F2"/>
    <w:pPr>
      <w:tabs>
        <w:tab w:val="center" w:pos="4536"/>
        <w:tab w:val="right" w:pos="9072"/>
      </w:tabs>
    </w:pPr>
  </w:style>
  <w:style w:type="paragraph" w:customStyle="1" w:styleId="Blockquote">
    <w:name w:val="Blockquote"/>
    <w:basedOn w:val="Normal"/>
    <w:rsid w:val="00BF72F2"/>
    <w:pPr>
      <w:autoSpaceDE/>
      <w:autoSpaceDN/>
      <w:spacing w:before="100" w:after="100"/>
      <w:ind w:left="360" w:right="360"/>
    </w:pPr>
    <w:rPr>
      <w:snapToGrid w:val="0"/>
      <w:sz w:val="24"/>
    </w:rPr>
  </w:style>
  <w:style w:type="character" w:styleId="CommentReference">
    <w:name w:val="annotation reference"/>
    <w:rsid w:val="00BF72F2"/>
    <w:rPr>
      <w:sz w:val="16"/>
    </w:rPr>
  </w:style>
  <w:style w:type="paragraph" w:styleId="CommentText">
    <w:name w:val="annotation text"/>
    <w:basedOn w:val="Normal"/>
    <w:link w:val="TekstkomentarzaZnak"/>
    <w:qFormat/>
    <w:rsid w:val="00BF72F2"/>
  </w:style>
  <w:style w:type="paragraph" w:styleId="BodyText2">
    <w:name w:val="Body Text 2"/>
    <w:basedOn w:val="Normal"/>
    <w:link w:val="Tekstpodstawowy2Znak"/>
    <w:rsid w:val="00BF72F2"/>
    <w:pPr>
      <w:spacing w:before="120" w:after="120"/>
    </w:pPr>
  </w:style>
  <w:style w:type="paragraph" w:styleId="BodyText3">
    <w:name w:val="Body Text 3"/>
    <w:basedOn w:val="Normal"/>
    <w:link w:val="Tekstpodstawowy3Znak"/>
    <w:rsid w:val="00BF72F2"/>
    <w:pPr>
      <w:tabs>
        <w:tab w:val="right" w:pos="-1276"/>
      </w:tabs>
      <w:spacing w:before="120"/>
    </w:pPr>
    <w:rPr>
      <w:rFonts w:ascii="Arial" w:hAnsi="Arial"/>
      <w:sz w:val="24"/>
      <w:u w:val="single"/>
    </w:rPr>
  </w:style>
  <w:style w:type="paragraph" w:styleId="NormalWeb">
    <w:name w:val="Normal (Web)"/>
    <w:basedOn w:val="Normal"/>
    <w:uiPriority w:val="99"/>
    <w:rsid w:val="00BF72F2"/>
    <w:pPr>
      <w:autoSpaceDE/>
      <w:autoSpaceDN/>
      <w:spacing w:before="100" w:after="100"/>
    </w:pPr>
    <w:rPr>
      <w:rFonts w:ascii="Arial Unicode MS" w:eastAsia="Arial Unicode MS" w:hAnsi="Arial Unicode MS"/>
      <w:color w:val="000080"/>
      <w:sz w:val="24"/>
    </w:rPr>
  </w:style>
  <w:style w:type="paragraph" w:styleId="Title">
    <w:name w:val="Title"/>
    <w:basedOn w:val="Normal"/>
    <w:link w:val="TytuZnak"/>
    <w:qFormat/>
    <w:rsid w:val="006874EE"/>
    <w:pPr>
      <w:spacing w:before="0" w:line="240" w:lineRule="auto"/>
      <w:jc w:val="center"/>
    </w:pPr>
    <w:rPr>
      <w:rFonts w:ascii="Calibri" w:hAnsi="Calibri"/>
      <w:b/>
      <w:sz w:val="24"/>
      <w:szCs w:val="24"/>
    </w:rPr>
  </w:style>
  <w:style w:type="paragraph" w:styleId="TOC1">
    <w:name w:val="toc 1"/>
    <w:basedOn w:val="Normal"/>
    <w:next w:val="Normal"/>
    <w:autoRedefine/>
    <w:uiPriority w:val="39"/>
    <w:rsid w:val="0044131C"/>
    <w:pPr>
      <w:tabs>
        <w:tab w:val="left" w:pos="750"/>
        <w:tab w:val="right" w:leader="dot" w:pos="9922"/>
      </w:tabs>
      <w:spacing w:before="0" w:line="288" w:lineRule="auto"/>
    </w:pPr>
    <w:rPr>
      <w:b/>
      <w:caps/>
      <w:noProof/>
      <w:sz w:val="24"/>
      <w:szCs w:val="31"/>
    </w:rPr>
  </w:style>
  <w:style w:type="paragraph" w:styleId="TOC2">
    <w:name w:val="toc 2"/>
    <w:basedOn w:val="Normal"/>
    <w:next w:val="Normal"/>
    <w:autoRedefine/>
    <w:uiPriority w:val="39"/>
    <w:rsid w:val="00EE0010"/>
    <w:pPr>
      <w:tabs>
        <w:tab w:val="left" w:pos="426"/>
        <w:tab w:val="right" w:leader="dot" w:pos="9923"/>
      </w:tabs>
      <w:spacing w:before="0" w:line="340" w:lineRule="atLeast"/>
      <w:ind w:right="-1"/>
    </w:pPr>
    <w:rPr>
      <w:rFonts w:ascii="Calibri" w:hAnsi="Calibri" w:cs="Calibri"/>
      <w:noProof/>
      <w:sz w:val="22"/>
      <w:szCs w:val="22"/>
    </w:rPr>
  </w:style>
  <w:style w:type="paragraph" w:styleId="TOC3">
    <w:name w:val="toc 3"/>
    <w:basedOn w:val="Normal"/>
    <w:next w:val="Normal"/>
    <w:autoRedefine/>
    <w:uiPriority w:val="39"/>
    <w:rsid w:val="00A573C8"/>
    <w:pPr>
      <w:tabs>
        <w:tab w:val="right" w:leader="dot" w:pos="9629"/>
      </w:tabs>
      <w:spacing w:before="120" w:after="120" w:line="288" w:lineRule="auto"/>
      <w:jc w:val="center"/>
    </w:pPr>
    <w:rPr>
      <w:rFonts w:cs="Open Sans"/>
      <w:b/>
      <w:noProof/>
    </w:rPr>
  </w:style>
  <w:style w:type="paragraph" w:styleId="TOC4">
    <w:name w:val="toc 4"/>
    <w:basedOn w:val="Normal"/>
    <w:next w:val="Normal"/>
    <w:autoRedefine/>
    <w:uiPriority w:val="39"/>
    <w:rsid w:val="00BF72F2"/>
    <w:pPr>
      <w:spacing w:before="0"/>
      <w:ind w:left="750"/>
      <w:jc w:val="left"/>
    </w:pPr>
    <w:rPr>
      <w:sz w:val="18"/>
    </w:rPr>
  </w:style>
  <w:style w:type="paragraph" w:styleId="TOC5">
    <w:name w:val="toc 5"/>
    <w:basedOn w:val="Normal"/>
    <w:next w:val="Normal"/>
    <w:autoRedefine/>
    <w:uiPriority w:val="39"/>
    <w:rsid w:val="00BF72F2"/>
    <w:pPr>
      <w:spacing w:before="0"/>
      <w:ind w:left="1000"/>
      <w:jc w:val="left"/>
    </w:pPr>
    <w:rPr>
      <w:sz w:val="18"/>
    </w:rPr>
  </w:style>
  <w:style w:type="paragraph" w:styleId="TOC6">
    <w:name w:val="toc 6"/>
    <w:basedOn w:val="Normal"/>
    <w:next w:val="Normal"/>
    <w:autoRedefine/>
    <w:uiPriority w:val="39"/>
    <w:rsid w:val="00BF72F2"/>
    <w:pPr>
      <w:spacing w:before="0"/>
      <w:ind w:left="1250"/>
      <w:jc w:val="left"/>
    </w:pPr>
    <w:rPr>
      <w:sz w:val="18"/>
    </w:rPr>
  </w:style>
  <w:style w:type="paragraph" w:styleId="TOC7">
    <w:name w:val="toc 7"/>
    <w:basedOn w:val="Normal"/>
    <w:next w:val="Normal"/>
    <w:autoRedefine/>
    <w:uiPriority w:val="39"/>
    <w:rsid w:val="00BF72F2"/>
    <w:pPr>
      <w:spacing w:before="0"/>
      <w:ind w:left="1500"/>
      <w:jc w:val="left"/>
    </w:pPr>
    <w:rPr>
      <w:sz w:val="18"/>
    </w:rPr>
  </w:style>
  <w:style w:type="paragraph" w:styleId="TOC8">
    <w:name w:val="toc 8"/>
    <w:basedOn w:val="Normal"/>
    <w:next w:val="Normal"/>
    <w:autoRedefine/>
    <w:uiPriority w:val="39"/>
    <w:rsid w:val="00BF72F2"/>
    <w:pPr>
      <w:spacing w:before="0"/>
      <w:ind w:left="1750"/>
      <w:jc w:val="left"/>
    </w:pPr>
    <w:rPr>
      <w:sz w:val="18"/>
    </w:rPr>
  </w:style>
  <w:style w:type="paragraph" w:styleId="TOC9">
    <w:name w:val="toc 9"/>
    <w:basedOn w:val="Normal"/>
    <w:next w:val="Normal"/>
    <w:autoRedefine/>
    <w:uiPriority w:val="39"/>
    <w:rsid w:val="00BF72F2"/>
    <w:pPr>
      <w:spacing w:before="0"/>
      <w:ind w:left="2000"/>
      <w:jc w:val="left"/>
    </w:pPr>
    <w:rPr>
      <w:sz w:val="18"/>
    </w:rPr>
  </w:style>
  <w:style w:type="character" w:styleId="PageNumber">
    <w:name w:val="page number"/>
    <w:basedOn w:val="DefaultParagraphFont"/>
    <w:rsid w:val="00BF72F2"/>
  </w:style>
  <w:style w:type="paragraph" w:styleId="FootnoteText">
    <w:name w:val="footnote text"/>
    <w:aliases w:val="Podrozdział"/>
    <w:basedOn w:val="Normal"/>
    <w:link w:val="TekstprzypisudolnegoZnak"/>
    <w:uiPriority w:val="99"/>
    <w:rsid w:val="00BF72F2"/>
    <w:pPr>
      <w:spacing w:before="40" w:line="240" w:lineRule="auto"/>
      <w:ind w:left="170" w:hanging="170"/>
    </w:pPr>
  </w:style>
  <w:style w:type="character" w:styleId="FootnoteReference">
    <w:name w:val="footnote reference"/>
    <w:uiPriority w:val="99"/>
    <w:rsid w:val="00BF72F2"/>
    <w:rPr>
      <w:vertAlign w:val="superscript"/>
    </w:rPr>
  </w:style>
  <w:style w:type="paragraph" w:styleId="BalloonText">
    <w:name w:val="Balloon Text"/>
    <w:basedOn w:val="Normal"/>
    <w:link w:val="TekstdymkaZnak"/>
    <w:uiPriority w:val="99"/>
    <w:rsid w:val="00BF72F2"/>
    <w:rPr>
      <w:rFonts w:ascii="Tahoma" w:hAnsi="Tahoma" w:cs="Tahoma"/>
      <w:sz w:val="16"/>
      <w:szCs w:val="16"/>
    </w:rPr>
  </w:style>
  <w:style w:type="character" w:styleId="Hyperlink">
    <w:name w:val="Hyperlink"/>
    <w:rsid w:val="00BF72F2"/>
    <w:rPr>
      <w:color w:val="0000FF"/>
      <w:u w:val="single"/>
    </w:rPr>
  </w:style>
  <w:style w:type="paragraph" w:customStyle="1" w:styleId="ZnakZnakZnakZnak">
    <w:name w:val="Znak Znak Znak Znak"/>
    <w:basedOn w:val="Normal"/>
    <w:rsid w:val="00BF72F2"/>
    <w:pPr>
      <w:autoSpaceDE/>
      <w:autoSpaceDN/>
    </w:pPr>
    <w:rPr>
      <w:sz w:val="24"/>
      <w:szCs w:val="24"/>
    </w:rPr>
  </w:style>
  <w:style w:type="character" w:customStyle="1" w:styleId="Odwoanieprzypisu1">
    <w:name w:val="Odwołanie przypisu1"/>
    <w:rsid w:val="00BF72F2"/>
    <w:rPr>
      <w:vertAlign w:val="superscript"/>
    </w:rPr>
  </w:style>
  <w:style w:type="character" w:customStyle="1" w:styleId="tekstdokbold">
    <w:name w:val="tekst dok. bold"/>
    <w:rsid w:val="00BF72F2"/>
    <w:rPr>
      <w:b/>
      <w:bCs/>
    </w:rPr>
  </w:style>
  <w:style w:type="paragraph" w:styleId="PlainText">
    <w:name w:val="Plain Text"/>
    <w:basedOn w:val="Normal"/>
    <w:link w:val="ZwykytekstZnak"/>
    <w:rsid w:val="00BF72F2"/>
    <w:rPr>
      <w:rFonts w:ascii="Courier New" w:hAnsi="Courier New" w:cs="Courier New"/>
    </w:rPr>
  </w:style>
  <w:style w:type="paragraph" w:customStyle="1" w:styleId="wzory11">
    <w:name w:val="wzory11"/>
    <w:basedOn w:val="BodyTextIndent"/>
    <w:rsid w:val="00BF72F2"/>
    <w:pPr>
      <w:tabs>
        <w:tab w:val="center" w:pos="993"/>
        <w:tab w:val="left" w:pos="1418"/>
        <w:tab w:val="left" w:pos="1701"/>
        <w:tab w:val="left" w:leader="dot" w:pos="9356"/>
      </w:tabs>
      <w:spacing w:before="120"/>
    </w:pPr>
    <w:rPr>
      <w:rFonts w:ascii="Arial" w:hAnsi="Arial" w:cs="Arial"/>
    </w:rPr>
  </w:style>
  <w:style w:type="paragraph" w:customStyle="1" w:styleId="TekstPodstawowy1111">
    <w:name w:val="TekstPodstawowy1111"/>
    <w:rsid w:val="00BF72F2"/>
    <w:pPr>
      <w:autoSpaceDE w:val="0"/>
      <w:autoSpaceDN w:val="0"/>
      <w:spacing w:before="120" w:line="360" w:lineRule="auto"/>
      <w:jc w:val="both"/>
    </w:pPr>
    <w:rPr>
      <w:spacing w:val="2"/>
      <w:sz w:val="25"/>
      <w:szCs w:val="25"/>
    </w:rPr>
  </w:style>
  <w:style w:type="paragraph" w:customStyle="1" w:styleId="pkt61">
    <w:name w:val="pkt61"/>
    <w:rsid w:val="00BF72F2"/>
    <w:pPr>
      <w:autoSpaceDE w:val="0"/>
      <w:autoSpaceDN w:val="0"/>
      <w:spacing w:before="60" w:after="60" w:line="360" w:lineRule="auto"/>
      <w:ind w:left="851" w:hanging="295"/>
      <w:jc w:val="both"/>
    </w:pPr>
    <w:rPr>
      <w:sz w:val="24"/>
      <w:szCs w:val="24"/>
    </w:rPr>
  </w:style>
  <w:style w:type="character" w:styleId="FollowedHyperlink">
    <w:name w:val="FollowedHyperlink"/>
    <w:rsid w:val="00BF72F2"/>
    <w:rPr>
      <w:color w:val="800080"/>
      <w:u w:val="single"/>
    </w:rPr>
  </w:style>
  <w:style w:type="paragraph" w:styleId="CommentSubject">
    <w:name w:val="annotation subject"/>
    <w:basedOn w:val="CommentText"/>
    <w:next w:val="CommentText"/>
    <w:link w:val="TematkomentarzaZnak"/>
    <w:rsid w:val="00BF72F2"/>
    <w:rPr>
      <w:b/>
      <w:bCs/>
    </w:rPr>
  </w:style>
  <w:style w:type="paragraph" w:customStyle="1" w:styleId="ZnakZnakZnak1ZnakZnakZnakZnakZnakZnakZnakZnakZnakZnak">
    <w:name w:val="Znak Znak Znak1 Znak Znak Znak Znak Znak Znak Znak Znak Znak Znak"/>
    <w:basedOn w:val="Normal"/>
    <w:rsid w:val="00BF72F2"/>
    <w:pPr>
      <w:autoSpaceDE/>
      <w:autoSpaceDN/>
    </w:pPr>
    <w:rPr>
      <w:sz w:val="24"/>
      <w:szCs w:val="24"/>
    </w:rPr>
  </w:style>
  <w:style w:type="paragraph" w:customStyle="1" w:styleId="ZnakZnakZnakZnak1">
    <w:name w:val="Znak Znak Znak Znak1"/>
    <w:basedOn w:val="Normal"/>
    <w:rsid w:val="00BF72F2"/>
    <w:pPr>
      <w:autoSpaceDE/>
      <w:autoSpaceDN/>
    </w:pPr>
    <w:rPr>
      <w:sz w:val="24"/>
      <w:szCs w:val="24"/>
    </w:rPr>
  </w:style>
  <w:style w:type="paragraph" w:styleId="EndnoteText">
    <w:name w:val="endnote text"/>
    <w:basedOn w:val="Normal"/>
    <w:link w:val="TekstprzypisukocowegoZnak"/>
    <w:semiHidden/>
    <w:rsid w:val="00BF72F2"/>
  </w:style>
  <w:style w:type="character" w:styleId="EndnoteReference">
    <w:name w:val="endnote reference"/>
    <w:semiHidden/>
    <w:rsid w:val="00BF72F2"/>
    <w:rPr>
      <w:vertAlign w:val="superscript"/>
    </w:rPr>
  </w:style>
  <w:style w:type="paragraph" w:customStyle="1" w:styleId="pkt">
    <w:name w:val="pkt"/>
    <w:basedOn w:val="Normal"/>
    <w:rsid w:val="00BF72F2"/>
    <w:pPr>
      <w:suppressAutoHyphens/>
      <w:autoSpaceDE/>
      <w:autoSpaceDN/>
      <w:spacing w:before="60" w:after="60"/>
      <w:ind w:left="851" w:hanging="295"/>
    </w:pPr>
    <w:rPr>
      <w:sz w:val="24"/>
      <w:lang w:eastAsia="ar-SA"/>
    </w:rPr>
  </w:style>
  <w:style w:type="paragraph" w:styleId="ListContinue">
    <w:name w:val="List Continue"/>
    <w:basedOn w:val="Normal"/>
    <w:rsid w:val="00BF72F2"/>
    <w:pPr>
      <w:keepNext/>
      <w:numPr>
        <w:ilvl w:val="3"/>
        <w:numId w:val="2"/>
      </w:numPr>
      <w:autoSpaceDE/>
      <w:autoSpaceDN/>
    </w:pPr>
  </w:style>
  <w:style w:type="paragraph" w:styleId="ListContinue2">
    <w:name w:val="List Continue 2"/>
    <w:basedOn w:val="Normal"/>
    <w:uiPriority w:val="99"/>
    <w:rsid w:val="00BF72F2"/>
    <w:pPr>
      <w:numPr>
        <w:ilvl w:val="1"/>
        <w:numId w:val="3"/>
      </w:numPr>
      <w:autoSpaceDE/>
      <w:autoSpaceDN/>
    </w:pPr>
  </w:style>
  <w:style w:type="paragraph" w:styleId="ListContinue3">
    <w:name w:val="List Continue 3"/>
    <w:basedOn w:val="Normal"/>
    <w:rsid w:val="00BF72F2"/>
    <w:pPr>
      <w:numPr>
        <w:ilvl w:val="2"/>
        <w:numId w:val="1"/>
      </w:numPr>
      <w:autoSpaceDE/>
      <w:autoSpaceDN/>
      <w:spacing w:before="60" w:after="120" w:line="320" w:lineRule="atLeast"/>
    </w:pPr>
    <w:rPr>
      <w:rFonts w:ascii="Georgia" w:hAnsi="Georgia"/>
      <w:i/>
      <w:sz w:val="23"/>
    </w:rPr>
  </w:style>
  <w:style w:type="paragraph" w:styleId="Index1">
    <w:name w:val="index 1"/>
    <w:basedOn w:val="Normal"/>
    <w:next w:val="Normal"/>
    <w:autoRedefine/>
    <w:semiHidden/>
    <w:rsid w:val="00BF72F2"/>
    <w:pPr>
      <w:numPr>
        <w:numId w:val="2"/>
      </w:numPr>
    </w:pPr>
  </w:style>
  <w:style w:type="paragraph" w:styleId="Index2">
    <w:name w:val="index 2"/>
    <w:basedOn w:val="Normal"/>
    <w:next w:val="Normal"/>
    <w:autoRedefine/>
    <w:semiHidden/>
    <w:rsid w:val="00BF72F2"/>
    <w:pPr>
      <w:numPr>
        <w:ilvl w:val="1"/>
        <w:numId w:val="2"/>
      </w:numPr>
    </w:pPr>
  </w:style>
  <w:style w:type="paragraph" w:styleId="List2">
    <w:name w:val="List 2"/>
    <w:basedOn w:val="Normal"/>
    <w:uiPriority w:val="99"/>
    <w:rsid w:val="00BF72F2"/>
    <w:pPr>
      <w:tabs>
        <w:tab w:val="right" w:leader="dot" w:pos="9639"/>
      </w:tabs>
    </w:pPr>
  </w:style>
  <w:style w:type="paragraph" w:styleId="Index4">
    <w:name w:val="index 4"/>
    <w:basedOn w:val="Normal"/>
    <w:next w:val="Normal"/>
    <w:autoRedefine/>
    <w:semiHidden/>
    <w:rsid w:val="00BF72F2"/>
  </w:style>
  <w:style w:type="paragraph" w:styleId="List">
    <w:name w:val="List"/>
    <w:basedOn w:val="Normal"/>
    <w:rsid w:val="00BF72F2"/>
  </w:style>
  <w:style w:type="paragraph" w:styleId="List3">
    <w:name w:val="List 3"/>
    <w:basedOn w:val="Normal"/>
    <w:uiPriority w:val="99"/>
    <w:rsid w:val="00BF72F2"/>
    <w:pPr>
      <w:numPr>
        <w:ilvl w:val="4"/>
        <w:numId w:val="8"/>
      </w:numPr>
      <w:tabs>
        <w:tab w:val="right" w:leader="dot" w:pos="9639"/>
      </w:tabs>
    </w:pPr>
  </w:style>
  <w:style w:type="paragraph" w:customStyle="1" w:styleId="pkt1">
    <w:name w:val="pkt1"/>
    <w:basedOn w:val="Normal"/>
    <w:rsid w:val="00BF72F2"/>
    <w:pPr>
      <w:autoSpaceDE/>
      <w:autoSpaceDN/>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Style10">
    <w:name w:val="Style10"/>
    <w:basedOn w:val="Normal"/>
    <w:rsid w:val="00BF72F2"/>
    <w:pPr>
      <w:widowControl w:val="0"/>
      <w:adjustRightInd w:val="0"/>
      <w:spacing w:before="0" w:line="215" w:lineRule="exact"/>
      <w:ind w:hanging="322"/>
    </w:pPr>
    <w:rPr>
      <w:rFonts w:ascii="Arial" w:hAnsi="Arial"/>
      <w:sz w:val="24"/>
      <w:szCs w:val="24"/>
    </w:rPr>
  </w:style>
  <w:style w:type="paragraph" w:customStyle="1" w:styleId="Style11">
    <w:name w:val="Style11"/>
    <w:basedOn w:val="Normal"/>
    <w:rsid w:val="00BF72F2"/>
    <w:pPr>
      <w:widowControl w:val="0"/>
      <w:adjustRightInd w:val="0"/>
      <w:spacing w:before="0" w:line="210" w:lineRule="exact"/>
      <w:ind w:hanging="211"/>
    </w:pPr>
    <w:rPr>
      <w:rFonts w:ascii="Arial" w:hAnsi="Arial"/>
      <w:sz w:val="24"/>
      <w:szCs w:val="24"/>
    </w:rPr>
  </w:style>
  <w:style w:type="paragraph" w:customStyle="1" w:styleId="Style12">
    <w:name w:val="Style12"/>
    <w:basedOn w:val="Normal"/>
    <w:uiPriority w:val="99"/>
    <w:rsid w:val="00BF72F2"/>
    <w:pPr>
      <w:widowControl w:val="0"/>
      <w:adjustRightInd w:val="0"/>
      <w:spacing w:before="0" w:line="190" w:lineRule="exact"/>
    </w:pPr>
    <w:rPr>
      <w:rFonts w:ascii="Arial" w:hAnsi="Arial"/>
      <w:sz w:val="24"/>
      <w:szCs w:val="24"/>
    </w:rPr>
  </w:style>
  <w:style w:type="paragraph" w:customStyle="1" w:styleId="Style13">
    <w:name w:val="Style13"/>
    <w:basedOn w:val="Normal"/>
    <w:rsid w:val="00BF72F2"/>
    <w:pPr>
      <w:widowControl w:val="0"/>
      <w:adjustRightInd w:val="0"/>
      <w:spacing w:before="0" w:line="214" w:lineRule="exact"/>
    </w:pPr>
    <w:rPr>
      <w:rFonts w:ascii="Arial" w:hAnsi="Arial"/>
      <w:sz w:val="24"/>
      <w:szCs w:val="24"/>
    </w:rPr>
  </w:style>
  <w:style w:type="character" w:customStyle="1" w:styleId="FontStyle17">
    <w:name w:val="Font Style17"/>
    <w:rsid w:val="00BF72F2"/>
    <w:rPr>
      <w:rFonts w:ascii="Arial" w:hAnsi="Arial" w:cs="Arial"/>
      <w:sz w:val="16"/>
      <w:szCs w:val="16"/>
    </w:rPr>
  </w:style>
  <w:style w:type="character" w:customStyle="1" w:styleId="FontStyle20">
    <w:name w:val="Font Style20"/>
    <w:rsid w:val="00BF72F2"/>
    <w:rPr>
      <w:rFonts w:ascii="Arial" w:hAnsi="Arial" w:cs="Arial"/>
      <w:sz w:val="18"/>
      <w:szCs w:val="18"/>
    </w:rPr>
  </w:style>
  <w:style w:type="paragraph" w:customStyle="1" w:styleId="Style9">
    <w:name w:val="Style9"/>
    <w:basedOn w:val="Normal"/>
    <w:rsid w:val="00BF72F2"/>
    <w:pPr>
      <w:widowControl w:val="0"/>
      <w:adjustRightInd w:val="0"/>
      <w:spacing w:before="0" w:line="210" w:lineRule="exact"/>
      <w:ind w:firstLine="322"/>
    </w:pPr>
    <w:rPr>
      <w:rFonts w:ascii="Arial" w:hAnsi="Arial"/>
      <w:sz w:val="24"/>
      <w:szCs w:val="24"/>
    </w:rPr>
  </w:style>
  <w:style w:type="paragraph" w:customStyle="1" w:styleId="Style1">
    <w:name w:val="Style1"/>
    <w:basedOn w:val="Normal"/>
    <w:uiPriority w:val="99"/>
    <w:rsid w:val="00BF72F2"/>
    <w:pPr>
      <w:widowControl w:val="0"/>
      <w:adjustRightInd w:val="0"/>
      <w:spacing w:before="0" w:line="235" w:lineRule="exact"/>
      <w:jc w:val="left"/>
    </w:pPr>
    <w:rPr>
      <w:rFonts w:ascii="Arial Unicode MS" w:eastAsia="Arial Unicode MS"/>
      <w:sz w:val="24"/>
      <w:szCs w:val="24"/>
    </w:rPr>
  </w:style>
  <w:style w:type="paragraph" w:customStyle="1" w:styleId="Style2">
    <w:name w:val="Style2"/>
    <w:basedOn w:val="Normal"/>
    <w:uiPriority w:val="99"/>
    <w:rsid w:val="00BF72F2"/>
    <w:pPr>
      <w:widowControl w:val="0"/>
      <w:adjustRightInd w:val="0"/>
      <w:spacing w:before="0" w:line="240" w:lineRule="auto"/>
      <w:jc w:val="left"/>
    </w:pPr>
    <w:rPr>
      <w:rFonts w:ascii="Arial Unicode MS" w:eastAsia="Arial Unicode MS"/>
      <w:sz w:val="24"/>
      <w:szCs w:val="24"/>
    </w:rPr>
  </w:style>
  <w:style w:type="paragraph" w:customStyle="1" w:styleId="Style3">
    <w:name w:val="Style3"/>
    <w:basedOn w:val="Normal"/>
    <w:rsid w:val="00BF72F2"/>
    <w:pPr>
      <w:widowControl w:val="0"/>
      <w:adjustRightInd w:val="0"/>
      <w:spacing w:before="0" w:line="240" w:lineRule="auto"/>
      <w:jc w:val="left"/>
    </w:pPr>
    <w:rPr>
      <w:rFonts w:ascii="Arial Unicode MS" w:eastAsia="Arial Unicode MS"/>
      <w:sz w:val="24"/>
      <w:szCs w:val="24"/>
    </w:rPr>
  </w:style>
  <w:style w:type="paragraph" w:customStyle="1" w:styleId="Style4">
    <w:name w:val="Style4"/>
    <w:basedOn w:val="Normal"/>
    <w:uiPriority w:val="99"/>
    <w:rsid w:val="00BF72F2"/>
    <w:pPr>
      <w:widowControl w:val="0"/>
      <w:adjustRightInd w:val="0"/>
      <w:spacing w:before="0" w:line="235" w:lineRule="exact"/>
      <w:ind w:hanging="336"/>
    </w:pPr>
    <w:rPr>
      <w:rFonts w:ascii="Arial Unicode MS" w:eastAsia="Arial Unicode MS"/>
      <w:sz w:val="24"/>
      <w:szCs w:val="24"/>
    </w:rPr>
  </w:style>
  <w:style w:type="character" w:customStyle="1" w:styleId="FontStyle11">
    <w:name w:val="Font Style11"/>
    <w:uiPriority w:val="99"/>
    <w:rsid w:val="00BF72F2"/>
    <w:rPr>
      <w:rFonts w:ascii="Arial Unicode MS" w:eastAsia="Arial Unicode MS" w:cs="Arial Unicode MS"/>
      <w:b/>
      <w:bCs/>
      <w:sz w:val="20"/>
      <w:szCs w:val="20"/>
    </w:rPr>
  </w:style>
  <w:style w:type="character" w:customStyle="1" w:styleId="FontStyle12">
    <w:name w:val="Font Style12"/>
    <w:uiPriority w:val="99"/>
    <w:rsid w:val="00BF72F2"/>
    <w:rPr>
      <w:rFonts w:ascii="Arial Unicode MS" w:eastAsia="Arial Unicode MS" w:cs="Arial Unicode MS"/>
      <w:sz w:val="20"/>
      <w:szCs w:val="20"/>
    </w:rPr>
  </w:style>
  <w:style w:type="numbering" w:customStyle="1" w:styleId="umowa">
    <w:name w:val="umowa"/>
    <w:uiPriority w:val="99"/>
    <w:rsid w:val="00D37D2B"/>
    <w:pPr>
      <w:numPr>
        <w:numId w:val="4"/>
      </w:numPr>
    </w:pPr>
  </w:style>
  <w:style w:type="paragraph" w:customStyle="1" w:styleId="Style29">
    <w:name w:val="Style29"/>
    <w:basedOn w:val="Normal"/>
    <w:uiPriority w:val="99"/>
    <w:rsid w:val="00EE55CA"/>
    <w:pPr>
      <w:widowControl w:val="0"/>
      <w:adjustRightInd w:val="0"/>
      <w:spacing w:before="0" w:line="292" w:lineRule="exact"/>
      <w:ind w:hanging="526"/>
    </w:pPr>
    <w:rPr>
      <w:rFonts w:ascii="Calibri" w:hAnsi="Calibri"/>
      <w:sz w:val="24"/>
      <w:szCs w:val="24"/>
    </w:rPr>
  </w:style>
  <w:style w:type="character" w:customStyle="1" w:styleId="FontStyle60">
    <w:name w:val="Font Style60"/>
    <w:uiPriority w:val="99"/>
    <w:rsid w:val="00EE55CA"/>
    <w:rPr>
      <w:rFonts w:ascii="Calibri" w:hAnsi="Calibri" w:cs="Calibri"/>
      <w:sz w:val="22"/>
      <w:szCs w:val="22"/>
    </w:rPr>
  </w:style>
  <w:style w:type="paragraph" w:styleId="ListParagraph">
    <w:name w:val="List Paragraph"/>
    <w:aliases w:val="Akapit z listą BS,Akapit z listą31,BulletC,Bullets,L1,List Paragraph1,List Paragraph2,List Paragraph_0,Norm,Normal_0,Numerowanie,Obiekt,Preambuła,T_SZ_List Paragraph,WYPUNKTOWANIE Akapit z listą,Wyliczanie,Wypunktowanie,lp1,normalny tekst"/>
    <w:basedOn w:val="Normal"/>
    <w:link w:val="AkapitzlistZnak"/>
    <w:uiPriority w:val="34"/>
    <w:qFormat/>
    <w:rsid w:val="00EE55CA"/>
    <w:pPr>
      <w:ind w:left="708"/>
    </w:pPr>
  </w:style>
  <w:style w:type="paragraph" w:customStyle="1" w:styleId="Style18">
    <w:name w:val="Style18"/>
    <w:basedOn w:val="Normal"/>
    <w:uiPriority w:val="99"/>
    <w:rsid w:val="00F81C37"/>
    <w:pPr>
      <w:widowControl w:val="0"/>
      <w:adjustRightInd w:val="0"/>
      <w:spacing w:before="0" w:line="290" w:lineRule="exact"/>
      <w:ind w:hanging="353"/>
    </w:pPr>
    <w:rPr>
      <w:rFonts w:ascii="Calibri" w:hAnsi="Calibri"/>
      <w:sz w:val="24"/>
      <w:szCs w:val="24"/>
    </w:rPr>
  </w:style>
  <w:style w:type="character" w:customStyle="1" w:styleId="ZwykytekstZnak">
    <w:name w:val="Zwykły tekst Znak"/>
    <w:link w:val="PlainText"/>
    <w:rsid w:val="00360F53"/>
    <w:rPr>
      <w:rFonts w:ascii="Courier New" w:hAnsi="Courier New" w:cs="Courier New"/>
      <w:w w:val="89"/>
      <w:sz w:val="25"/>
    </w:rPr>
  </w:style>
  <w:style w:type="paragraph" w:styleId="Revision">
    <w:name w:val="Revision"/>
    <w:hidden/>
    <w:uiPriority w:val="99"/>
    <w:semiHidden/>
    <w:rsid w:val="00E7517E"/>
    <w:pPr>
      <w:spacing w:before="120" w:line="360" w:lineRule="auto"/>
      <w:jc w:val="both"/>
    </w:pPr>
    <w:rPr>
      <w:w w:val="89"/>
      <w:sz w:val="25"/>
    </w:rPr>
  </w:style>
  <w:style w:type="character" w:customStyle="1" w:styleId="StopkaZnak">
    <w:name w:val="Stopka Znak"/>
    <w:link w:val="Footer"/>
    <w:uiPriority w:val="99"/>
    <w:rsid w:val="00C76E66"/>
    <w:rPr>
      <w:w w:val="89"/>
      <w:sz w:val="25"/>
    </w:rPr>
  </w:style>
  <w:style w:type="character" w:customStyle="1" w:styleId="TekstkomentarzaZnak">
    <w:name w:val="Tekst komentarza Znak"/>
    <w:link w:val="CommentText"/>
    <w:rsid w:val="00DA1A88"/>
    <w:rPr>
      <w:w w:val="89"/>
      <w:sz w:val="25"/>
    </w:rPr>
  </w:style>
  <w:style w:type="paragraph" w:customStyle="1" w:styleId="Style8">
    <w:name w:val="Style8"/>
    <w:basedOn w:val="Normal"/>
    <w:uiPriority w:val="99"/>
    <w:rsid w:val="00AD3D24"/>
    <w:pPr>
      <w:widowControl w:val="0"/>
      <w:adjustRightInd w:val="0"/>
      <w:spacing w:before="0" w:line="327" w:lineRule="exact"/>
      <w:ind w:hanging="294"/>
    </w:pPr>
    <w:rPr>
      <w:rFonts w:ascii="Arial" w:hAnsi="Arial" w:cs="Arial"/>
      <w:sz w:val="24"/>
      <w:szCs w:val="24"/>
    </w:rPr>
  </w:style>
  <w:style w:type="character" w:customStyle="1" w:styleId="FontStyle25">
    <w:name w:val="Font Style25"/>
    <w:uiPriority w:val="99"/>
    <w:rsid w:val="00AD3D24"/>
    <w:rPr>
      <w:rFonts w:ascii="Arial" w:hAnsi="Arial" w:cs="Arial"/>
      <w:sz w:val="18"/>
      <w:szCs w:val="18"/>
    </w:rPr>
  </w:style>
  <w:style w:type="character" w:customStyle="1" w:styleId="FontStyle182">
    <w:name w:val="Font Style182"/>
    <w:uiPriority w:val="99"/>
    <w:rsid w:val="00AD3D24"/>
    <w:rPr>
      <w:rFonts w:ascii="Times New Roman" w:hAnsi="Times New Roman" w:cs="Times New Roman"/>
      <w:b/>
      <w:bCs/>
      <w:sz w:val="20"/>
      <w:szCs w:val="20"/>
    </w:rPr>
  </w:style>
  <w:style w:type="table" w:styleId="TableGrid">
    <w:name w:val="Table Grid"/>
    <w:basedOn w:val="TableNormal"/>
    <w:uiPriority w:val="39"/>
    <w:rsid w:val="00FC4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
    <w:name w:val="Tytuł Znak"/>
    <w:link w:val="Title"/>
    <w:rsid w:val="006874EE"/>
    <w:rPr>
      <w:rFonts w:ascii="Calibri" w:hAnsi="Calibri"/>
      <w:b/>
      <w:sz w:val="24"/>
      <w:szCs w:val="24"/>
    </w:rPr>
  </w:style>
  <w:style w:type="paragraph" w:customStyle="1" w:styleId="Default">
    <w:name w:val="Default"/>
    <w:rsid w:val="00B40841"/>
    <w:pPr>
      <w:autoSpaceDE w:val="0"/>
      <w:autoSpaceDN w:val="0"/>
      <w:adjustRightInd w:val="0"/>
    </w:pPr>
    <w:rPr>
      <w:rFonts w:ascii="Arial" w:eastAsia="Calibri" w:hAnsi="Arial" w:cs="Arial"/>
      <w:color w:val="000000"/>
      <w:sz w:val="24"/>
      <w:szCs w:val="24"/>
    </w:rPr>
  </w:style>
  <w:style w:type="paragraph" w:customStyle="1" w:styleId="ListContinue21">
    <w:name w:val="List Continue 21"/>
    <w:rsid w:val="00BC2935"/>
    <w:pPr>
      <w:widowControl w:val="0"/>
      <w:suppressAutoHyphens/>
    </w:pPr>
    <w:rPr>
      <w:rFonts w:ascii="Calibri" w:eastAsia="Calibri" w:hAnsi="Calibri"/>
      <w:kern w:val="1"/>
      <w:sz w:val="22"/>
      <w:szCs w:val="22"/>
      <w:lang w:eastAsia="ar-SA"/>
    </w:rPr>
  </w:style>
  <w:style w:type="character" w:customStyle="1" w:styleId="DeltaViewMoveDestination">
    <w:name w:val="DeltaView Move Destination"/>
    <w:rsid w:val="00242B7E"/>
    <w:rPr>
      <w:color w:val="00C000"/>
      <w:u w:val="double"/>
    </w:rPr>
  </w:style>
  <w:style w:type="paragraph" w:customStyle="1" w:styleId="Style16">
    <w:name w:val="Style16"/>
    <w:basedOn w:val="Normal"/>
    <w:uiPriority w:val="99"/>
    <w:rsid w:val="007645F5"/>
    <w:pPr>
      <w:widowControl w:val="0"/>
      <w:adjustRightInd w:val="0"/>
      <w:spacing w:before="0" w:line="240" w:lineRule="auto"/>
      <w:jc w:val="right"/>
    </w:pPr>
    <w:rPr>
      <w:rFonts w:ascii="Arial Unicode MS" w:eastAsia="Arial Unicode MS" w:hAnsi="Calibri" w:cs="Arial Unicode MS"/>
      <w:sz w:val="24"/>
      <w:szCs w:val="24"/>
    </w:rPr>
  </w:style>
  <w:style w:type="paragraph" w:customStyle="1" w:styleId="Style21">
    <w:name w:val="Style21"/>
    <w:basedOn w:val="Normal"/>
    <w:uiPriority w:val="99"/>
    <w:rsid w:val="007645F5"/>
    <w:pPr>
      <w:widowControl w:val="0"/>
      <w:adjustRightInd w:val="0"/>
      <w:spacing w:before="0" w:line="230" w:lineRule="exact"/>
      <w:ind w:hanging="437"/>
    </w:pPr>
    <w:rPr>
      <w:rFonts w:ascii="Arial Unicode MS" w:eastAsia="Arial Unicode MS" w:hAnsi="Calibri" w:cs="Arial Unicode MS"/>
      <w:sz w:val="24"/>
      <w:szCs w:val="24"/>
    </w:rPr>
  </w:style>
  <w:style w:type="paragraph" w:customStyle="1" w:styleId="Style6">
    <w:name w:val="Style6"/>
    <w:basedOn w:val="Normal"/>
    <w:uiPriority w:val="99"/>
    <w:rsid w:val="00A51AF7"/>
    <w:pPr>
      <w:widowControl w:val="0"/>
      <w:adjustRightInd w:val="0"/>
      <w:spacing w:before="0" w:line="253" w:lineRule="exact"/>
      <w:ind w:hanging="360"/>
    </w:pPr>
    <w:rPr>
      <w:rFonts w:ascii="Arial" w:hAnsi="Arial"/>
      <w:sz w:val="24"/>
      <w:szCs w:val="24"/>
    </w:rPr>
  </w:style>
  <w:style w:type="character" w:customStyle="1" w:styleId="Tekstpodstawowy2Znak">
    <w:name w:val="Tekst podstawowy 2 Znak"/>
    <w:link w:val="BodyText2"/>
    <w:rsid w:val="00254133"/>
    <w:rPr>
      <w:w w:val="89"/>
      <w:sz w:val="25"/>
    </w:rPr>
  </w:style>
  <w:style w:type="character" w:styleId="Strong">
    <w:name w:val="Strong"/>
    <w:aliases w:val="5 pt,Bez kursywy1,Tekst treści (7) + 6"/>
    <w:uiPriority w:val="22"/>
    <w:qFormat/>
    <w:rsid w:val="00530482"/>
    <w:rPr>
      <w:b/>
      <w:bCs/>
    </w:rPr>
  </w:style>
  <w:style w:type="character" w:customStyle="1" w:styleId="FontStyle18">
    <w:name w:val="Font Style18"/>
    <w:uiPriority w:val="99"/>
    <w:rsid w:val="001975EC"/>
    <w:rPr>
      <w:rFonts w:ascii="Tahoma" w:hAnsi="Tahoma" w:cs="Tahoma"/>
      <w:i/>
      <w:iCs/>
      <w:sz w:val="18"/>
      <w:szCs w:val="18"/>
    </w:rPr>
  </w:style>
  <w:style w:type="paragraph" w:customStyle="1" w:styleId="Style5">
    <w:name w:val="Style5"/>
    <w:basedOn w:val="Normal"/>
    <w:uiPriority w:val="99"/>
    <w:rsid w:val="00D14D7A"/>
    <w:pPr>
      <w:widowControl w:val="0"/>
      <w:adjustRightInd w:val="0"/>
      <w:spacing w:before="0" w:line="254" w:lineRule="exact"/>
    </w:pPr>
    <w:rPr>
      <w:rFonts w:ascii="Verdana" w:hAnsi="Verdana"/>
      <w:sz w:val="24"/>
      <w:szCs w:val="24"/>
    </w:rPr>
  </w:style>
  <w:style w:type="paragraph" w:customStyle="1" w:styleId="Style7">
    <w:name w:val="Style7"/>
    <w:basedOn w:val="Normal"/>
    <w:uiPriority w:val="99"/>
    <w:rsid w:val="00D14D7A"/>
    <w:pPr>
      <w:widowControl w:val="0"/>
      <w:adjustRightInd w:val="0"/>
      <w:spacing w:before="0" w:line="252" w:lineRule="exact"/>
      <w:ind w:hanging="346"/>
    </w:pPr>
    <w:rPr>
      <w:rFonts w:ascii="Verdana" w:hAnsi="Verdana"/>
      <w:sz w:val="24"/>
      <w:szCs w:val="24"/>
    </w:rPr>
  </w:style>
  <w:style w:type="character" w:customStyle="1" w:styleId="FontStyle14">
    <w:name w:val="Font Style14"/>
    <w:uiPriority w:val="99"/>
    <w:rsid w:val="00D14D7A"/>
    <w:rPr>
      <w:rFonts w:ascii="Verdana" w:hAnsi="Verdana" w:cs="Verdana"/>
      <w:b/>
      <w:bCs/>
      <w:sz w:val="16"/>
      <w:szCs w:val="16"/>
    </w:rPr>
  </w:style>
  <w:style w:type="character" w:customStyle="1" w:styleId="FontStyle13">
    <w:name w:val="Font Style13"/>
    <w:uiPriority w:val="99"/>
    <w:rsid w:val="00D14D7A"/>
    <w:rPr>
      <w:rFonts w:ascii="Verdana" w:hAnsi="Verdana" w:cs="Verdana"/>
      <w:sz w:val="10"/>
      <w:szCs w:val="10"/>
    </w:rPr>
  </w:style>
  <w:style w:type="character" w:customStyle="1" w:styleId="apple-converted-space">
    <w:name w:val="apple-converted-space"/>
    <w:basedOn w:val="DefaultParagraphFont"/>
    <w:rsid w:val="006A3CC2"/>
  </w:style>
  <w:style w:type="paragraph" w:customStyle="1" w:styleId="Styl">
    <w:name w:val="Styl"/>
    <w:rsid w:val="00343511"/>
    <w:pPr>
      <w:widowControl w:val="0"/>
      <w:autoSpaceDE w:val="0"/>
      <w:autoSpaceDN w:val="0"/>
      <w:adjustRightInd w:val="0"/>
    </w:pPr>
    <w:rPr>
      <w:sz w:val="24"/>
      <w:szCs w:val="24"/>
    </w:rPr>
  </w:style>
  <w:style w:type="paragraph" w:customStyle="1" w:styleId="Standard">
    <w:name w:val="Standard"/>
    <w:basedOn w:val="Normal"/>
    <w:rsid w:val="00343511"/>
    <w:p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uppressAutoHyphens/>
      <w:autoSpaceDE/>
      <w:autoSpaceDN/>
      <w:spacing w:before="0" w:after="120" w:line="360" w:lineRule="auto"/>
      <w:jc w:val="center"/>
    </w:pPr>
    <w:rPr>
      <w:color w:val="000000"/>
      <w:sz w:val="22"/>
      <w:szCs w:val="22"/>
      <w:lang w:val="en-US"/>
    </w:rPr>
  </w:style>
  <w:style w:type="character" w:customStyle="1" w:styleId="AkapitzlistZnak">
    <w:name w:val="Akapit z listą Znak"/>
    <w:aliases w:val="Akapit z listą BS Znak,Akapit z listą31 Znak,BulletC Znak,Bullets Znak,L1 Znak,List Paragraph1 Znak,List Paragraph2 Znak,List Paragraph_0 Znak,Normal_0 Znak,Numerowanie Znak,Obiekt Znak,Preambuła Znak,T_SZ_List Paragraph Znak"/>
    <w:link w:val="ListParagraph"/>
    <w:uiPriority w:val="34"/>
    <w:qFormat/>
    <w:locked/>
    <w:rsid w:val="00CB0460"/>
    <w:rPr>
      <w:w w:val="89"/>
      <w:sz w:val="25"/>
    </w:rPr>
  </w:style>
  <w:style w:type="character" w:customStyle="1" w:styleId="Nagwek5Znak">
    <w:name w:val="Nagłówek 5 Znak"/>
    <w:link w:val="Heading5"/>
    <w:rsid w:val="00517465"/>
    <w:rPr>
      <w:rFonts w:ascii="Arial" w:hAnsi="Arial" w:cs="Arial"/>
      <w:b/>
      <w:bCs/>
      <w:w w:val="89"/>
      <w:sz w:val="24"/>
      <w:szCs w:val="24"/>
    </w:rPr>
  </w:style>
  <w:style w:type="paragraph" w:customStyle="1" w:styleId="Style30">
    <w:name w:val="Style30"/>
    <w:basedOn w:val="Normal"/>
    <w:uiPriority w:val="99"/>
    <w:rsid w:val="00517465"/>
    <w:pPr>
      <w:widowControl w:val="0"/>
      <w:adjustRightInd w:val="0"/>
      <w:spacing w:before="0" w:line="379" w:lineRule="exact"/>
      <w:ind w:hanging="365"/>
    </w:pPr>
    <w:rPr>
      <w:rFonts w:ascii="Trebuchet MS" w:hAnsi="Trebuchet MS"/>
      <w:sz w:val="24"/>
      <w:szCs w:val="24"/>
    </w:rPr>
  </w:style>
  <w:style w:type="character" w:customStyle="1" w:styleId="FontStyle93">
    <w:name w:val="Font Style93"/>
    <w:uiPriority w:val="99"/>
    <w:rsid w:val="00517465"/>
    <w:rPr>
      <w:rFonts w:ascii="Times New Roman" w:hAnsi="Times New Roman" w:cs="Times New Roman"/>
      <w:sz w:val="20"/>
      <w:szCs w:val="20"/>
    </w:rPr>
  </w:style>
  <w:style w:type="character" w:customStyle="1" w:styleId="NagwekZnak">
    <w:name w:val="Nagłówek Znak"/>
    <w:aliases w:val=" Znak Znak,Nagłówek strony Znak"/>
    <w:link w:val="Header"/>
    <w:uiPriority w:val="99"/>
    <w:rsid w:val="009F2D57"/>
    <w:rPr>
      <w:w w:val="89"/>
      <w:sz w:val="25"/>
    </w:rPr>
  </w:style>
  <w:style w:type="character" w:customStyle="1" w:styleId="Nagwek2Znak">
    <w:name w:val="Nagłówek 2 Znak"/>
    <w:link w:val="Heading2"/>
    <w:uiPriority w:val="9"/>
    <w:rsid w:val="00567271"/>
    <w:rPr>
      <w:rFonts w:ascii="Calibri" w:hAnsi="Calibri" w:cs="Calibri"/>
      <w:b/>
      <w:caps/>
      <w:sz w:val="22"/>
      <w:szCs w:val="22"/>
    </w:rPr>
  </w:style>
  <w:style w:type="paragraph" w:customStyle="1" w:styleId="Skrconyadreszwrotny">
    <w:name w:val="Skrócony adres zwrotny"/>
    <w:basedOn w:val="Normal"/>
    <w:rsid w:val="001C3084"/>
    <w:pPr>
      <w:suppressAutoHyphens/>
      <w:autoSpaceDE/>
      <w:autoSpaceDN/>
      <w:spacing w:before="0" w:line="240" w:lineRule="auto"/>
      <w:ind w:left="425"/>
      <w:jc w:val="left"/>
    </w:pPr>
    <w:rPr>
      <w:sz w:val="24"/>
      <w:szCs w:val="24"/>
      <w:lang w:eastAsia="ar-SA"/>
    </w:rPr>
  </w:style>
  <w:style w:type="paragraph" w:customStyle="1" w:styleId="BodyText21">
    <w:name w:val="Body Text 21"/>
    <w:basedOn w:val="Normal"/>
    <w:rsid w:val="001C3084"/>
    <w:pPr>
      <w:tabs>
        <w:tab w:val="left" w:pos="0"/>
      </w:tabs>
      <w:autoSpaceDE/>
      <w:autoSpaceDN/>
      <w:spacing w:before="0" w:line="240" w:lineRule="auto"/>
    </w:pPr>
    <w:rPr>
      <w:sz w:val="24"/>
      <w:szCs w:val="24"/>
    </w:rPr>
  </w:style>
  <w:style w:type="paragraph" w:customStyle="1" w:styleId="Akapitzlist1">
    <w:name w:val="Akapit z listą1"/>
    <w:basedOn w:val="Normal"/>
    <w:link w:val="ListParagraphChar1"/>
    <w:rsid w:val="001C3084"/>
    <w:pPr>
      <w:ind w:left="708"/>
    </w:pPr>
    <w:rPr>
      <w:rFonts w:ascii="Calibri" w:hAnsi="Calibri"/>
    </w:rPr>
  </w:style>
  <w:style w:type="character" w:customStyle="1" w:styleId="ListParagraphChar1">
    <w:name w:val="List Paragraph Char1"/>
    <w:link w:val="Akapitzlist1"/>
    <w:rsid w:val="001C3084"/>
    <w:rPr>
      <w:rFonts w:ascii="Calibri" w:hAnsi="Calibri"/>
      <w:w w:val="89"/>
      <w:sz w:val="25"/>
    </w:rPr>
  </w:style>
  <w:style w:type="paragraph" w:customStyle="1" w:styleId="Akapitzlist11">
    <w:name w:val="Akapit z listą11"/>
    <w:basedOn w:val="Normal"/>
    <w:link w:val="ListParagraphChar"/>
    <w:rsid w:val="001C3084"/>
    <w:pPr>
      <w:spacing w:before="0" w:line="240" w:lineRule="auto"/>
      <w:ind w:left="720" w:hanging="425"/>
      <w:jc w:val="left"/>
    </w:pPr>
    <w:rPr>
      <w:rFonts w:ascii="Calibri" w:eastAsia="Calibri" w:hAnsi="Calibri"/>
    </w:rPr>
  </w:style>
  <w:style w:type="character" w:customStyle="1" w:styleId="ListParagraphChar">
    <w:name w:val="List Paragraph Char"/>
    <w:link w:val="Akapitzlist11"/>
    <w:rsid w:val="001C3084"/>
    <w:rPr>
      <w:rFonts w:ascii="Calibri" w:eastAsia="Calibri" w:hAnsi="Calibri"/>
    </w:rPr>
  </w:style>
  <w:style w:type="character" w:customStyle="1" w:styleId="FontStyle36">
    <w:name w:val="Font Style36"/>
    <w:rsid w:val="001C3084"/>
    <w:rPr>
      <w:rFonts w:ascii="Arial" w:hAnsi="Arial"/>
      <w:sz w:val="22"/>
    </w:rPr>
  </w:style>
  <w:style w:type="character" w:customStyle="1" w:styleId="FontStyle22">
    <w:name w:val="Font Style22"/>
    <w:rsid w:val="001C3084"/>
    <w:rPr>
      <w:rFonts w:ascii="Times New Roman" w:hAnsi="Times New Roman" w:cs="Times New Roman"/>
      <w:sz w:val="24"/>
      <w:szCs w:val="24"/>
    </w:rPr>
  </w:style>
  <w:style w:type="character" w:customStyle="1" w:styleId="FontStyle24">
    <w:name w:val="Font Style24"/>
    <w:uiPriority w:val="99"/>
    <w:rsid w:val="003E7F79"/>
    <w:rPr>
      <w:rFonts w:ascii="Times New Roman" w:hAnsi="Times New Roman" w:cs="Times New Roman"/>
      <w:sz w:val="18"/>
      <w:szCs w:val="18"/>
    </w:rPr>
  </w:style>
  <w:style w:type="character" w:customStyle="1" w:styleId="TekstpodstawowyZnak">
    <w:name w:val="Tekst podstawowy Znak"/>
    <w:aliases w:val="(F2) Znak,A Body Text Znak,Tekst podstawow.(F2) Znak"/>
    <w:link w:val="BodyText"/>
    <w:rsid w:val="003D252D"/>
    <w:rPr>
      <w:color w:val="000000"/>
      <w:w w:val="89"/>
      <w:sz w:val="24"/>
      <w:szCs w:val="24"/>
      <w:lang w:val="cs-CZ"/>
    </w:rPr>
  </w:style>
  <w:style w:type="character" w:customStyle="1" w:styleId="TekstprzypisudolnegoZnak">
    <w:name w:val="Tekst przypisu dolnego Znak"/>
    <w:aliases w:val="Podrozdział Znak"/>
    <w:link w:val="FootnoteText"/>
    <w:uiPriority w:val="99"/>
    <w:rsid w:val="003D252D"/>
    <w:rPr>
      <w:w w:val="89"/>
    </w:rPr>
  </w:style>
  <w:style w:type="character" w:customStyle="1" w:styleId="TematkomentarzaZnak">
    <w:name w:val="Temat komentarza Znak"/>
    <w:link w:val="CommentSubject"/>
    <w:rsid w:val="000D03C4"/>
    <w:rPr>
      <w:b/>
      <w:bCs/>
      <w:w w:val="89"/>
      <w:sz w:val="25"/>
    </w:rPr>
  </w:style>
  <w:style w:type="paragraph" w:customStyle="1" w:styleId="NormalN">
    <w:name w:val="Normal N"/>
    <w:basedOn w:val="Normal"/>
    <w:link w:val="NormalNChar"/>
    <w:qFormat/>
    <w:rsid w:val="00FC3997"/>
    <w:pPr>
      <w:numPr>
        <w:numId w:val="10"/>
      </w:numPr>
      <w:autoSpaceDE/>
      <w:autoSpaceDN/>
      <w:spacing w:before="60" w:after="40" w:line="240" w:lineRule="auto"/>
    </w:pPr>
    <w:rPr>
      <w:rFonts w:ascii="Calibri" w:eastAsia="Calibri" w:hAnsi="Calibri"/>
      <w:kern w:val="8"/>
      <w:sz w:val="22"/>
      <w:szCs w:val="22"/>
      <w:lang w:eastAsia="en-US"/>
    </w:rPr>
  </w:style>
  <w:style w:type="character" w:customStyle="1" w:styleId="NormalNChar">
    <w:name w:val="Normal N Char"/>
    <w:link w:val="NormalN"/>
    <w:rsid w:val="00FC3997"/>
    <w:rPr>
      <w:rFonts w:ascii="Calibri" w:eastAsia="Calibri" w:hAnsi="Calibri"/>
      <w:kern w:val="8"/>
      <w:sz w:val="22"/>
      <w:szCs w:val="22"/>
      <w:lang w:eastAsia="en-US"/>
    </w:rPr>
  </w:style>
  <w:style w:type="paragraph" w:customStyle="1" w:styleId="msonormal">
    <w:name w:val="msonormal"/>
    <w:basedOn w:val="Normal"/>
    <w:rsid w:val="00B653A6"/>
    <w:pPr>
      <w:autoSpaceDE/>
      <w:autoSpaceDN/>
      <w:spacing w:before="100" w:beforeAutospacing="1" w:after="100" w:afterAutospacing="1" w:line="240" w:lineRule="auto"/>
      <w:jc w:val="left"/>
    </w:pPr>
    <w:rPr>
      <w:sz w:val="24"/>
      <w:szCs w:val="24"/>
    </w:rPr>
  </w:style>
  <w:style w:type="paragraph" w:customStyle="1" w:styleId="xl67">
    <w:name w:val="xl67"/>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68">
    <w:name w:val="xl68"/>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69">
    <w:name w:val="xl69"/>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70">
    <w:name w:val="xl70"/>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71">
    <w:name w:val="xl71"/>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72">
    <w:name w:val="xl72"/>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73">
    <w:name w:val="xl73"/>
    <w:basedOn w:val="Normal"/>
    <w:rsid w:val="00B653A6"/>
    <w:pPr>
      <w:pBdr>
        <w:left w:val="single" w:sz="4" w:space="0" w:color="auto"/>
        <w:bottom w:val="single" w:sz="4" w:space="0" w:color="auto"/>
        <w:right w:val="single" w:sz="8"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74">
    <w:name w:val="xl74"/>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75">
    <w:name w:val="xl75"/>
    <w:basedOn w:val="Normal"/>
    <w:rsid w:val="00B653A6"/>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line="240" w:lineRule="auto"/>
      <w:jc w:val="left"/>
      <w:textAlignment w:val="center"/>
    </w:pPr>
    <w:rPr>
      <w:rFonts w:ascii="Arial Narrow" w:hAnsi="Arial Narrow"/>
    </w:rPr>
  </w:style>
  <w:style w:type="paragraph" w:customStyle="1" w:styleId="xl76">
    <w:name w:val="xl76"/>
    <w:basedOn w:val="Normal"/>
    <w:rsid w:val="00B653A6"/>
    <w:pPr>
      <w:pBdr>
        <w:left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77">
    <w:name w:val="xl77"/>
    <w:basedOn w:val="Normal"/>
    <w:rsid w:val="00B653A6"/>
    <w:pPr>
      <w:pBdr>
        <w:left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78">
    <w:name w:val="xl78"/>
    <w:basedOn w:val="Normal"/>
    <w:rsid w:val="00B653A6"/>
    <w:pPr>
      <w:pBdr>
        <w:left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79">
    <w:name w:val="xl79"/>
    <w:basedOn w:val="Normal"/>
    <w:rsid w:val="00B653A6"/>
    <w:pPr>
      <w:pBdr>
        <w:left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80">
    <w:name w:val="xl80"/>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81">
    <w:name w:val="xl81"/>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82">
    <w:name w:val="xl82"/>
    <w:basedOn w:val="Normal"/>
    <w:rsid w:val="00B653A6"/>
    <w:pPr>
      <w:pBdr>
        <w:left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83">
    <w:name w:val="xl83"/>
    <w:basedOn w:val="Normal"/>
    <w:rsid w:val="00B653A6"/>
    <w:pPr>
      <w:pBdr>
        <w:left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84">
    <w:name w:val="xl84"/>
    <w:basedOn w:val="Normal"/>
    <w:rsid w:val="00B653A6"/>
    <w:pPr>
      <w:pBdr>
        <w:top w:val="single" w:sz="8" w:space="0" w:color="auto"/>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b/>
      <w:bCs/>
    </w:rPr>
  </w:style>
  <w:style w:type="paragraph" w:customStyle="1" w:styleId="xl85">
    <w:name w:val="xl85"/>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b/>
      <w:bCs/>
    </w:rPr>
  </w:style>
  <w:style w:type="paragraph" w:customStyle="1" w:styleId="xl86">
    <w:name w:val="xl86"/>
    <w:basedOn w:val="Normal"/>
    <w:rsid w:val="00B653A6"/>
    <w:pPr>
      <w:pBdr>
        <w:top w:val="single" w:sz="4" w:space="0" w:color="auto"/>
        <w:left w:val="single" w:sz="4" w:space="0" w:color="auto"/>
        <w:bottom w:val="single" w:sz="8" w:space="0" w:color="auto"/>
        <w:right w:val="single" w:sz="4" w:space="0" w:color="auto"/>
      </w:pBdr>
      <w:autoSpaceDE/>
      <w:autoSpaceDN/>
      <w:spacing w:before="100" w:beforeAutospacing="1" w:after="100" w:afterAutospacing="1" w:line="240" w:lineRule="auto"/>
      <w:jc w:val="left"/>
      <w:textAlignment w:val="center"/>
    </w:pPr>
    <w:rPr>
      <w:rFonts w:ascii="Georgia" w:hAnsi="Georgia"/>
      <w:b/>
      <w:bCs/>
      <w:sz w:val="24"/>
      <w:szCs w:val="24"/>
    </w:rPr>
  </w:style>
  <w:style w:type="paragraph" w:customStyle="1" w:styleId="xl87">
    <w:name w:val="xl87"/>
    <w:basedOn w:val="Normal"/>
    <w:rsid w:val="00B653A6"/>
    <w:pPr>
      <w:pBdr>
        <w:top w:val="single" w:sz="4" w:space="0" w:color="auto"/>
        <w:left w:val="single" w:sz="4" w:space="0" w:color="auto"/>
        <w:bottom w:val="single" w:sz="8" w:space="0" w:color="auto"/>
        <w:right w:val="single" w:sz="4" w:space="0" w:color="auto"/>
      </w:pBdr>
      <w:autoSpaceDE/>
      <w:autoSpaceDN/>
      <w:spacing w:before="100" w:beforeAutospacing="1" w:after="100" w:afterAutospacing="1" w:line="240" w:lineRule="auto"/>
      <w:jc w:val="left"/>
      <w:textAlignment w:val="center"/>
    </w:pPr>
    <w:rPr>
      <w:rFonts w:ascii="Georgia" w:hAnsi="Georgia"/>
      <w:sz w:val="24"/>
      <w:szCs w:val="24"/>
    </w:rPr>
  </w:style>
  <w:style w:type="paragraph" w:customStyle="1" w:styleId="xl88">
    <w:name w:val="xl88"/>
    <w:basedOn w:val="Normal"/>
    <w:rsid w:val="00B653A6"/>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line="240" w:lineRule="auto"/>
      <w:jc w:val="left"/>
      <w:textAlignment w:val="center"/>
    </w:pPr>
    <w:rPr>
      <w:rFonts w:ascii="Georgia" w:hAnsi="Georgia"/>
      <w:sz w:val="24"/>
      <w:szCs w:val="24"/>
    </w:rPr>
  </w:style>
  <w:style w:type="paragraph" w:customStyle="1" w:styleId="xl89">
    <w:name w:val="xl89"/>
    <w:basedOn w:val="Normal"/>
    <w:rsid w:val="00B653A6"/>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line="240" w:lineRule="auto"/>
      <w:jc w:val="left"/>
      <w:textAlignment w:val="center"/>
    </w:pPr>
    <w:rPr>
      <w:rFonts w:ascii="Georgia" w:hAnsi="Georgia"/>
      <w:sz w:val="24"/>
      <w:szCs w:val="24"/>
    </w:rPr>
  </w:style>
  <w:style w:type="paragraph" w:customStyle="1" w:styleId="xl90">
    <w:name w:val="xl90"/>
    <w:basedOn w:val="Normal"/>
    <w:rsid w:val="00B653A6"/>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line="240" w:lineRule="auto"/>
      <w:jc w:val="right"/>
      <w:textAlignment w:val="center"/>
    </w:pPr>
    <w:rPr>
      <w:rFonts w:ascii="Arial Narrow" w:hAnsi="Arial Narrow"/>
      <w:b/>
      <w:bCs/>
      <w:sz w:val="24"/>
      <w:szCs w:val="24"/>
    </w:rPr>
  </w:style>
  <w:style w:type="paragraph" w:customStyle="1" w:styleId="xl91">
    <w:name w:val="xl91"/>
    <w:basedOn w:val="Normal"/>
    <w:rsid w:val="00B653A6"/>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b/>
      <w:bCs/>
      <w:sz w:val="24"/>
      <w:szCs w:val="24"/>
    </w:rPr>
  </w:style>
  <w:style w:type="paragraph" w:customStyle="1" w:styleId="xl92">
    <w:name w:val="xl92"/>
    <w:basedOn w:val="Normal"/>
    <w:rsid w:val="00B653A6"/>
    <w:pPr>
      <w:pBdr>
        <w:top w:val="single" w:sz="8" w:space="0" w:color="auto"/>
        <w:left w:val="single" w:sz="4" w:space="0" w:color="auto"/>
        <w:bottom w:val="single" w:sz="8" w:space="0" w:color="auto"/>
        <w:right w:val="single" w:sz="8" w:space="0" w:color="auto"/>
      </w:pBdr>
      <w:autoSpaceDE/>
      <w:autoSpaceDN/>
      <w:spacing w:before="100" w:beforeAutospacing="1" w:after="100" w:afterAutospacing="1" w:line="240" w:lineRule="auto"/>
      <w:jc w:val="left"/>
      <w:textAlignment w:val="center"/>
    </w:pPr>
    <w:rPr>
      <w:rFonts w:ascii="Arial Narrow" w:hAnsi="Arial Narrow"/>
      <w:b/>
      <w:bCs/>
      <w:sz w:val="24"/>
      <w:szCs w:val="24"/>
    </w:rPr>
  </w:style>
  <w:style w:type="paragraph" w:customStyle="1" w:styleId="xl93">
    <w:name w:val="xl93"/>
    <w:basedOn w:val="Normal"/>
    <w:rsid w:val="00B653A6"/>
    <w:pPr>
      <w:pBdr>
        <w:top w:val="single" w:sz="8" w:space="0" w:color="auto"/>
        <w:left w:val="single" w:sz="4" w:space="0" w:color="auto"/>
        <w:right w:val="single" w:sz="4" w:space="0" w:color="auto"/>
      </w:pBdr>
      <w:autoSpaceDE/>
      <w:autoSpaceDN/>
      <w:spacing w:before="100" w:beforeAutospacing="1" w:after="100" w:afterAutospacing="1" w:line="240" w:lineRule="auto"/>
      <w:jc w:val="left"/>
      <w:textAlignment w:val="center"/>
    </w:pPr>
    <w:rPr>
      <w:rFonts w:ascii="Georgia" w:hAnsi="Georgia"/>
      <w:sz w:val="24"/>
      <w:szCs w:val="24"/>
    </w:rPr>
  </w:style>
  <w:style w:type="paragraph" w:customStyle="1" w:styleId="xl94">
    <w:name w:val="xl94"/>
    <w:basedOn w:val="Normal"/>
    <w:rsid w:val="00B653A6"/>
    <w:pPr>
      <w:pBdr>
        <w:top w:val="single" w:sz="8" w:space="0" w:color="auto"/>
        <w:left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b/>
      <w:bCs/>
      <w:sz w:val="24"/>
      <w:szCs w:val="24"/>
    </w:rPr>
  </w:style>
  <w:style w:type="paragraph" w:customStyle="1" w:styleId="xl95">
    <w:name w:val="xl95"/>
    <w:basedOn w:val="Normal"/>
    <w:rsid w:val="00B653A6"/>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b/>
      <w:bCs/>
      <w:sz w:val="24"/>
      <w:szCs w:val="24"/>
    </w:rPr>
  </w:style>
  <w:style w:type="paragraph" w:customStyle="1" w:styleId="xl96">
    <w:name w:val="xl96"/>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97">
    <w:name w:val="xl97"/>
    <w:basedOn w:val="Normal"/>
    <w:rsid w:val="00B653A6"/>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98">
    <w:name w:val="xl98"/>
    <w:basedOn w:val="Normal"/>
    <w:rsid w:val="00B653A6"/>
    <w:pPr>
      <w:pBdr>
        <w:top w:val="single" w:sz="4" w:space="0" w:color="auto"/>
        <w:left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99">
    <w:name w:val="xl99"/>
    <w:basedOn w:val="Normal"/>
    <w:rsid w:val="00B653A6"/>
    <w:pPr>
      <w:pBdr>
        <w:top w:val="single" w:sz="8" w:space="0" w:color="auto"/>
        <w:left w:val="single" w:sz="4" w:space="0" w:color="auto"/>
        <w:right w:val="single" w:sz="4" w:space="0" w:color="auto"/>
      </w:pBdr>
      <w:autoSpaceDE/>
      <w:autoSpaceDN/>
      <w:spacing w:before="100" w:beforeAutospacing="1" w:after="100" w:afterAutospacing="1" w:line="240" w:lineRule="auto"/>
      <w:jc w:val="left"/>
      <w:textAlignment w:val="center"/>
    </w:pPr>
    <w:rPr>
      <w:rFonts w:ascii="Georgia" w:hAnsi="Georgia"/>
      <w:sz w:val="24"/>
      <w:szCs w:val="24"/>
    </w:rPr>
  </w:style>
  <w:style w:type="paragraph" w:customStyle="1" w:styleId="xl100">
    <w:name w:val="xl100"/>
    <w:basedOn w:val="Normal"/>
    <w:rsid w:val="00B653A6"/>
    <w:pPr>
      <w:pBdr>
        <w:top w:val="single" w:sz="8" w:space="0" w:color="auto"/>
        <w:left w:val="single" w:sz="4" w:space="0" w:color="auto"/>
        <w:right w:val="single" w:sz="4" w:space="0" w:color="auto"/>
      </w:pBdr>
      <w:autoSpaceDE/>
      <w:autoSpaceDN/>
      <w:spacing w:before="100" w:beforeAutospacing="1" w:after="100" w:afterAutospacing="1" w:line="240" w:lineRule="auto"/>
      <w:jc w:val="right"/>
      <w:textAlignment w:val="center"/>
    </w:pPr>
    <w:rPr>
      <w:rFonts w:ascii="Arial Narrow" w:hAnsi="Arial Narrow"/>
      <w:b/>
      <w:bCs/>
      <w:sz w:val="24"/>
      <w:szCs w:val="24"/>
    </w:rPr>
  </w:style>
  <w:style w:type="paragraph" w:customStyle="1" w:styleId="xl101">
    <w:name w:val="xl101"/>
    <w:basedOn w:val="Normal"/>
    <w:rsid w:val="00B653A6"/>
    <w:pPr>
      <w:pBdr>
        <w:top w:val="single" w:sz="4" w:space="0" w:color="auto"/>
        <w:left w:val="single" w:sz="4" w:space="18" w:color="auto"/>
        <w:right w:val="single" w:sz="4" w:space="0" w:color="auto"/>
      </w:pBdr>
      <w:autoSpaceDE/>
      <w:autoSpaceDN/>
      <w:spacing w:before="100" w:beforeAutospacing="1" w:after="100" w:afterAutospacing="1" w:line="240" w:lineRule="auto"/>
      <w:ind w:firstLine="200" w:firstLineChars="200"/>
      <w:jc w:val="left"/>
      <w:textAlignment w:val="center"/>
    </w:pPr>
    <w:rPr>
      <w:rFonts w:ascii="Georgia" w:hAnsi="Georgia"/>
      <w:b/>
      <w:bCs/>
      <w:sz w:val="28"/>
      <w:szCs w:val="28"/>
    </w:rPr>
  </w:style>
  <w:style w:type="paragraph" w:customStyle="1" w:styleId="xl102">
    <w:name w:val="xl102"/>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103">
    <w:name w:val="xl103"/>
    <w:basedOn w:val="Normal"/>
    <w:rsid w:val="00B653A6"/>
    <w:pPr>
      <w:autoSpaceDE/>
      <w:autoSpaceDN/>
      <w:spacing w:before="100" w:beforeAutospacing="1" w:after="100" w:afterAutospacing="1" w:line="240" w:lineRule="auto"/>
      <w:jc w:val="center"/>
      <w:textAlignment w:val="center"/>
    </w:pPr>
    <w:rPr>
      <w:rFonts w:ascii="Arial Narrow" w:hAnsi="Arial Narrow"/>
    </w:rPr>
  </w:style>
  <w:style w:type="paragraph" w:customStyle="1" w:styleId="xl104">
    <w:name w:val="xl104"/>
    <w:basedOn w:val="Normal"/>
    <w:rsid w:val="00B653A6"/>
    <w:pPr>
      <w:pBdr>
        <w:top w:val="single" w:sz="4" w:space="0" w:color="auto"/>
        <w:bottom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105">
    <w:name w:val="xl105"/>
    <w:basedOn w:val="Normal"/>
    <w:rsid w:val="00B653A6"/>
    <w:pPr>
      <w:pBdr>
        <w:bottom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106">
    <w:name w:val="xl106"/>
    <w:basedOn w:val="Normal"/>
    <w:rsid w:val="00B653A6"/>
    <w:pPr>
      <w:pBdr>
        <w:left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107">
    <w:name w:val="xl107"/>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108">
    <w:name w:val="xl108"/>
    <w:basedOn w:val="Normal"/>
    <w:rsid w:val="00B653A6"/>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109">
    <w:name w:val="xl109"/>
    <w:basedOn w:val="Normal"/>
    <w:rsid w:val="00B653A6"/>
    <w:pPr>
      <w:pBdr>
        <w:top w:val="single" w:sz="8" w:space="0" w:color="auto"/>
        <w:left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110">
    <w:name w:val="xl110"/>
    <w:basedOn w:val="Normal"/>
    <w:rsid w:val="00B653A6"/>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111">
    <w:name w:val="xl111"/>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12">
    <w:name w:val="xl112"/>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w:hAnsi="Arial" w:cs="Arial"/>
    </w:rPr>
  </w:style>
  <w:style w:type="paragraph" w:customStyle="1" w:styleId="xl113">
    <w:name w:val="xl113"/>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14">
    <w:name w:val="xl114"/>
    <w:basedOn w:val="Normal"/>
    <w:rsid w:val="00B653A6"/>
    <w:pPr>
      <w:autoSpaceDE/>
      <w:autoSpaceDN/>
      <w:spacing w:before="100" w:beforeAutospacing="1" w:after="100" w:afterAutospacing="1" w:line="240" w:lineRule="auto"/>
      <w:jc w:val="left"/>
      <w:textAlignment w:val="center"/>
    </w:pPr>
    <w:rPr>
      <w:sz w:val="24"/>
      <w:szCs w:val="24"/>
    </w:rPr>
  </w:style>
  <w:style w:type="paragraph" w:customStyle="1" w:styleId="xl115">
    <w:name w:val="xl115"/>
    <w:basedOn w:val="Normal"/>
    <w:rsid w:val="00B653A6"/>
    <w:pPr>
      <w:pBdr>
        <w:top w:val="single" w:sz="8" w:space="0" w:color="auto"/>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b/>
      <w:bCs/>
      <w:sz w:val="18"/>
      <w:szCs w:val="18"/>
    </w:rPr>
  </w:style>
  <w:style w:type="paragraph" w:customStyle="1" w:styleId="xl116">
    <w:name w:val="xl116"/>
    <w:basedOn w:val="Normal"/>
    <w:rsid w:val="00B653A6"/>
    <w:pPr>
      <w:pBdr>
        <w:top w:val="single" w:sz="4" w:space="0" w:color="auto"/>
        <w:left w:val="single" w:sz="4" w:space="0" w:color="auto"/>
        <w:bottom w:val="single" w:sz="4" w:space="0" w:color="auto"/>
      </w:pBdr>
      <w:autoSpaceDE/>
      <w:autoSpaceDN/>
      <w:spacing w:before="100" w:beforeAutospacing="1" w:after="100" w:afterAutospacing="1" w:line="240" w:lineRule="auto"/>
      <w:jc w:val="center"/>
      <w:textAlignment w:val="center"/>
    </w:pPr>
    <w:rPr>
      <w:rFonts w:ascii="Arial Narrow" w:hAnsi="Arial Narrow"/>
      <w:b/>
      <w:bCs/>
    </w:rPr>
  </w:style>
  <w:style w:type="paragraph" w:customStyle="1" w:styleId="xl117">
    <w:name w:val="xl117"/>
    <w:basedOn w:val="Normal"/>
    <w:rsid w:val="00B653A6"/>
    <w:pPr>
      <w:pBdr>
        <w:left w:val="single" w:sz="4" w:space="0" w:color="auto"/>
        <w:bottom w:val="single" w:sz="8" w:space="0" w:color="auto"/>
        <w:right w:val="single" w:sz="8" w:space="0" w:color="auto"/>
      </w:pBdr>
      <w:autoSpaceDE/>
      <w:autoSpaceDN/>
      <w:spacing w:before="100" w:beforeAutospacing="1" w:after="100" w:afterAutospacing="1" w:line="240" w:lineRule="auto"/>
      <w:jc w:val="left"/>
      <w:textAlignment w:val="center"/>
    </w:pPr>
    <w:rPr>
      <w:rFonts w:ascii="Georgia" w:hAnsi="Georgia"/>
      <w:sz w:val="24"/>
      <w:szCs w:val="24"/>
    </w:rPr>
  </w:style>
  <w:style w:type="paragraph" w:customStyle="1" w:styleId="xl118">
    <w:name w:val="xl118"/>
    <w:basedOn w:val="Normal"/>
    <w:rsid w:val="00B653A6"/>
    <w:pPr>
      <w:pBdr>
        <w:top w:val="single" w:sz="4" w:space="0" w:color="auto"/>
        <w:left w:val="single" w:sz="4" w:space="0" w:color="auto"/>
        <w:bottom w:val="single" w:sz="4" w:space="0" w:color="auto"/>
        <w:right w:val="single" w:sz="8" w:space="0" w:color="auto"/>
      </w:pBdr>
      <w:autoSpaceDE/>
      <w:autoSpaceDN/>
      <w:spacing w:before="100" w:beforeAutospacing="1" w:after="100" w:afterAutospacing="1" w:line="240" w:lineRule="auto"/>
      <w:jc w:val="center"/>
      <w:textAlignment w:val="center"/>
    </w:pPr>
    <w:rPr>
      <w:rFonts w:ascii="Arial Narrow" w:hAnsi="Arial Narrow"/>
      <w:b/>
      <w:bCs/>
    </w:rPr>
  </w:style>
  <w:style w:type="paragraph" w:customStyle="1" w:styleId="xl119">
    <w:name w:val="xl119"/>
    <w:basedOn w:val="Normal"/>
    <w:rsid w:val="00B653A6"/>
    <w:pPr>
      <w:pBdr>
        <w:top w:val="single" w:sz="8" w:space="0" w:color="auto"/>
        <w:left w:val="single" w:sz="4" w:space="0" w:color="auto"/>
        <w:right w:val="single" w:sz="8" w:space="0" w:color="auto"/>
      </w:pBdr>
      <w:autoSpaceDE/>
      <w:autoSpaceDN/>
      <w:spacing w:before="100" w:beforeAutospacing="1" w:after="100" w:afterAutospacing="1" w:line="240" w:lineRule="auto"/>
      <w:jc w:val="center"/>
      <w:textAlignment w:val="center"/>
    </w:pPr>
    <w:rPr>
      <w:rFonts w:ascii="Arial Narrow" w:hAnsi="Arial Narrow"/>
      <w:b/>
      <w:bCs/>
      <w:sz w:val="18"/>
      <w:szCs w:val="18"/>
    </w:rPr>
  </w:style>
  <w:style w:type="paragraph" w:customStyle="1" w:styleId="xl120">
    <w:name w:val="xl120"/>
    <w:basedOn w:val="Normal"/>
    <w:rsid w:val="00B653A6"/>
    <w:pPr>
      <w:pBdr>
        <w:top w:val="single" w:sz="4" w:space="0" w:color="auto"/>
        <w:left w:val="single" w:sz="4" w:space="0" w:color="auto"/>
        <w:bottom w:val="single" w:sz="4" w:space="0" w:color="auto"/>
        <w:right w:val="single" w:sz="8"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21">
    <w:name w:val="xl121"/>
    <w:basedOn w:val="Normal"/>
    <w:rsid w:val="00B653A6"/>
    <w:pPr>
      <w:pBdr>
        <w:top w:val="single" w:sz="4" w:space="0" w:color="auto"/>
        <w:lef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22">
    <w:name w:val="xl122"/>
    <w:basedOn w:val="Normal"/>
    <w:rsid w:val="00B653A6"/>
    <w:pPr>
      <w:pBdr>
        <w:top w:val="single" w:sz="4" w:space="0" w:color="auto"/>
        <w:left w:val="single" w:sz="4" w:space="0" w:color="auto"/>
        <w:bottom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23">
    <w:name w:val="xl123"/>
    <w:basedOn w:val="Normal"/>
    <w:rsid w:val="00B653A6"/>
    <w:pPr>
      <w:pBdr>
        <w:lef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24">
    <w:name w:val="xl124"/>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sz w:val="16"/>
      <w:szCs w:val="16"/>
    </w:rPr>
  </w:style>
  <w:style w:type="paragraph" w:customStyle="1" w:styleId="xl125">
    <w:name w:val="xl125"/>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126">
    <w:name w:val="xl126"/>
    <w:basedOn w:val="Normal"/>
    <w:rsid w:val="00B653A6"/>
    <w:pPr>
      <w:pBdr>
        <w:top w:val="single" w:sz="8" w:space="0" w:color="auto"/>
        <w:bottom w:val="single" w:sz="8" w:space="0" w:color="auto"/>
        <w:right w:val="single" w:sz="4" w:space="0" w:color="auto"/>
      </w:pBdr>
      <w:autoSpaceDE/>
      <w:autoSpaceDN/>
      <w:spacing w:before="100" w:beforeAutospacing="1" w:after="100" w:afterAutospacing="1" w:line="240" w:lineRule="auto"/>
      <w:jc w:val="center"/>
      <w:textAlignment w:val="center"/>
    </w:pPr>
    <w:rPr>
      <w:rFonts w:ascii="Georgia" w:hAnsi="Georgia"/>
      <w:b/>
      <w:bCs/>
      <w:sz w:val="28"/>
      <w:szCs w:val="28"/>
    </w:rPr>
  </w:style>
  <w:style w:type="paragraph" w:customStyle="1" w:styleId="xl127">
    <w:name w:val="xl127"/>
    <w:basedOn w:val="Normal"/>
    <w:rsid w:val="00B653A6"/>
    <w:pPr>
      <w:pBdr>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28">
    <w:name w:val="xl128"/>
    <w:basedOn w:val="Normal"/>
    <w:rsid w:val="00B653A6"/>
    <w:pPr>
      <w:pBdr>
        <w:top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w:hAnsi="Arial" w:cs="Arial"/>
    </w:rPr>
  </w:style>
  <w:style w:type="paragraph" w:customStyle="1" w:styleId="xl129">
    <w:name w:val="xl129"/>
    <w:basedOn w:val="Normal"/>
    <w:rsid w:val="00B653A6"/>
    <w:pPr>
      <w:pBdr>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30">
    <w:name w:val="xl130"/>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w:hAnsi="Arial" w:cs="Arial"/>
    </w:rPr>
  </w:style>
  <w:style w:type="paragraph" w:customStyle="1" w:styleId="xl131">
    <w:name w:val="xl131"/>
    <w:basedOn w:val="Normal"/>
    <w:rsid w:val="00B653A6"/>
    <w:pPr>
      <w:pBdr>
        <w:top w:val="single" w:sz="4" w:space="0" w:color="auto"/>
        <w:left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132">
    <w:name w:val="xl132"/>
    <w:basedOn w:val="Normal"/>
    <w:rsid w:val="00B653A6"/>
    <w:pPr>
      <w:pBdr>
        <w:top w:val="single" w:sz="4" w:space="0" w:color="auto"/>
        <w:left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33">
    <w:name w:val="xl133"/>
    <w:basedOn w:val="Normal"/>
    <w:rsid w:val="00B653A6"/>
    <w:pPr>
      <w:pBdr>
        <w:top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34">
    <w:name w:val="xl134"/>
    <w:basedOn w:val="Normal"/>
    <w:rsid w:val="00B653A6"/>
    <w:pPr>
      <w:pBdr>
        <w:top w:val="single" w:sz="4" w:space="0" w:color="auto"/>
        <w:bottom w:val="single" w:sz="4" w:space="0" w:color="auto"/>
      </w:pBdr>
      <w:autoSpaceDE/>
      <w:autoSpaceDN/>
      <w:spacing w:before="100" w:beforeAutospacing="1" w:after="100" w:afterAutospacing="1" w:line="240" w:lineRule="auto"/>
      <w:jc w:val="left"/>
    </w:pPr>
    <w:rPr>
      <w:sz w:val="24"/>
      <w:szCs w:val="24"/>
    </w:rPr>
  </w:style>
  <w:style w:type="paragraph" w:customStyle="1" w:styleId="xl135">
    <w:name w:val="xl135"/>
    <w:basedOn w:val="Normal"/>
    <w:rsid w:val="00B653A6"/>
    <w:pPr>
      <w:pBdr>
        <w:top w:val="single" w:sz="8" w:space="0" w:color="auto"/>
        <w:right w:val="single" w:sz="4" w:space="0" w:color="auto"/>
      </w:pBdr>
      <w:autoSpaceDE/>
      <w:autoSpaceDN/>
      <w:spacing w:before="100" w:beforeAutospacing="1" w:after="100" w:afterAutospacing="1" w:line="240" w:lineRule="auto"/>
      <w:jc w:val="left"/>
      <w:textAlignment w:val="center"/>
    </w:pPr>
    <w:rPr>
      <w:rFonts w:ascii="Georgia" w:hAnsi="Georgia"/>
      <w:b/>
      <w:bCs/>
      <w:sz w:val="24"/>
      <w:szCs w:val="24"/>
    </w:rPr>
  </w:style>
  <w:style w:type="paragraph" w:customStyle="1" w:styleId="xl136">
    <w:name w:val="xl136"/>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center"/>
      <w:textAlignment w:val="center"/>
    </w:pPr>
    <w:rPr>
      <w:rFonts w:ascii="Arial Narrow" w:hAnsi="Arial Narrow"/>
    </w:rPr>
  </w:style>
  <w:style w:type="paragraph" w:customStyle="1" w:styleId="xl137">
    <w:name w:val="xl137"/>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center"/>
      <w:textAlignment w:val="center"/>
    </w:pPr>
    <w:rPr>
      <w:rFonts w:ascii="Arial" w:hAnsi="Arial" w:cs="Arial"/>
    </w:rPr>
  </w:style>
  <w:style w:type="paragraph" w:customStyle="1" w:styleId="xl138">
    <w:name w:val="xl138"/>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center"/>
      <w:textAlignment w:val="center"/>
    </w:pPr>
    <w:rPr>
      <w:rFonts w:ascii="Georgia" w:hAnsi="Georgia"/>
      <w:b/>
      <w:bCs/>
      <w:sz w:val="24"/>
      <w:szCs w:val="24"/>
    </w:rPr>
  </w:style>
  <w:style w:type="paragraph" w:customStyle="1" w:styleId="xl139">
    <w:name w:val="xl139"/>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left"/>
      <w:textAlignment w:val="center"/>
    </w:pPr>
    <w:rPr>
      <w:rFonts w:ascii="Georgia" w:hAnsi="Georgia"/>
      <w:sz w:val="24"/>
      <w:szCs w:val="24"/>
    </w:rPr>
  </w:style>
  <w:style w:type="paragraph" w:customStyle="1" w:styleId="xl140">
    <w:name w:val="xl140"/>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left"/>
      <w:textAlignment w:val="center"/>
    </w:pPr>
    <w:rPr>
      <w:rFonts w:ascii="Georgia" w:hAnsi="Georgia"/>
      <w:sz w:val="24"/>
      <w:szCs w:val="24"/>
    </w:rPr>
  </w:style>
  <w:style w:type="paragraph" w:customStyle="1" w:styleId="xl141">
    <w:name w:val="xl141"/>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left"/>
      <w:textAlignment w:val="center"/>
    </w:pPr>
    <w:rPr>
      <w:rFonts w:ascii="Arial Narrow" w:hAnsi="Arial Narrow"/>
      <w:b/>
      <w:bCs/>
      <w:sz w:val="24"/>
      <w:szCs w:val="24"/>
    </w:rPr>
  </w:style>
  <w:style w:type="paragraph" w:customStyle="1" w:styleId="xl142">
    <w:name w:val="xl142"/>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right"/>
      <w:textAlignment w:val="center"/>
    </w:pPr>
    <w:rPr>
      <w:rFonts w:ascii="Arial Narrow" w:hAnsi="Arial Narrow"/>
      <w:b/>
      <w:bCs/>
      <w:sz w:val="24"/>
      <w:szCs w:val="24"/>
    </w:rPr>
  </w:style>
  <w:style w:type="paragraph" w:customStyle="1" w:styleId="xl143">
    <w:name w:val="xl143"/>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144">
    <w:name w:val="xl144"/>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145">
    <w:name w:val="xl145"/>
    <w:basedOn w:val="Normal"/>
    <w:rsid w:val="00B653A6"/>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line="240" w:lineRule="auto"/>
      <w:jc w:val="left"/>
      <w:textAlignment w:val="center"/>
    </w:pPr>
    <w:rPr>
      <w:rFonts w:ascii="Arial Narrow" w:hAnsi="Arial Narrow"/>
    </w:rPr>
  </w:style>
  <w:style w:type="paragraph" w:customStyle="1" w:styleId="xl146">
    <w:name w:val="xl146"/>
    <w:basedOn w:val="Normal"/>
    <w:rsid w:val="00B653A6"/>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line="240" w:lineRule="auto"/>
      <w:jc w:val="left"/>
      <w:textAlignment w:val="center"/>
    </w:pPr>
    <w:rPr>
      <w:rFonts w:ascii="Georgia" w:hAnsi="Georgia"/>
      <w:b/>
      <w:bCs/>
      <w:sz w:val="24"/>
      <w:szCs w:val="24"/>
    </w:rPr>
  </w:style>
  <w:style w:type="paragraph" w:customStyle="1" w:styleId="xl147">
    <w:name w:val="xl147"/>
    <w:basedOn w:val="Normal"/>
    <w:rsid w:val="00B653A6"/>
    <w:pPr>
      <w:pBdr>
        <w:top w:val="single" w:sz="4" w:space="0" w:color="auto"/>
        <w:left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48">
    <w:name w:val="xl148"/>
    <w:basedOn w:val="Normal"/>
    <w:rsid w:val="00B653A6"/>
    <w:pPr>
      <w:pBdr>
        <w:top w:val="single" w:sz="4" w:space="0" w:color="auto"/>
        <w:left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49">
    <w:name w:val="xl149"/>
    <w:basedOn w:val="Normal"/>
    <w:rsid w:val="00B653A6"/>
    <w:pPr>
      <w:pBdr>
        <w:top w:val="single" w:sz="4" w:space="0" w:color="auto"/>
        <w:left w:val="single" w:sz="4"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rPr>
  </w:style>
  <w:style w:type="paragraph" w:customStyle="1" w:styleId="xl150">
    <w:name w:val="xl150"/>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left"/>
      <w:textAlignment w:val="center"/>
    </w:pPr>
    <w:rPr>
      <w:rFonts w:ascii="Georgia" w:hAnsi="Georgia"/>
      <w:b/>
      <w:bCs/>
      <w:sz w:val="24"/>
      <w:szCs w:val="24"/>
    </w:rPr>
  </w:style>
  <w:style w:type="paragraph" w:customStyle="1" w:styleId="xl151">
    <w:name w:val="xl151"/>
    <w:basedOn w:val="Normal"/>
    <w:rsid w:val="00B653A6"/>
    <w:pPr>
      <w:pBdr>
        <w:top w:val="single" w:sz="4" w:space="0" w:color="auto"/>
        <w:left w:val="single" w:sz="4" w:space="0" w:color="auto"/>
        <w:right w:val="single" w:sz="4" w:space="0" w:color="auto"/>
      </w:pBdr>
      <w:autoSpaceDE/>
      <w:autoSpaceDN/>
      <w:spacing w:before="100" w:beforeAutospacing="1" w:after="100" w:afterAutospacing="1" w:line="240" w:lineRule="auto"/>
      <w:jc w:val="center"/>
      <w:textAlignment w:val="center"/>
    </w:pPr>
    <w:rPr>
      <w:rFonts w:ascii="Arial" w:hAnsi="Arial" w:cs="Arial"/>
    </w:rPr>
  </w:style>
  <w:style w:type="paragraph" w:customStyle="1" w:styleId="xl152">
    <w:name w:val="xl152"/>
    <w:basedOn w:val="Normal"/>
    <w:rsid w:val="00B653A6"/>
    <w:pPr>
      <w:pBdr>
        <w:top w:val="single" w:sz="8" w:space="0" w:color="auto"/>
        <w:left w:val="single" w:sz="8" w:space="0" w:color="auto"/>
        <w:bottom w:val="single" w:sz="8" w:space="0" w:color="auto"/>
        <w:right w:val="single" w:sz="8" w:space="0" w:color="auto"/>
      </w:pBdr>
      <w:autoSpaceDE/>
      <w:autoSpaceDN/>
      <w:spacing w:before="100" w:beforeAutospacing="1" w:after="100" w:afterAutospacing="1" w:line="240" w:lineRule="auto"/>
      <w:jc w:val="right"/>
      <w:textAlignment w:val="center"/>
    </w:pPr>
    <w:rPr>
      <w:rFonts w:ascii="Georgia" w:hAnsi="Georgia"/>
      <w:b/>
      <w:bCs/>
      <w:sz w:val="24"/>
      <w:szCs w:val="24"/>
    </w:rPr>
  </w:style>
  <w:style w:type="paragraph" w:customStyle="1" w:styleId="xl153">
    <w:name w:val="xl153"/>
    <w:basedOn w:val="Normal"/>
    <w:rsid w:val="00B653A6"/>
    <w:pPr>
      <w:pBdr>
        <w:top w:val="single" w:sz="8" w:space="0" w:color="auto"/>
        <w:left w:val="single" w:sz="4" w:space="0" w:color="auto"/>
        <w:bottom w:val="single" w:sz="8" w:space="0" w:color="auto"/>
        <w:right w:val="single" w:sz="8" w:space="0" w:color="auto"/>
      </w:pBdr>
      <w:autoSpaceDE/>
      <w:autoSpaceDN/>
      <w:spacing w:before="100" w:beforeAutospacing="1" w:after="100" w:afterAutospacing="1" w:line="240" w:lineRule="auto"/>
      <w:jc w:val="left"/>
      <w:textAlignment w:val="center"/>
    </w:pPr>
    <w:rPr>
      <w:rFonts w:ascii="Arial Narrow" w:hAnsi="Arial Narrow"/>
      <w:b/>
      <w:bCs/>
      <w:sz w:val="24"/>
      <w:szCs w:val="24"/>
    </w:rPr>
  </w:style>
  <w:style w:type="paragraph" w:customStyle="1" w:styleId="xl154">
    <w:name w:val="xl154"/>
    <w:basedOn w:val="Normal"/>
    <w:rsid w:val="00B653A6"/>
    <w:pPr>
      <w:pBdr>
        <w:top w:val="single" w:sz="8" w:space="0" w:color="auto"/>
        <w:bottom w:val="single" w:sz="8" w:space="0" w:color="auto"/>
        <w:right w:val="single" w:sz="4" w:space="0" w:color="auto"/>
      </w:pBdr>
      <w:autoSpaceDE/>
      <w:autoSpaceDN/>
      <w:spacing w:before="100" w:beforeAutospacing="1" w:after="100" w:afterAutospacing="1" w:line="240" w:lineRule="auto"/>
      <w:jc w:val="left"/>
      <w:textAlignment w:val="center"/>
    </w:pPr>
    <w:rPr>
      <w:rFonts w:ascii="Arial Narrow" w:hAnsi="Arial Narrow"/>
      <w:b/>
      <w:bCs/>
      <w:sz w:val="24"/>
      <w:szCs w:val="24"/>
    </w:rPr>
  </w:style>
  <w:style w:type="paragraph" w:customStyle="1" w:styleId="xl155">
    <w:name w:val="xl155"/>
    <w:basedOn w:val="Normal"/>
    <w:rsid w:val="00B653A6"/>
    <w:pPr>
      <w:pBdr>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sz w:val="24"/>
      <w:szCs w:val="24"/>
    </w:rPr>
  </w:style>
  <w:style w:type="paragraph" w:customStyle="1" w:styleId="xl156">
    <w:name w:val="xl156"/>
    <w:basedOn w:val="Normal"/>
    <w:rsid w:val="00B653A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jc w:val="left"/>
      <w:textAlignment w:val="center"/>
    </w:pPr>
    <w:rPr>
      <w:sz w:val="24"/>
      <w:szCs w:val="24"/>
    </w:rPr>
  </w:style>
  <w:style w:type="paragraph" w:customStyle="1" w:styleId="xl157">
    <w:name w:val="xl157"/>
    <w:basedOn w:val="Normal"/>
    <w:rsid w:val="00B653A6"/>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jc w:val="center"/>
      <w:textAlignment w:val="center"/>
    </w:pPr>
    <w:rPr>
      <w:rFonts w:ascii="Arial" w:hAnsi="Arial" w:cs="Arial"/>
    </w:rPr>
  </w:style>
  <w:style w:type="paragraph" w:customStyle="1" w:styleId="xl158">
    <w:name w:val="xl158"/>
    <w:basedOn w:val="Normal"/>
    <w:rsid w:val="00B653A6"/>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jc w:val="left"/>
      <w:textAlignment w:val="center"/>
    </w:pPr>
    <w:rPr>
      <w:rFonts w:ascii="Arial Narrow" w:hAnsi="Arial Narrow"/>
    </w:rPr>
  </w:style>
  <w:style w:type="paragraph" w:customStyle="1" w:styleId="xl159">
    <w:name w:val="xl159"/>
    <w:basedOn w:val="Normal"/>
    <w:rsid w:val="00B653A6"/>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jc w:val="center"/>
      <w:textAlignment w:val="center"/>
    </w:pPr>
    <w:rPr>
      <w:rFonts w:ascii="Arial Narrow" w:hAnsi="Arial Narrow"/>
    </w:rPr>
  </w:style>
  <w:style w:type="paragraph" w:customStyle="1" w:styleId="xl160">
    <w:name w:val="xl160"/>
    <w:basedOn w:val="Normal"/>
    <w:rsid w:val="00B653A6"/>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jc w:val="left"/>
      <w:textAlignment w:val="center"/>
    </w:pPr>
    <w:rPr>
      <w:rFonts w:ascii="Arial Narrow" w:hAnsi="Arial Narrow"/>
    </w:rPr>
  </w:style>
  <w:style w:type="paragraph" w:customStyle="1" w:styleId="xl161">
    <w:name w:val="xl161"/>
    <w:basedOn w:val="Normal"/>
    <w:rsid w:val="00B653A6"/>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jc w:val="left"/>
      <w:textAlignment w:val="center"/>
    </w:pPr>
    <w:rPr>
      <w:rFonts w:ascii="Arial Narrow" w:hAnsi="Arial Narrow"/>
    </w:rPr>
  </w:style>
  <w:style w:type="paragraph" w:customStyle="1" w:styleId="xl162">
    <w:name w:val="xl162"/>
    <w:basedOn w:val="Normal"/>
    <w:rsid w:val="00B653A6"/>
    <w:pPr>
      <w:pBdr>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jc w:val="left"/>
      <w:textAlignment w:val="center"/>
    </w:pPr>
    <w:rPr>
      <w:sz w:val="24"/>
      <w:szCs w:val="24"/>
    </w:rPr>
  </w:style>
  <w:style w:type="paragraph" w:customStyle="1" w:styleId="xl163">
    <w:name w:val="xl163"/>
    <w:basedOn w:val="Normal"/>
    <w:rsid w:val="00B653A6"/>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jc w:val="center"/>
      <w:textAlignment w:val="center"/>
    </w:pPr>
    <w:rPr>
      <w:rFonts w:ascii="Arial Narrow" w:hAnsi="Arial Narrow"/>
    </w:rPr>
  </w:style>
  <w:style w:type="paragraph" w:customStyle="1" w:styleId="xl164">
    <w:name w:val="xl164"/>
    <w:basedOn w:val="Normal"/>
    <w:rsid w:val="00B653A6"/>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jc w:val="center"/>
      <w:textAlignment w:val="center"/>
    </w:pPr>
    <w:rPr>
      <w:rFonts w:ascii="Arial Narrow" w:hAnsi="Arial Narrow"/>
    </w:rPr>
  </w:style>
  <w:style w:type="paragraph" w:customStyle="1" w:styleId="xl165">
    <w:name w:val="xl165"/>
    <w:basedOn w:val="Normal"/>
    <w:rsid w:val="00B653A6"/>
    <w:pPr>
      <w:pBdr>
        <w:left w:val="single" w:sz="4" w:space="0" w:color="auto"/>
        <w:bottom w:val="single" w:sz="4" w:space="0" w:color="auto"/>
        <w:right w:val="single" w:sz="8" w:space="0" w:color="auto"/>
      </w:pBdr>
      <w:shd w:val="clear" w:color="000000" w:fill="FFFF00"/>
      <w:autoSpaceDE/>
      <w:autoSpaceDN/>
      <w:spacing w:before="100" w:beforeAutospacing="1" w:after="100" w:afterAutospacing="1" w:line="240" w:lineRule="auto"/>
      <w:jc w:val="left"/>
      <w:textAlignment w:val="center"/>
    </w:pPr>
    <w:rPr>
      <w:rFonts w:ascii="Arial Narrow" w:hAnsi="Arial Narrow"/>
    </w:rPr>
  </w:style>
  <w:style w:type="paragraph" w:customStyle="1" w:styleId="xl166">
    <w:name w:val="xl166"/>
    <w:basedOn w:val="Normal"/>
    <w:rsid w:val="00B653A6"/>
    <w:pPr>
      <w:shd w:val="clear" w:color="000000" w:fill="FFFF00"/>
      <w:autoSpaceDE/>
      <w:autoSpaceDN/>
      <w:spacing w:before="100" w:beforeAutospacing="1" w:after="100" w:afterAutospacing="1" w:line="240" w:lineRule="auto"/>
      <w:jc w:val="left"/>
    </w:pPr>
    <w:rPr>
      <w:sz w:val="24"/>
      <w:szCs w:val="24"/>
    </w:rPr>
  </w:style>
  <w:style w:type="paragraph" w:customStyle="1" w:styleId="xl167">
    <w:name w:val="xl167"/>
    <w:basedOn w:val="Normal"/>
    <w:rsid w:val="00B653A6"/>
    <w:pPr>
      <w:pBdr>
        <w:top w:val="single" w:sz="4" w:space="0" w:color="auto"/>
        <w:left w:val="single" w:sz="4" w:space="0" w:color="auto"/>
        <w:bottom w:val="single" w:sz="8" w:space="0" w:color="auto"/>
        <w:right w:val="single" w:sz="4" w:space="0" w:color="auto"/>
      </w:pBdr>
      <w:shd w:val="clear" w:color="000000" w:fill="FFFF00"/>
      <w:autoSpaceDE/>
      <w:autoSpaceDN/>
      <w:spacing w:before="100" w:beforeAutospacing="1" w:after="100" w:afterAutospacing="1" w:line="240" w:lineRule="auto"/>
      <w:jc w:val="left"/>
      <w:textAlignment w:val="center"/>
    </w:pPr>
    <w:rPr>
      <w:sz w:val="24"/>
      <w:szCs w:val="24"/>
    </w:rPr>
  </w:style>
  <w:style w:type="paragraph" w:customStyle="1" w:styleId="xl168">
    <w:name w:val="xl168"/>
    <w:basedOn w:val="Normal"/>
    <w:rsid w:val="00B653A6"/>
    <w:pPr>
      <w:pBdr>
        <w:top w:val="single" w:sz="4" w:space="0" w:color="auto"/>
        <w:left w:val="single" w:sz="4" w:space="0" w:color="auto"/>
        <w:bottom w:val="single" w:sz="8" w:space="0" w:color="auto"/>
        <w:right w:val="single" w:sz="8" w:space="0" w:color="auto"/>
      </w:pBdr>
      <w:shd w:val="clear" w:color="000000" w:fill="FFFF00"/>
      <w:autoSpaceDE/>
      <w:autoSpaceDN/>
      <w:spacing w:before="100" w:beforeAutospacing="1" w:after="100" w:afterAutospacing="1" w:line="240" w:lineRule="auto"/>
      <w:jc w:val="left"/>
      <w:textAlignment w:val="center"/>
    </w:pPr>
    <w:rPr>
      <w:rFonts w:ascii="Arial Narrow" w:hAnsi="Arial Narrow"/>
    </w:rPr>
  </w:style>
  <w:style w:type="paragraph" w:customStyle="1" w:styleId="xl169">
    <w:name w:val="xl169"/>
    <w:basedOn w:val="Normal"/>
    <w:rsid w:val="00B653A6"/>
    <w:pPr>
      <w:pBdr>
        <w:bottom w:val="single" w:sz="8" w:space="0" w:color="auto"/>
      </w:pBdr>
      <w:autoSpaceDE/>
      <w:autoSpaceDN/>
      <w:spacing w:before="100" w:beforeAutospacing="1" w:after="100" w:afterAutospacing="1" w:line="240" w:lineRule="auto"/>
      <w:jc w:val="center"/>
      <w:textAlignment w:val="center"/>
    </w:pPr>
    <w:rPr>
      <w:b/>
      <w:bCs/>
      <w:sz w:val="28"/>
      <w:szCs w:val="28"/>
    </w:rPr>
  </w:style>
  <w:style w:type="paragraph" w:customStyle="1" w:styleId="xl170">
    <w:name w:val="xl170"/>
    <w:basedOn w:val="Normal"/>
    <w:rsid w:val="00B653A6"/>
    <w:pPr>
      <w:pBdr>
        <w:top w:val="single" w:sz="8" w:space="0" w:color="auto"/>
        <w:left w:val="single" w:sz="4" w:space="0" w:color="auto"/>
        <w:bottom w:val="single" w:sz="8" w:space="0" w:color="auto"/>
      </w:pBdr>
      <w:autoSpaceDE/>
      <w:autoSpaceDN/>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171">
    <w:name w:val="xl171"/>
    <w:basedOn w:val="Normal"/>
    <w:rsid w:val="00B653A6"/>
    <w:pPr>
      <w:pBdr>
        <w:top w:val="single" w:sz="8" w:space="0" w:color="auto"/>
        <w:bottom w:val="single" w:sz="8" w:space="0" w:color="auto"/>
        <w:right w:val="single" w:sz="8" w:space="0" w:color="auto"/>
      </w:pBdr>
      <w:autoSpaceDE/>
      <w:autoSpaceDN/>
      <w:spacing w:before="100" w:beforeAutospacing="1" w:after="100" w:afterAutospacing="1" w:line="240" w:lineRule="auto"/>
      <w:jc w:val="center"/>
      <w:textAlignment w:val="center"/>
    </w:pPr>
    <w:rPr>
      <w:rFonts w:ascii="Arial Narrow" w:hAnsi="Arial Narrow"/>
      <w:b/>
      <w:bCs/>
      <w:sz w:val="24"/>
      <w:szCs w:val="24"/>
    </w:rPr>
  </w:style>
  <w:style w:type="character" w:customStyle="1" w:styleId="Nagwek1Znak">
    <w:name w:val="Nagłówek 1 Znak"/>
    <w:link w:val="Heading1"/>
    <w:rsid w:val="00406960"/>
    <w:rPr>
      <w:rFonts w:ascii="Calibri" w:hAnsi="Calibri"/>
      <w:b/>
      <w:sz w:val="24"/>
      <w:szCs w:val="24"/>
    </w:rPr>
  </w:style>
  <w:style w:type="character" w:customStyle="1" w:styleId="Nagwek3Znak">
    <w:name w:val="Nagłówek 3 Znak"/>
    <w:link w:val="Heading3"/>
    <w:rsid w:val="00CD58F1"/>
    <w:rPr>
      <w:rFonts w:ascii="Calibri" w:hAnsi="Calibri" w:cs="Arial"/>
      <w:b/>
      <w:bCs/>
      <w:sz w:val="22"/>
      <w:szCs w:val="22"/>
    </w:rPr>
  </w:style>
  <w:style w:type="character" w:customStyle="1" w:styleId="Nagwek4Znak">
    <w:name w:val="Nagłówek 4 Znak"/>
    <w:link w:val="Heading4"/>
    <w:rsid w:val="003317C9"/>
    <w:rPr>
      <w:rFonts w:ascii="Arial" w:hAnsi="Arial" w:cs="Arial"/>
      <w:b/>
      <w:bCs/>
      <w:w w:val="89"/>
      <w:sz w:val="24"/>
      <w:szCs w:val="24"/>
    </w:rPr>
  </w:style>
  <w:style w:type="character" w:customStyle="1" w:styleId="Nagwek6Znak">
    <w:name w:val="Nagłówek 6 Znak"/>
    <w:link w:val="Heading6"/>
    <w:rsid w:val="003317C9"/>
    <w:rPr>
      <w:rFonts w:ascii="Arial" w:hAnsi="Arial" w:cs="Arial"/>
      <w:w w:val="89"/>
      <w:sz w:val="24"/>
      <w:szCs w:val="24"/>
    </w:rPr>
  </w:style>
  <w:style w:type="character" w:customStyle="1" w:styleId="Nagwek7Znak">
    <w:name w:val="Nagłówek 7 Znak"/>
    <w:link w:val="Heading7"/>
    <w:rsid w:val="003317C9"/>
    <w:rPr>
      <w:rFonts w:ascii="Arial" w:hAnsi="Arial" w:cs="Arial"/>
      <w:w w:val="89"/>
      <w:sz w:val="24"/>
      <w:szCs w:val="24"/>
    </w:rPr>
  </w:style>
  <w:style w:type="character" w:customStyle="1" w:styleId="Nagwek8Znak">
    <w:name w:val="Nagłówek 8 Znak"/>
    <w:link w:val="Heading8"/>
    <w:rsid w:val="003317C9"/>
    <w:rPr>
      <w:rFonts w:ascii="Arial" w:hAnsi="Arial" w:cs="Arial"/>
      <w:b/>
      <w:bCs/>
      <w:w w:val="89"/>
      <w:sz w:val="24"/>
      <w:szCs w:val="24"/>
      <w:u w:val="single"/>
    </w:rPr>
  </w:style>
  <w:style w:type="character" w:customStyle="1" w:styleId="Nagwek9Znak">
    <w:name w:val="Nagłówek 9 Znak"/>
    <w:link w:val="Heading9"/>
    <w:rsid w:val="003317C9"/>
    <w:rPr>
      <w:rFonts w:ascii="Arial" w:hAnsi="Arial" w:cs="Arial"/>
      <w:w w:val="89"/>
      <w:sz w:val="24"/>
      <w:szCs w:val="24"/>
    </w:rPr>
  </w:style>
  <w:style w:type="character" w:customStyle="1" w:styleId="TekstpodstawowywcityZnak">
    <w:name w:val="Tekst podstawowy wcięty Znak"/>
    <w:link w:val="BodyTextIndent"/>
    <w:rsid w:val="003317C9"/>
    <w:rPr>
      <w:w w:val="89"/>
      <w:sz w:val="24"/>
      <w:szCs w:val="24"/>
    </w:rPr>
  </w:style>
  <w:style w:type="character" w:customStyle="1" w:styleId="Tekstpodstawowywcity2Znak">
    <w:name w:val="Tekst podstawowy wcięty 2 Znak"/>
    <w:link w:val="BodyTextIndent2"/>
    <w:rsid w:val="003317C9"/>
    <w:rPr>
      <w:rFonts w:ascii="Arial" w:hAnsi="Arial" w:cs="Arial"/>
      <w:w w:val="89"/>
      <w:sz w:val="24"/>
      <w:szCs w:val="24"/>
    </w:rPr>
  </w:style>
  <w:style w:type="character" w:customStyle="1" w:styleId="Tekstpodstawowywcity3Znak">
    <w:name w:val="Tekst podstawowy wcięty 3 Znak"/>
    <w:link w:val="BodyTextIndent3"/>
    <w:rsid w:val="003317C9"/>
    <w:rPr>
      <w:rFonts w:ascii="Arial" w:hAnsi="Arial" w:cs="Arial"/>
      <w:b/>
      <w:bCs/>
      <w:w w:val="89"/>
      <w:sz w:val="24"/>
      <w:szCs w:val="24"/>
    </w:rPr>
  </w:style>
  <w:style w:type="character" w:customStyle="1" w:styleId="Tekstpodstawowy3Znak">
    <w:name w:val="Tekst podstawowy 3 Znak"/>
    <w:link w:val="BodyText3"/>
    <w:rsid w:val="003317C9"/>
    <w:rPr>
      <w:rFonts w:ascii="Arial" w:hAnsi="Arial"/>
      <w:w w:val="89"/>
      <w:sz w:val="24"/>
      <w:u w:val="single"/>
    </w:rPr>
  </w:style>
  <w:style w:type="character" w:customStyle="1" w:styleId="TekstdymkaZnak">
    <w:name w:val="Tekst dymka Znak"/>
    <w:link w:val="BalloonText"/>
    <w:uiPriority w:val="99"/>
    <w:rsid w:val="003317C9"/>
    <w:rPr>
      <w:rFonts w:ascii="Tahoma" w:hAnsi="Tahoma" w:cs="Tahoma"/>
      <w:w w:val="89"/>
      <w:sz w:val="16"/>
      <w:szCs w:val="16"/>
    </w:rPr>
  </w:style>
  <w:style w:type="character" w:customStyle="1" w:styleId="TekstprzypisukocowegoZnak">
    <w:name w:val="Tekst przypisu końcowego Znak"/>
    <w:link w:val="EndnoteText"/>
    <w:semiHidden/>
    <w:rsid w:val="003317C9"/>
    <w:rPr>
      <w:w w:val="89"/>
      <w:sz w:val="25"/>
    </w:rPr>
  </w:style>
  <w:style w:type="paragraph" w:customStyle="1" w:styleId="xl63">
    <w:name w:val="xl63"/>
    <w:basedOn w:val="Normal"/>
    <w:rsid w:val="003317C9"/>
    <w:pPr>
      <w:pBdr>
        <w:top w:val="single" w:sz="8" w:space="0" w:color="auto"/>
        <w:right w:val="single" w:sz="8" w:space="0" w:color="auto"/>
      </w:pBdr>
      <w:autoSpaceDE/>
      <w:autoSpaceDN/>
      <w:spacing w:before="100" w:beforeAutospacing="1" w:after="100" w:afterAutospacing="1" w:line="240" w:lineRule="auto"/>
      <w:jc w:val="center"/>
      <w:textAlignment w:val="center"/>
    </w:pPr>
    <w:rPr>
      <w:b/>
      <w:bCs/>
    </w:rPr>
  </w:style>
  <w:style w:type="paragraph" w:customStyle="1" w:styleId="xl64">
    <w:name w:val="xl64"/>
    <w:basedOn w:val="Normal"/>
    <w:rsid w:val="003317C9"/>
    <w:pPr>
      <w:pBdr>
        <w:top w:val="single" w:sz="8" w:space="0" w:color="auto"/>
        <w:right w:val="single" w:sz="8" w:space="0" w:color="auto"/>
      </w:pBdr>
      <w:autoSpaceDE/>
      <w:autoSpaceDN/>
      <w:spacing w:before="100" w:beforeAutospacing="1" w:after="100" w:afterAutospacing="1" w:line="240" w:lineRule="auto"/>
      <w:jc w:val="center"/>
      <w:textAlignment w:val="center"/>
    </w:pPr>
    <w:rPr>
      <w:sz w:val="24"/>
      <w:szCs w:val="24"/>
    </w:rPr>
  </w:style>
  <w:style w:type="paragraph" w:customStyle="1" w:styleId="xl65">
    <w:name w:val="xl65"/>
    <w:basedOn w:val="Normal"/>
    <w:rsid w:val="003317C9"/>
    <w:pPr>
      <w:pBdr>
        <w:right w:val="single" w:sz="8" w:space="0" w:color="auto"/>
      </w:pBdr>
      <w:autoSpaceDE/>
      <w:autoSpaceDN/>
      <w:spacing w:before="100" w:beforeAutospacing="1" w:after="100" w:afterAutospacing="1" w:line="240" w:lineRule="auto"/>
      <w:jc w:val="center"/>
      <w:textAlignment w:val="center"/>
    </w:pPr>
    <w:rPr>
      <w:b/>
      <w:bCs/>
    </w:rPr>
  </w:style>
  <w:style w:type="paragraph" w:customStyle="1" w:styleId="xl66">
    <w:name w:val="xl66"/>
    <w:basedOn w:val="Normal"/>
    <w:rsid w:val="003317C9"/>
    <w:pPr>
      <w:pBdr>
        <w:bottom w:val="single" w:sz="8" w:space="0" w:color="auto"/>
        <w:right w:val="single" w:sz="8" w:space="0" w:color="auto"/>
      </w:pBdr>
      <w:autoSpaceDE/>
      <w:autoSpaceDN/>
      <w:spacing w:before="100" w:beforeAutospacing="1" w:after="100" w:afterAutospacing="1" w:line="240" w:lineRule="auto"/>
      <w:jc w:val="left"/>
      <w:textAlignment w:val="center"/>
    </w:pPr>
    <w:rPr>
      <w:sz w:val="24"/>
      <w:szCs w:val="24"/>
    </w:rPr>
  </w:style>
  <w:style w:type="numbering" w:customStyle="1" w:styleId="Punktacja">
    <w:name w:val="Punktacja"/>
    <w:uiPriority w:val="99"/>
    <w:rsid w:val="008B4CAA"/>
    <w:pPr>
      <w:numPr>
        <w:numId w:val="11"/>
      </w:numPr>
    </w:pPr>
  </w:style>
  <w:style w:type="character" w:customStyle="1" w:styleId="xbe">
    <w:name w:val="_xbe"/>
    <w:basedOn w:val="DefaultParagraphFont"/>
    <w:rsid w:val="008B67CD"/>
  </w:style>
  <w:style w:type="paragraph" w:customStyle="1" w:styleId="NAGWEK4">
    <w:name w:val="NAGŁÓWEK_4"/>
    <w:basedOn w:val="Normal"/>
    <w:autoRedefine/>
    <w:qFormat/>
    <w:rsid w:val="00805182"/>
    <w:pPr>
      <w:keepNext/>
      <w:numPr>
        <w:ilvl w:val="1"/>
        <w:numId w:val="13"/>
      </w:numPr>
      <w:adjustRightInd w:val="0"/>
      <w:spacing w:before="0" w:line="288" w:lineRule="auto"/>
      <w:ind w:left="851" w:hanging="425"/>
      <w:textAlignment w:val="top"/>
    </w:pPr>
    <w:rPr>
      <w:rFonts w:ascii="Calibri" w:hAnsi="Calibri"/>
      <w:b/>
      <w:color w:val="000000"/>
      <w:sz w:val="22"/>
      <w:szCs w:val="24"/>
    </w:rPr>
  </w:style>
  <w:style w:type="numbering" w:customStyle="1" w:styleId="Aktynormatywne">
    <w:name w:val="Akty normatywne"/>
    <w:uiPriority w:val="99"/>
    <w:rsid w:val="0079020D"/>
    <w:pPr>
      <w:numPr>
        <w:numId w:val="14"/>
      </w:numPr>
    </w:pPr>
  </w:style>
  <w:style w:type="paragraph" w:customStyle="1" w:styleId="Zawartotabeli">
    <w:name w:val="Zawartość tabeli"/>
    <w:basedOn w:val="Normal"/>
    <w:rsid w:val="00976B91"/>
    <w:pPr>
      <w:widowControl w:val="0"/>
      <w:suppressLineNumbers/>
      <w:suppressAutoHyphens/>
      <w:autoSpaceDE/>
      <w:autoSpaceDN/>
      <w:spacing w:before="0" w:line="240" w:lineRule="auto"/>
      <w:jc w:val="left"/>
    </w:pPr>
    <w:rPr>
      <w:rFonts w:eastAsia="Lucida Sans Unicode" w:cs="Mangal"/>
      <w:kern w:val="1"/>
      <w:sz w:val="24"/>
      <w:szCs w:val="24"/>
      <w:lang w:eastAsia="hi-IN" w:bidi="hi-IN"/>
    </w:rPr>
  </w:style>
  <w:style w:type="character" w:customStyle="1" w:styleId="st">
    <w:name w:val="st"/>
    <w:basedOn w:val="DefaultParagraphFont"/>
    <w:rsid w:val="00043E3E"/>
  </w:style>
  <w:style w:type="character" w:styleId="Emphasis">
    <w:name w:val="Emphasis"/>
    <w:uiPriority w:val="20"/>
    <w:qFormat/>
    <w:rsid w:val="00043E3E"/>
    <w:rPr>
      <w:i/>
      <w:iCs/>
    </w:rPr>
  </w:style>
  <w:style w:type="character" w:customStyle="1" w:styleId="highlight">
    <w:name w:val="highlight"/>
    <w:basedOn w:val="DefaultParagraphFont"/>
    <w:rsid w:val="00AE0201"/>
  </w:style>
  <w:style w:type="paragraph" w:customStyle="1" w:styleId="font5">
    <w:name w:val="font5"/>
    <w:basedOn w:val="Normal"/>
    <w:rsid w:val="009D74BF"/>
    <w:pPr>
      <w:autoSpaceDE/>
      <w:autoSpaceDN/>
      <w:spacing w:before="100" w:beforeAutospacing="1" w:after="100" w:afterAutospacing="1" w:line="240" w:lineRule="auto"/>
      <w:jc w:val="left"/>
    </w:pPr>
    <w:rPr>
      <w:rFonts w:ascii="Arial Narrow" w:hAnsi="Arial Narrow"/>
      <w:sz w:val="18"/>
      <w:szCs w:val="18"/>
    </w:rPr>
  </w:style>
  <w:style w:type="paragraph" w:customStyle="1" w:styleId="font6">
    <w:name w:val="font6"/>
    <w:basedOn w:val="Normal"/>
    <w:rsid w:val="009D74BF"/>
    <w:pPr>
      <w:autoSpaceDE/>
      <w:autoSpaceDN/>
      <w:spacing w:before="100" w:beforeAutospacing="1" w:after="100" w:afterAutospacing="1" w:line="240" w:lineRule="auto"/>
      <w:jc w:val="left"/>
    </w:pPr>
    <w:rPr>
      <w:rFonts w:ascii="Arial Narrow" w:hAnsi="Arial Narrow"/>
      <w:b/>
      <w:bCs/>
      <w:sz w:val="18"/>
      <w:szCs w:val="18"/>
    </w:rPr>
  </w:style>
  <w:style w:type="paragraph" w:customStyle="1" w:styleId="font7">
    <w:name w:val="font7"/>
    <w:basedOn w:val="Normal"/>
    <w:rsid w:val="009D74BF"/>
    <w:pPr>
      <w:autoSpaceDE/>
      <w:autoSpaceDN/>
      <w:spacing w:before="100" w:beforeAutospacing="1" w:after="100" w:afterAutospacing="1" w:line="240" w:lineRule="auto"/>
      <w:jc w:val="left"/>
    </w:pPr>
    <w:rPr>
      <w:rFonts w:ascii="Czcionka tekstu podstawowego" w:hAnsi="Czcionka tekstu podstawowego"/>
      <w:sz w:val="18"/>
      <w:szCs w:val="18"/>
    </w:rPr>
  </w:style>
  <w:style w:type="paragraph" w:customStyle="1" w:styleId="font8">
    <w:name w:val="font8"/>
    <w:basedOn w:val="Normal"/>
    <w:rsid w:val="009D74BF"/>
    <w:pPr>
      <w:autoSpaceDE/>
      <w:autoSpaceDN/>
      <w:spacing w:before="100" w:beforeAutospacing="1" w:after="100" w:afterAutospacing="1" w:line="240" w:lineRule="auto"/>
      <w:jc w:val="left"/>
    </w:pPr>
    <w:rPr>
      <w:rFonts w:ascii="Calibri" w:hAnsi="Calibri" w:cs="Calibri"/>
      <w:sz w:val="18"/>
      <w:szCs w:val="18"/>
    </w:rPr>
  </w:style>
  <w:style w:type="paragraph" w:customStyle="1" w:styleId="xl172">
    <w:name w:val="xl172"/>
    <w:basedOn w:val="Normal"/>
    <w:rsid w:val="009D74BF"/>
    <w:pPr>
      <w:pBdr>
        <w:left w:val="single" w:sz="4" w:space="0" w:color="auto"/>
        <w:bottom w:val="single" w:sz="8" w:space="0" w:color="auto"/>
      </w:pBdr>
      <w:shd w:val="clear" w:color="000000" w:fill="FFFFFF"/>
      <w:autoSpaceDE/>
      <w:autoSpaceDN/>
      <w:spacing w:before="100" w:beforeAutospacing="1" w:after="100" w:afterAutospacing="1" w:line="240" w:lineRule="auto"/>
      <w:jc w:val="center"/>
      <w:textAlignment w:val="center"/>
    </w:pPr>
    <w:rPr>
      <w:rFonts w:ascii="Arial Narrow" w:hAnsi="Arial Narrow"/>
      <w:sz w:val="18"/>
      <w:szCs w:val="18"/>
    </w:rPr>
  </w:style>
  <w:style w:type="paragraph" w:customStyle="1" w:styleId="xl173">
    <w:name w:val="xl173"/>
    <w:basedOn w:val="Normal"/>
    <w:rsid w:val="009D74BF"/>
    <w:pPr>
      <w:pBdr>
        <w:top w:val="single" w:sz="8" w:space="0" w:color="auto"/>
        <w:right w:val="single" w:sz="4" w:space="0" w:color="auto"/>
      </w:pBdr>
      <w:shd w:val="clear" w:color="000000" w:fill="FFFFFF"/>
      <w:autoSpaceDE/>
      <w:autoSpaceDN/>
      <w:spacing w:before="100" w:beforeAutospacing="1" w:after="100" w:afterAutospacing="1" w:line="240" w:lineRule="auto"/>
      <w:jc w:val="center"/>
      <w:textAlignment w:val="center"/>
    </w:pPr>
    <w:rPr>
      <w:rFonts w:ascii="Arial Narrow" w:hAnsi="Arial Narrow"/>
      <w:sz w:val="18"/>
      <w:szCs w:val="18"/>
    </w:rPr>
  </w:style>
  <w:style w:type="paragraph" w:customStyle="1" w:styleId="xl174">
    <w:name w:val="xl174"/>
    <w:basedOn w:val="Normal"/>
    <w:rsid w:val="009D74BF"/>
    <w:pPr>
      <w:pBdr>
        <w:bottom w:val="single" w:sz="8" w:space="0" w:color="auto"/>
        <w:right w:val="single" w:sz="4" w:space="0" w:color="auto"/>
      </w:pBdr>
      <w:shd w:val="clear" w:color="000000" w:fill="FFFFFF"/>
      <w:autoSpaceDE/>
      <w:autoSpaceDN/>
      <w:spacing w:before="100" w:beforeAutospacing="1" w:after="100" w:afterAutospacing="1" w:line="240" w:lineRule="auto"/>
      <w:jc w:val="center"/>
      <w:textAlignment w:val="center"/>
    </w:pPr>
    <w:rPr>
      <w:rFonts w:ascii="Arial Narrow" w:hAnsi="Arial Narrow"/>
      <w:sz w:val="18"/>
      <w:szCs w:val="18"/>
    </w:rPr>
  </w:style>
  <w:style w:type="character" w:customStyle="1" w:styleId="open-sans-semibold">
    <w:name w:val="open-sans-semibold"/>
    <w:basedOn w:val="DefaultParagraphFont"/>
    <w:rsid w:val="009D74BF"/>
  </w:style>
  <w:style w:type="paragraph" w:styleId="TOCHeading">
    <w:name w:val="TOC Heading"/>
    <w:basedOn w:val="Heading1"/>
    <w:next w:val="Normal"/>
    <w:uiPriority w:val="39"/>
    <w:unhideWhenUsed/>
    <w:qFormat/>
    <w:rsid w:val="00C90EE3"/>
    <w:pPr>
      <w:keepLines/>
      <w:widowControl/>
      <w:numPr>
        <w:numId w:val="0"/>
      </w:numPr>
      <w:autoSpaceDE/>
      <w:autoSpaceDN/>
      <w:spacing w:line="259" w:lineRule="auto"/>
      <w:jc w:val="left"/>
      <w:outlineLvl w:val="9"/>
    </w:pPr>
    <w:rPr>
      <w:rFonts w:ascii="Cambria" w:hAnsi="Cambria"/>
      <w:b w:val="0"/>
      <w:color w:val="365F91"/>
      <w:sz w:val="32"/>
      <w:szCs w:val="32"/>
    </w:rPr>
  </w:style>
  <w:style w:type="paragraph" w:styleId="Subtitle">
    <w:name w:val="Subtitle"/>
    <w:basedOn w:val="Normal"/>
    <w:next w:val="Normal"/>
    <w:link w:val="PodtytuZnak"/>
    <w:qFormat/>
    <w:rsid w:val="006874EE"/>
    <w:pPr>
      <w:numPr>
        <w:ilvl w:val="1"/>
      </w:numPr>
      <w:spacing w:after="160"/>
    </w:pPr>
    <w:rPr>
      <w:rFonts w:ascii="Calibri" w:hAnsi="Calibri"/>
      <w:color w:val="5A5A5A"/>
      <w:spacing w:val="15"/>
      <w:sz w:val="22"/>
      <w:szCs w:val="22"/>
    </w:rPr>
  </w:style>
  <w:style w:type="character" w:customStyle="1" w:styleId="PodtytuZnak">
    <w:name w:val="Podtytuł Znak"/>
    <w:link w:val="Subtitle"/>
    <w:rsid w:val="006874EE"/>
    <w:rPr>
      <w:rFonts w:ascii="Calibri" w:eastAsia="Times New Roman" w:hAnsi="Calibri" w:cs="Times New Roman"/>
      <w:color w:val="5A5A5A"/>
      <w:spacing w:val="15"/>
      <w:w w:val="89"/>
      <w:sz w:val="22"/>
      <w:szCs w:val="22"/>
    </w:rPr>
  </w:style>
  <w:style w:type="character" w:styleId="BookTitle">
    <w:name w:val="Book Title"/>
    <w:uiPriority w:val="33"/>
    <w:qFormat/>
    <w:rsid w:val="001B4B65"/>
    <w:rPr>
      <w:b/>
      <w:bCs/>
      <w:i/>
      <w:iCs/>
      <w:spacing w:val="5"/>
    </w:rPr>
  </w:style>
  <w:style w:type="paragraph" w:styleId="NoSpacing">
    <w:name w:val="No Spacing"/>
    <w:uiPriority w:val="1"/>
    <w:qFormat/>
    <w:rsid w:val="006202E1"/>
    <w:pPr>
      <w:autoSpaceDE w:val="0"/>
      <w:autoSpaceDN w:val="0"/>
      <w:jc w:val="both"/>
    </w:pPr>
    <w:rPr>
      <w:w w:val="89"/>
      <w:sz w:val="25"/>
    </w:rPr>
  </w:style>
  <w:style w:type="paragraph" w:customStyle="1" w:styleId="Z-podpispodkropkami">
    <w:name w:val="Z - podpis pod kropkami"/>
    <w:rsid w:val="00924448"/>
    <w:pPr>
      <w:widowControl w:val="0"/>
      <w:tabs>
        <w:tab w:val="center" w:pos="4536"/>
      </w:tabs>
      <w:autoSpaceDE w:val="0"/>
      <w:autoSpaceDN w:val="0"/>
      <w:adjustRightInd w:val="0"/>
      <w:spacing w:line="150" w:lineRule="atLeast"/>
    </w:pPr>
    <w:rPr>
      <w:rFonts w:ascii="Arial" w:hAnsi="Arial" w:cs="Arial"/>
      <w:noProof/>
      <w:sz w:val="16"/>
      <w:szCs w:val="16"/>
    </w:rPr>
  </w:style>
  <w:style w:type="table" w:customStyle="1" w:styleId="Tabela-Siatka1">
    <w:name w:val="Tabela - Siatka1"/>
    <w:basedOn w:val="TableNormal"/>
    <w:next w:val="TableGrid"/>
    <w:uiPriority w:val="39"/>
    <w:rsid w:val="00FD24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ynormatywne1">
    <w:name w:val="Akty normatywne1"/>
    <w:uiPriority w:val="99"/>
    <w:rsid w:val="00C8656C"/>
    <w:pPr>
      <w:numPr>
        <w:numId w:val="1"/>
      </w:numPr>
    </w:pPr>
  </w:style>
  <w:style w:type="numbering" w:customStyle="1" w:styleId="Bezlisty1">
    <w:name w:val="Bez listy1"/>
    <w:next w:val="NoList"/>
    <w:semiHidden/>
    <w:unhideWhenUsed/>
    <w:rsid w:val="008D0164"/>
  </w:style>
  <w:style w:type="paragraph" w:customStyle="1" w:styleId="iso1">
    <w:name w:val="iso1"/>
    <w:basedOn w:val="Normal"/>
    <w:rsid w:val="008D0164"/>
    <w:pPr>
      <w:autoSpaceDE/>
      <w:autoSpaceDN/>
      <w:spacing w:before="0" w:line="360" w:lineRule="auto"/>
      <w:ind w:left="397" w:hanging="284"/>
      <w:jc w:val="left"/>
    </w:pPr>
    <w:rPr>
      <w:rFonts w:ascii="Arial" w:hAnsi="Arial"/>
      <w:b/>
      <w:color w:val="000000"/>
      <w:sz w:val="22"/>
    </w:rPr>
  </w:style>
  <w:style w:type="paragraph" w:customStyle="1" w:styleId="iso2">
    <w:name w:val="iso2"/>
    <w:basedOn w:val="Normal"/>
    <w:rsid w:val="008D0164"/>
    <w:pPr>
      <w:autoSpaceDE/>
      <w:autoSpaceDN/>
      <w:spacing w:before="0" w:line="240" w:lineRule="auto"/>
      <w:ind w:left="794" w:hanging="454"/>
      <w:jc w:val="left"/>
    </w:pPr>
    <w:rPr>
      <w:rFonts w:ascii="Arial" w:hAnsi="Arial"/>
      <w:color w:val="000000"/>
      <w:sz w:val="22"/>
    </w:rPr>
  </w:style>
  <w:style w:type="paragraph" w:customStyle="1" w:styleId="iso3">
    <w:name w:val="iso3"/>
    <w:basedOn w:val="Normal"/>
    <w:rsid w:val="008D0164"/>
    <w:pPr>
      <w:autoSpaceDE/>
      <w:autoSpaceDN/>
      <w:spacing w:before="0" w:line="240" w:lineRule="auto"/>
      <w:ind w:left="1191" w:hanging="624"/>
      <w:jc w:val="left"/>
    </w:pPr>
    <w:rPr>
      <w:rFonts w:ascii="Arial" w:hAnsi="Arial"/>
      <w:color w:val="000000"/>
      <w:sz w:val="22"/>
    </w:rPr>
  </w:style>
  <w:style w:type="paragraph" w:customStyle="1" w:styleId="iso4">
    <w:name w:val="iso4"/>
    <w:basedOn w:val="Normal"/>
    <w:rsid w:val="008D0164"/>
    <w:pPr>
      <w:numPr>
        <w:numId w:val="36"/>
      </w:numPr>
      <w:autoSpaceDE/>
      <w:autoSpaceDN/>
      <w:spacing w:before="0" w:line="240" w:lineRule="auto"/>
      <w:ind w:left="1117" w:hanging="357"/>
      <w:jc w:val="left"/>
    </w:pPr>
    <w:rPr>
      <w:rFonts w:ascii="Arial" w:hAnsi="Arial"/>
      <w:color w:val="000000"/>
      <w:sz w:val="22"/>
    </w:rPr>
  </w:style>
  <w:style w:type="paragraph" w:customStyle="1" w:styleId="iso6">
    <w:name w:val="iso6"/>
    <w:basedOn w:val="Normal"/>
    <w:rsid w:val="008D0164"/>
    <w:pPr>
      <w:autoSpaceDE/>
      <w:autoSpaceDN/>
      <w:spacing w:before="0" w:line="240" w:lineRule="auto"/>
      <w:ind w:left="1161" w:hanging="310"/>
      <w:jc w:val="left"/>
    </w:pPr>
    <w:rPr>
      <w:rFonts w:ascii="Arial" w:hAnsi="Arial"/>
      <w:color w:val="000000"/>
      <w:sz w:val="22"/>
    </w:rPr>
  </w:style>
  <w:style w:type="paragraph" w:customStyle="1" w:styleId="ISO7">
    <w:name w:val="ISO7"/>
    <w:basedOn w:val="Normal"/>
    <w:rsid w:val="008D0164"/>
    <w:pPr>
      <w:autoSpaceDE/>
      <w:autoSpaceDN/>
      <w:spacing w:before="0" w:line="240" w:lineRule="auto"/>
      <w:ind w:left="793" w:hanging="453"/>
      <w:jc w:val="left"/>
    </w:pPr>
    <w:rPr>
      <w:rFonts w:ascii="Arial" w:hAnsi="Arial"/>
      <w:color w:val="000000"/>
      <w:sz w:val="22"/>
    </w:rPr>
  </w:style>
  <w:style w:type="paragraph" w:customStyle="1" w:styleId="3podakapit">
    <w:name w:val="3pod akapit"/>
    <w:rsid w:val="008D0164"/>
    <w:pPr>
      <w:ind w:left="1586" w:hanging="793"/>
    </w:pPr>
    <w:rPr>
      <w:rFonts w:ascii="Helvetica Pl" w:hAnsi="Helvetica Pl"/>
      <w:color w:val="000000"/>
      <w:sz w:val="24"/>
    </w:rPr>
  </w:style>
  <w:style w:type="table" w:customStyle="1" w:styleId="Tabela-Siatka2">
    <w:name w:val="Tabela - Siatka2"/>
    <w:basedOn w:val="TableNormal"/>
    <w:next w:val="TableGrid"/>
    <w:rsid w:val="008D0164"/>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0">
    <w:name w:val="Znak"/>
    <w:basedOn w:val="Normal"/>
    <w:rsid w:val="008D0164"/>
    <w:pPr>
      <w:spacing w:before="0" w:line="240" w:lineRule="auto"/>
      <w:jc w:val="left"/>
    </w:pPr>
    <w:rPr>
      <w:rFonts w:ascii="Arial" w:hAnsi="Arial" w:cs="Arial"/>
      <w:sz w:val="24"/>
      <w:szCs w:val="24"/>
    </w:rPr>
  </w:style>
  <w:style w:type="character" w:customStyle="1" w:styleId="bioheader1">
    <w:name w:val="bioheader1"/>
    <w:rsid w:val="008D0164"/>
    <w:rPr>
      <w:b/>
      <w:bCs/>
      <w:color w:val="000000"/>
      <w:sz w:val="28"/>
      <w:szCs w:val="28"/>
    </w:rPr>
  </w:style>
  <w:style w:type="character" w:customStyle="1" w:styleId="cc112-2750eacl">
    <w:name w:val="cc_112-2750ea_cl"/>
    <w:rsid w:val="008D0164"/>
  </w:style>
  <w:style w:type="character" w:customStyle="1" w:styleId="cataloguecopymainhead">
    <w:name w:val="cataloguecopymainhead"/>
    <w:rsid w:val="008D0164"/>
  </w:style>
  <w:style w:type="paragraph" w:customStyle="1" w:styleId="txm">
    <w:name w:val="txm"/>
    <w:basedOn w:val="Normal"/>
    <w:rsid w:val="008D0164"/>
    <w:pPr>
      <w:autoSpaceDE/>
      <w:autoSpaceDN/>
      <w:spacing w:before="200" w:line="360" w:lineRule="auto"/>
      <w:ind w:left="200" w:right="150"/>
      <w:jc w:val="left"/>
    </w:pPr>
    <w:rPr>
      <w:rFonts w:ascii="Helvetica" w:hAnsi="Helvetica"/>
      <w:sz w:val="16"/>
      <w:szCs w:val="16"/>
    </w:rPr>
  </w:style>
  <w:style w:type="character" w:customStyle="1" w:styleId="cc113-6836eacl">
    <w:name w:val="cc_113-6836ea_cl"/>
    <w:rsid w:val="008D0164"/>
  </w:style>
  <w:style w:type="character" w:customStyle="1" w:styleId="cc113-8240eacl">
    <w:name w:val="cc_113-8240ea_cl"/>
    <w:rsid w:val="008D0164"/>
  </w:style>
  <w:style w:type="character" w:customStyle="1" w:styleId="cc212-3490eacl">
    <w:name w:val="cc_212-3490ea_cl"/>
    <w:rsid w:val="008D0164"/>
  </w:style>
  <w:style w:type="character" w:customStyle="1" w:styleId="cc212-0426eacl">
    <w:name w:val="cc_212-0426ea_cl"/>
    <w:rsid w:val="008D0164"/>
  </w:style>
  <w:style w:type="character" w:customStyle="1" w:styleId="pull-left">
    <w:name w:val="pull-left"/>
    <w:rsid w:val="008D0164"/>
  </w:style>
  <w:style w:type="paragraph" w:styleId="HTMLPreformatted">
    <w:name w:val="HTML Preformatted"/>
    <w:basedOn w:val="Normal"/>
    <w:link w:val="HTML-wstpniesformatowanyZnak"/>
    <w:uiPriority w:val="99"/>
    <w:unhideWhenUsed/>
    <w:rsid w:val="008D0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0" w:line="240" w:lineRule="auto"/>
      <w:jc w:val="left"/>
    </w:pPr>
    <w:rPr>
      <w:rFonts w:ascii="Courier New" w:hAnsi="Courier New" w:cs="Courier New"/>
    </w:rPr>
  </w:style>
  <w:style w:type="character" w:customStyle="1" w:styleId="HTML-wstpniesformatowanyZnak">
    <w:name w:val="HTML - wstępnie sformatowany Znak"/>
    <w:link w:val="HTMLPreformatted"/>
    <w:uiPriority w:val="99"/>
    <w:rsid w:val="008D0164"/>
    <w:rPr>
      <w:rFonts w:ascii="Courier New" w:hAnsi="Courier New" w:cs="Courier New"/>
    </w:rPr>
  </w:style>
  <w:style w:type="character" w:customStyle="1" w:styleId="ng-binding">
    <w:name w:val="ng-binding"/>
    <w:rsid w:val="008D0164"/>
  </w:style>
  <w:style w:type="character" w:customStyle="1" w:styleId="check-find">
    <w:name w:val="check-find"/>
    <w:rsid w:val="008D0164"/>
  </w:style>
  <w:style w:type="paragraph" w:customStyle="1" w:styleId="Contenudetableau">
    <w:name w:val="Contenu de tableau"/>
    <w:basedOn w:val="Normal"/>
    <w:rsid w:val="008D0164"/>
    <w:pPr>
      <w:suppressLineNumbers/>
      <w:suppressAutoHyphens/>
      <w:autoSpaceDE/>
      <w:autoSpaceDN/>
      <w:spacing w:before="0" w:line="240" w:lineRule="auto"/>
      <w:jc w:val="left"/>
    </w:pPr>
    <w:rPr>
      <w:sz w:val="24"/>
      <w:szCs w:val="24"/>
      <w:lang w:eastAsia="ar-SA"/>
    </w:rPr>
  </w:style>
  <w:style w:type="character" w:customStyle="1" w:styleId="label3">
    <w:name w:val="label3"/>
    <w:rsid w:val="008D0164"/>
    <w:rPr>
      <w:b/>
      <w:bCs/>
      <w:color w:val="FFFFFF"/>
      <w:sz w:val="16"/>
      <w:szCs w:val="16"/>
      <w:shd w:val="clear" w:color="auto" w:fill="C8C8C8"/>
      <w:vertAlign w:val="baseline"/>
    </w:rPr>
  </w:style>
  <w:style w:type="paragraph" w:customStyle="1" w:styleId="Norml1">
    <w:name w:val="Normál+1"/>
    <w:basedOn w:val="Default"/>
    <w:next w:val="Default"/>
    <w:rsid w:val="008D0164"/>
    <w:rPr>
      <w:rFonts w:ascii="Times New Roman" w:eastAsia="Times New Roman" w:hAnsi="Times New Roman" w:cs="Times New Roman"/>
      <w:color w:val="auto"/>
    </w:rPr>
  </w:style>
  <w:style w:type="character" w:customStyle="1" w:styleId="tlid-translation">
    <w:name w:val="tlid-translation"/>
    <w:rsid w:val="008D0164"/>
  </w:style>
  <w:style w:type="character" w:customStyle="1" w:styleId="added-to-cart-price-qty-amount">
    <w:name w:val="added-to-cart-price-qty-amount"/>
    <w:rsid w:val="008D0164"/>
  </w:style>
  <w:style w:type="character" w:customStyle="1" w:styleId="product-optioncatalog-number1">
    <w:name w:val="product-option__catalog-number1"/>
    <w:rsid w:val="008D0164"/>
    <w:rPr>
      <w:vanish w:val="0"/>
      <w:webHidden w:val="0"/>
      <w:color w:val="333333"/>
      <w:sz w:val="24"/>
      <w:szCs w:val="24"/>
      <w:specVanish w:val="0"/>
    </w:rPr>
  </w:style>
  <w:style w:type="character" w:customStyle="1" w:styleId="dflfde">
    <w:name w:val="dflfde"/>
    <w:rsid w:val="008D0164"/>
  </w:style>
  <w:style w:type="character" w:customStyle="1" w:styleId="label">
    <w:name w:val="label"/>
    <w:rsid w:val="008D0164"/>
  </w:style>
  <w:style w:type="character" w:customStyle="1" w:styleId="Teksttreci2">
    <w:name w:val="Tekst treści (2)_"/>
    <w:link w:val="Teksttreci21"/>
    <w:uiPriority w:val="99"/>
    <w:rsid w:val="008D0164"/>
    <w:rPr>
      <w:sz w:val="18"/>
      <w:szCs w:val="18"/>
      <w:shd w:val="clear" w:color="auto" w:fill="FFFFFF"/>
    </w:rPr>
  </w:style>
  <w:style w:type="character" w:customStyle="1" w:styleId="Teksttreci2Candara">
    <w:name w:val="Tekst treści (2) + Candara"/>
    <w:aliases w:val="6 pt"/>
    <w:uiPriority w:val="99"/>
    <w:rsid w:val="008D0164"/>
    <w:rPr>
      <w:rFonts w:ascii="Candara" w:hAnsi="Candara" w:cs="Candara"/>
      <w:sz w:val="12"/>
      <w:szCs w:val="12"/>
      <w:u w:val="none"/>
    </w:rPr>
  </w:style>
  <w:style w:type="paragraph" w:customStyle="1" w:styleId="Teksttreci21">
    <w:name w:val="Tekst treści (2)1"/>
    <w:basedOn w:val="Normal"/>
    <w:link w:val="Teksttreci2"/>
    <w:uiPriority w:val="99"/>
    <w:rsid w:val="008D0164"/>
    <w:pPr>
      <w:widowControl w:val="0"/>
      <w:shd w:val="clear" w:color="auto" w:fill="FFFFFF"/>
      <w:autoSpaceDE/>
      <w:autoSpaceDN/>
      <w:spacing w:before="180" w:after="60" w:line="240" w:lineRule="atLeast"/>
      <w:ind w:hanging="500"/>
    </w:pPr>
    <w:rPr>
      <w:sz w:val="18"/>
      <w:szCs w:val="18"/>
    </w:rPr>
  </w:style>
  <w:style w:type="character" w:customStyle="1" w:styleId="price-amount">
    <w:name w:val="price-amount"/>
    <w:rsid w:val="008D0164"/>
  </w:style>
  <w:style w:type="character" w:customStyle="1" w:styleId="WW8Num1z0">
    <w:name w:val="WW8Num1z0"/>
    <w:rsid w:val="008D0164"/>
    <w:rPr>
      <w:rFonts w:hint="default"/>
    </w:rPr>
  </w:style>
  <w:style w:type="character" w:customStyle="1" w:styleId="WW8Num2z0">
    <w:name w:val="WW8Num2z0"/>
    <w:rsid w:val="008D0164"/>
    <w:rPr>
      <w:rFonts w:ascii="Symbol" w:hAnsi="Symbol" w:cs="Symbol" w:hint="default"/>
    </w:rPr>
  </w:style>
  <w:style w:type="character" w:customStyle="1" w:styleId="WW8Num2z1">
    <w:name w:val="WW8Num2z1"/>
    <w:rsid w:val="008D0164"/>
    <w:rPr>
      <w:rFonts w:ascii="Courier New" w:hAnsi="Courier New" w:cs="Courier New" w:hint="default"/>
    </w:rPr>
  </w:style>
  <w:style w:type="character" w:customStyle="1" w:styleId="WW8Num2z2">
    <w:name w:val="WW8Num2z2"/>
    <w:rsid w:val="008D0164"/>
    <w:rPr>
      <w:rFonts w:ascii="Wingdings" w:hAnsi="Wingdings" w:cs="Wingdings" w:hint="default"/>
    </w:rPr>
  </w:style>
  <w:style w:type="character" w:customStyle="1" w:styleId="WW8Num3z0">
    <w:name w:val="WW8Num3z0"/>
    <w:rsid w:val="008D0164"/>
  </w:style>
  <w:style w:type="character" w:customStyle="1" w:styleId="WW8Num3z1">
    <w:name w:val="WW8Num3z1"/>
    <w:rsid w:val="008D0164"/>
  </w:style>
  <w:style w:type="character" w:customStyle="1" w:styleId="WW8Num3z2">
    <w:name w:val="WW8Num3z2"/>
    <w:rsid w:val="008D0164"/>
  </w:style>
  <w:style w:type="character" w:customStyle="1" w:styleId="WW8Num3z3">
    <w:name w:val="WW8Num3z3"/>
    <w:rsid w:val="008D0164"/>
  </w:style>
  <w:style w:type="character" w:customStyle="1" w:styleId="WW8Num3z4">
    <w:name w:val="WW8Num3z4"/>
    <w:rsid w:val="008D0164"/>
  </w:style>
  <w:style w:type="character" w:customStyle="1" w:styleId="WW8Num3z5">
    <w:name w:val="WW8Num3z5"/>
    <w:rsid w:val="008D0164"/>
  </w:style>
  <w:style w:type="character" w:customStyle="1" w:styleId="WW8Num3z6">
    <w:name w:val="WW8Num3z6"/>
    <w:rsid w:val="008D0164"/>
  </w:style>
  <w:style w:type="character" w:customStyle="1" w:styleId="WW8Num3z7">
    <w:name w:val="WW8Num3z7"/>
    <w:rsid w:val="008D0164"/>
  </w:style>
  <w:style w:type="character" w:customStyle="1" w:styleId="WW8Num3z8">
    <w:name w:val="WW8Num3z8"/>
    <w:rsid w:val="008D0164"/>
  </w:style>
  <w:style w:type="character" w:customStyle="1" w:styleId="WW8Num4z0">
    <w:name w:val="WW8Num4z0"/>
    <w:rsid w:val="008D0164"/>
    <w:rPr>
      <w:sz w:val="20"/>
      <w:szCs w:val="20"/>
    </w:rPr>
  </w:style>
  <w:style w:type="character" w:customStyle="1" w:styleId="WW8Num4z1">
    <w:name w:val="WW8Num4z1"/>
    <w:rsid w:val="008D0164"/>
  </w:style>
  <w:style w:type="character" w:customStyle="1" w:styleId="WW8Num4z2">
    <w:name w:val="WW8Num4z2"/>
    <w:rsid w:val="008D0164"/>
  </w:style>
  <w:style w:type="character" w:customStyle="1" w:styleId="WW8Num4z3">
    <w:name w:val="WW8Num4z3"/>
    <w:rsid w:val="008D0164"/>
  </w:style>
  <w:style w:type="character" w:customStyle="1" w:styleId="WW8Num4z4">
    <w:name w:val="WW8Num4z4"/>
    <w:rsid w:val="008D0164"/>
  </w:style>
  <w:style w:type="character" w:customStyle="1" w:styleId="WW8Num4z5">
    <w:name w:val="WW8Num4z5"/>
    <w:rsid w:val="008D0164"/>
  </w:style>
  <w:style w:type="character" w:customStyle="1" w:styleId="WW8Num4z6">
    <w:name w:val="WW8Num4z6"/>
    <w:rsid w:val="008D0164"/>
  </w:style>
  <w:style w:type="character" w:customStyle="1" w:styleId="WW8Num4z7">
    <w:name w:val="WW8Num4z7"/>
    <w:rsid w:val="008D0164"/>
  </w:style>
  <w:style w:type="character" w:customStyle="1" w:styleId="WW8Num4z8">
    <w:name w:val="WW8Num4z8"/>
    <w:rsid w:val="008D0164"/>
  </w:style>
  <w:style w:type="character" w:customStyle="1" w:styleId="WW8Num5z0">
    <w:name w:val="WW8Num5z0"/>
    <w:rsid w:val="008D0164"/>
  </w:style>
  <w:style w:type="character" w:customStyle="1" w:styleId="WW8Num5z1">
    <w:name w:val="WW8Num5z1"/>
    <w:rsid w:val="008D0164"/>
  </w:style>
  <w:style w:type="character" w:customStyle="1" w:styleId="WW8Num5z2">
    <w:name w:val="WW8Num5z2"/>
    <w:rsid w:val="008D0164"/>
  </w:style>
  <w:style w:type="character" w:customStyle="1" w:styleId="WW8Num5z3">
    <w:name w:val="WW8Num5z3"/>
    <w:rsid w:val="008D0164"/>
  </w:style>
  <w:style w:type="character" w:customStyle="1" w:styleId="WW8Num5z4">
    <w:name w:val="WW8Num5z4"/>
    <w:rsid w:val="008D0164"/>
  </w:style>
  <w:style w:type="character" w:customStyle="1" w:styleId="WW8Num5z5">
    <w:name w:val="WW8Num5z5"/>
    <w:rsid w:val="008D0164"/>
  </w:style>
  <w:style w:type="character" w:customStyle="1" w:styleId="WW8Num5z6">
    <w:name w:val="WW8Num5z6"/>
    <w:rsid w:val="008D0164"/>
  </w:style>
  <w:style w:type="character" w:customStyle="1" w:styleId="WW8Num5z7">
    <w:name w:val="WW8Num5z7"/>
    <w:rsid w:val="008D0164"/>
  </w:style>
  <w:style w:type="character" w:customStyle="1" w:styleId="WW8Num5z8">
    <w:name w:val="WW8Num5z8"/>
    <w:rsid w:val="008D0164"/>
  </w:style>
  <w:style w:type="character" w:customStyle="1" w:styleId="WW8Num6z0">
    <w:name w:val="WW8Num6z0"/>
    <w:rsid w:val="008D0164"/>
  </w:style>
  <w:style w:type="character" w:customStyle="1" w:styleId="WW8Num6z1">
    <w:name w:val="WW8Num6z1"/>
    <w:rsid w:val="008D0164"/>
  </w:style>
  <w:style w:type="character" w:customStyle="1" w:styleId="WW8Num6z2">
    <w:name w:val="WW8Num6z2"/>
    <w:rsid w:val="008D0164"/>
  </w:style>
  <w:style w:type="character" w:customStyle="1" w:styleId="WW8Num6z3">
    <w:name w:val="WW8Num6z3"/>
    <w:rsid w:val="008D0164"/>
  </w:style>
  <w:style w:type="character" w:customStyle="1" w:styleId="WW8Num6z4">
    <w:name w:val="WW8Num6z4"/>
    <w:rsid w:val="008D0164"/>
  </w:style>
  <w:style w:type="character" w:customStyle="1" w:styleId="WW8Num6z5">
    <w:name w:val="WW8Num6z5"/>
    <w:rsid w:val="008D0164"/>
  </w:style>
  <w:style w:type="character" w:customStyle="1" w:styleId="WW8Num6z6">
    <w:name w:val="WW8Num6z6"/>
    <w:rsid w:val="008D0164"/>
  </w:style>
  <w:style w:type="character" w:customStyle="1" w:styleId="WW8Num6z7">
    <w:name w:val="WW8Num6z7"/>
    <w:rsid w:val="008D0164"/>
  </w:style>
  <w:style w:type="character" w:customStyle="1" w:styleId="WW8Num6z8">
    <w:name w:val="WW8Num6z8"/>
    <w:rsid w:val="008D0164"/>
  </w:style>
  <w:style w:type="character" w:customStyle="1" w:styleId="WW8Num7z0">
    <w:name w:val="WW8Num7z0"/>
    <w:rsid w:val="008D0164"/>
    <w:rPr>
      <w:sz w:val="20"/>
      <w:szCs w:val="20"/>
    </w:rPr>
  </w:style>
  <w:style w:type="character" w:customStyle="1" w:styleId="WW8Num7z1">
    <w:name w:val="WW8Num7z1"/>
    <w:rsid w:val="008D0164"/>
  </w:style>
  <w:style w:type="character" w:customStyle="1" w:styleId="WW8Num7z2">
    <w:name w:val="WW8Num7z2"/>
    <w:rsid w:val="008D0164"/>
  </w:style>
  <w:style w:type="character" w:customStyle="1" w:styleId="WW8Num7z3">
    <w:name w:val="WW8Num7z3"/>
    <w:rsid w:val="008D0164"/>
  </w:style>
  <w:style w:type="character" w:customStyle="1" w:styleId="WW8Num7z4">
    <w:name w:val="WW8Num7z4"/>
    <w:rsid w:val="008D0164"/>
  </w:style>
  <w:style w:type="character" w:customStyle="1" w:styleId="WW8Num7z5">
    <w:name w:val="WW8Num7z5"/>
    <w:rsid w:val="008D0164"/>
  </w:style>
  <w:style w:type="character" w:customStyle="1" w:styleId="WW8Num7z6">
    <w:name w:val="WW8Num7z6"/>
    <w:rsid w:val="008D0164"/>
  </w:style>
  <w:style w:type="character" w:customStyle="1" w:styleId="WW8Num7z7">
    <w:name w:val="WW8Num7z7"/>
    <w:rsid w:val="008D0164"/>
  </w:style>
  <w:style w:type="character" w:customStyle="1" w:styleId="WW8Num7z8">
    <w:name w:val="WW8Num7z8"/>
    <w:rsid w:val="008D0164"/>
  </w:style>
  <w:style w:type="character" w:customStyle="1" w:styleId="WW8Num8z0">
    <w:name w:val="WW8Num8z0"/>
    <w:rsid w:val="008D0164"/>
    <w:rPr>
      <w:sz w:val="20"/>
      <w:szCs w:val="20"/>
    </w:rPr>
  </w:style>
  <w:style w:type="character" w:customStyle="1" w:styleId="WW8Num8z1">
    <w:name w:val="WW8Num8z1"/>
    <w:rsid w:val="008D0164"/>
  </w:style>
  <w:style w:type="character" w:customStyle="1" w:styleId="WW8Num8z2">
    <w:name w:val="WW8Num8z2"/>
    <w:rsid w:val="008D0164"/>
  </w:style>
  <w:style w:type="character" w:customStyle="1" w:styleId="WW8Num8z3">
    <w:name w:val="WW8Num8z3"/>
    <w:rsid w:val="008D0164"/>
  </w:style>
  <w:style w:type="character" w:customStyle="1" w:styleId="WW8Num8z4">
    <w:name w:val="WW8Num8z4"/>
    <w:rsid w:val="008D0164"/>
  </w:style>
  <w:style w:type="character" w:customStyle="1" w:styleId="WW8Num8z5">
    <w:name w:val="WW8Num8z5"/>
    <w:rsid w:val="008D0164"/>
  </w:style>
  <w:style w:type="character" w:customStyle="1" w:styleId="WW8Num8z6">
    <w:name w:val="WW8Num8z6"/>
    <w:rsid w:val="008D0164"/>
  </w:style>
  <w:style w:type="character" w:customStyle="1" w:styleId="WW8Num8z7">
    <w:name w:val="WW8Num8z7"/>
    <w:rsid w:val="008D0164"/>
  </w:style>
  <w:style w:type="character" w:customStyle="1" w:styleId="WW8Num8z8">
    <w:name w:val="WW8Num8z8"/>
    <w:rsid w:val="008D0164"/>
  </w:style>
  <w:style w:type="character" w:customStyle="1" w:styleId="WW8Num9z0">
    <w:name w:val="WW8Num9z0"/>
    <w:rsid w:val="008D0164"/>
  </w:style>
  <w:style w:type="character" w:customStyle="1" w:styleId="WW8Num9z1">
    <w:name w:val="WW8Num9z1"/>
    <w:rsid w:val="008D0164"/>
  </w:style>
  <w:style w:type="character" w:customStyle="1" w:styleId="WW8Num9z2">
    <w:name w:val="WW8Num9z2"/>
    <w:rsid w:val="008D0164"/>
  </w:style>
  <w:style w:type="character" w:customStyle="1" w:styleId="WW8Num9z3">
    <w:name w:val="WW8Num9z3"/>
    <w:rsid w:val="008D0164"/>
  </w:style>
  <w:style w:type="character" w:customStyle="1" w:styleId="WW8Num9z4">
    <w:name w:val="WW8Num9z4"/>
    <w:rsid w:val="008D0164"/>
  </w:style>
  <w:style w:type="character" w:customStyle="1" w:styleId="WW8Num9z5">
    <w:name w:val="WW8Num9z5"/>
    <w:rsid w:val="008D0164"/>
  </w:style>
  <w:style w:type="character" w:customStyle="1" w:styleId="WW8Num9z6">
    <w:name w:val="WW8Num9z6"/>
    <w:rsid w:val="008D0164"/>
  </w:style>
  <w:style w:type="character" w:customStyle="1" w:styleId="WW8Num9z7">
    <w:name w:val="WW8Num9z7"/>
    <w:rsid w:val="008D0164"/>
  </w:style>
  <w:style w:type="character" w:customStyle="1" w:styleId="WW8Num9z8">
    <w:name w:val="WW8Num9z8"/>
    <w:rsid w:val="008D0164"/>
  </w:style>
  <w:style w:type="character" w:customStyle="1" w:styleId="WW8Num10z0">
    <w:name w:val="WW8Num10z0"/>
    <w:rsid w:val="008D0164"/>
  </w:style>
  <w:style w:type="character" w:customStyle="1" w:styleId="WW8Num10z1">
    <w:name w:val="WW8Num10z1"/>
    <w:rsid w:val="008D0164"/>
  </w:style>
  <w:style w:type="character" w:customStyle="1" w:styleId="WW8Num10z2">
    <w:name w:val="WW8Num10z2"/>
    <w:rsid w:val="008D0164"/>
  </w:style>
  <w:style w:type="character" w:customStyle="1" w:styleId="WW8Num10z3">
    <w:name w:val="WW8Num10z3"/>
    <w:rsid w:val="008D0164"/>
  </w:style>
  <w:style w:type="character" w:customStyle="1" w:styleId="WW8Num10z4">
    <w:name w:val="WW8Num10z4"/>
    <w:rsid w:val="008D0164"/>
  </w:style>
  <w:style w:type="character" w:customStyle="1" w:styleId="WW8Num10z5">
    <w:name w:val="WW8Num10z5"/>
    <w:rsid w:val="008D0164"/>
  </w:style>
  <w:style w:type="character" w:customStyle="1" w:styleId="WW8Num10z6">
    <w:name w:val="WW8Num10z6"/>
    <w:rsid w:val="008D0164"/>
  </w:style>
  <w:style w:type="character" w:customStyle="1" w:styleId="WW8Num10z7">
    <w:name w:val="WW8Num10z7"/>
    <w:rsid w:val="008D0164"/>
  </w:style>
  <w:style w:type="character" w:customStyle="1" w:styleId="WW8Num10z8">
    <w:name w:val="WW8Num10z8"/>
    <w:rsid w:val="008D0164"/>
  </w:style>
  <w:style w:type="character" w:customStyle="1" w:styleId="WW8Num11z0">
    <w:name w:val="WW8Num11z0"/>
    <w:rsid w:val="008D0164"/>
  </w:style>
  <w:style w:type="character" w:customStyle="1" w:styleId="WW8Num11z1">
    <w:name w:val="WW8Num11z1"/>
    <w:rsid w:val="008D0164"/>
  </w:style>
  <w:style w:type="character" w:customStyle="1" w:styleId="WW8Num11z2">
    <w:name w:val="WW8Num11z2"/>
    <w:rsid w:val="008D0164"/>
  </w:style>
  <w:style w:type="character" w:customStyle="1" w:styleId="WW8Num11z3">
    <w:name w:val="WW8Num11z3"/>
    <w:rsid w:val="008D0164"/>
  </w:style>
  <w:style w:type="character" w:customStyle="1" w:styleId="WW8Num11z4">
    <w:name w:val="WW8Num11z4"/>
    <w:rsid w:val="008D0164"/>
  </w:style>
  <w:style w:type="character" w:customStyle="1" w:styleId="WW8Num11z5">
    <w:name w:val="WW8Num11z5"/>
    <w:rsid w:val="008D0164"/>
  </w:style>
  <w:style w:type="character" w:customStyle="1" w:styleId="WW8Num11z6">
    <w:name w:val="WW8Num11z6"/>
    <w:rsid w:val="008D0164"/>
  </w:style>
  <w:style w:type="character" w:customStyle="1" w:styleId="WW8Num11z7">
    <w:name w:val="WW8Num11z7"/>
    <w:rsid w:val="008D0164"/>
  </w:style>
  <w:style w:type="character" w:customStyle="1" w:styleId="WW8Num11z8">
    <w:name w:val="WW8Num11z8"/>
    <w:rsid w:val="008D0164"/>
  </w:style>
  <w:style w:type="character" w:customStyle="1" w:styleId="WW8Num12z0">
    <w:name w:val="WW8Num12z0"/>
    <w:rsid w:val="008D0164"/>
  </w:style>
  <w:style w:type="character" w:customStyle="1" w:styleId="WW8Num12z1">
    <w:name w:val="WW8Num12z1"/>
    <w:rsid w:val="008D0164"/>
  </w:style>
  <w:style w:type="character" w:customStyle="1" w:styleId="WW8Num12z2">
    <w:name w:val="WW8Num12z2"/>
    <w:rsid w:val="008D0164"/>
  </w:style>
  <w:style w:type="character" w:customStyle="1" w:styleId="WW8Num12z3">
    <w:name w:val="WW8Num12z3"/>
    <w:rsid w:val="008D0164"/>
  </w:style>
  <w:style w:type="character" w:customStyle="1" w:styleId="WW8Num12z4">
    <w:name w:val="WW8Num12z4"/>
    <w:rsid w:val="008D0164"/>
  </w:style>
  <w:style w:type="character" w:customStyle="1" w:styleId="WW8Num12z5">
    <w:name w:val="WW8Num12z5"/>
    <w:rsid w:val="008D0164"/>
  </w:style>
  <w:style w:type="character" w:customStyle="1" w:styleId="WW8Num12z6">
    <w:name w:val="WW8Num12z6"/>
    <w:rsid w:val="008D0164"/>
  </w:style>
  <w:style w:type="character" w:customStyle="1" w:styleId="WW8Num12z7">
    <w:name w:val="WW8Num12z7"/>
    <w:rsid w:val="008D0164"/>
  </w:style>
  <w:style w:type="character" w:customStyle="1" w:styleId="WW8Num12z8">
    <w:name w:val="WW8Num12z8"/>
    <w:rsid w:val="008D0164"/>
  </w:style>
  <w:style w:type="character" w:customStyle="1" w:styleId="WW8Num13z0">
    <w:name w:val="WW8Num13z0"/>
    <w:rsid w:val="008D0164"/>
    <w:rPr>
      <w:rFonts w:hint="default"/>
    </w:rPr>
  </w:style>
  <w:style w:type="character" w:customStyle="1" w:styleId="WW8Num13z1">
    <w:name w:val="WW8Num13z1"/>
    <w:rsid w:val="008D0164"/>
  </w:style>
  <w:style w:type="character" w:customStyle="1" w:styleId="WW8Num13z2">
    <w:name w:val="WW8Num13z2"/>
    <w:rsid w:val="008D0164"/>
  </w:style>
  <w:style w:type="character" w:customStyle="1" w:styleId="WW8Num13z3">
    <w:name w:val="WW8Num13z3"/>
    <w:rsid w:val="008D0164"/>
  </w:style>
  <w:style w:type="character" w:customStyle="1" w:styleId="WW8Num13z4">
    <w:name w:val="WW8Num13z4"/>
    <w:rsid w:val="008D0164"/>
  </w:style>
  <w:style w:type="character" w:customStyle="1" w:styleId="WW8Num13z5">
    <w:name w:val="WW8Num13z5"/>
    <w:rsid w:val="008D0164"/>
  </w:style>
  <w:style w:type="character" w:customStyle="1" w:styleId="WW8Num13z6">
    <w:name w:val="WW8Num13z6"/>
    <w:rsid w:val="008D0164"/>
  </w:style>
  <w:style w:type="character" w:customStyle="1" w:styleId="WW8Num13z7">
    <w:name w:val="WW8Num13z7"/>
    <w:rsid w:val="008D0164"/>
  </w:style>
  <w:style w:type="character" w:customStyle="1" w:styleId="WW8Num13z8">
    <w:name w:val="WW8Num13z8"/>
    <w:rsid w:val="008D0164"/>
  </w:style>
  <w:style w:type="character" w:customStyle="1" w:styleId="WW8Num14z0">
    <w:name w:val="WW8Num14z0"/>
    <w:rsid w:val="008D0164"/>
  </w:style>
  <w:style w:type="character" w:customStyle="1" w:styleId="WW8Num14z1">
    <w:name w:val="WW8Num14z1"/>
    <w:rsid w:val="008D0164"/>
  </w:style>
  <w:style w:type="character" w:customStyle="1" w:styleId="WW8Num14z2">
    <w:name w:val="WW8Num14z2"/>
    <w:rsid w:val="008D0164"/>
  </w:style>
  <w:style w:type="character" w:customStyle="1" w:styleId="WW8Num14z3">
    <w:name w:val="WW8Num14z3"/>
    <w:rsid w:val="008D0164"/>
  </w:style>
  <w:style w:type="character" w:customStyle="1" w:styleId="WW8Num14z4">
    <w:name w:val="WW8Num14z4"/>
    <w:rsid w:val="008D0164"/>
  </w:style>
  <w:style w:type="character" w:customStyle="1" w:styleId="WW8Num14z5">
    <w:name w:val="WW8Num14z5"/>
    <w:rsid w:val="008D0164"/>
  </w:style>
  <w:style w:type="character" w:customStyle="1" w:styleId="WW8Num14z6">
    <w:name w:val="WW8Num14z6"/>
    <w:rsid w:val="008D0164"/>
  </w:style>
  <w:style w:type="character" w:customStyle="1" w:styleId="WW8Num14z7">
    <w:name w:val="WW8Num14z7"/>
    <w:rsid w:val="008D0164"/>
  </w:style>
  <w:style w:type="character" w:customStyle="1" w:styleId="WW8Num14z8">
    <w:name w:val="WW8Num14z8"/>
    <w:rsid w:val="008D0164"/>
  </w:style>
  <w:style w:type="character" w:customStyle="1" w:styleId="WW8Num15z0">
    <w:name w:val="WW8Num15z0"/>
    <w:rsid w:val="008D0164"/>
  </w:style>
  <w:style w:type="character" w:customStyle="1" w:styleId="WW8Num15z1">
    <w:name w:val="WW8Num15z1"/>
    <w:rsid w:val="008D0164"/>
  </w:style>
  <w:style w:type="character" w:customStyle="1" w:styleId="WW8Num15z2">
    <w:name w:val="WW8Num15z2"/>
    <w:rsid w:val="008D0164"/>
  </w:style>
  <w:style w:type="character" w:customStyle="1" w:styleId="WW8Num15z3">
    <w:name w:val="WW8Num15z3"/>
    <w:rsid w:val="008D0164"/>
  </w:style>
  <w:style w:type="character" w:customStyle="1" w:styleId="WW8Num15z4">
    <w:name w:val="WW8Num15z4"/>
    <w:rsid w:val="008D0164"/>
  </w:style>
  <w:style w:type="character" w:customStyle="1" w:styleId="WW8Num15z5">
    <w:name w:val="WW8Num15z5"/>
    <w:rsid w:val="008D0164"/>
  </w:style>
  <w:style w:type="character" w:customStyle="1" w:styleId="WW8Num15z6">
    <w:name w:val="WW8Num15z6"/>
    <w:rsid w:val="008D0164"/>
  </w:style>
  <w:style w:type="character" w:customStyle="1" w:styleId="WW8Num15z7">
    <w:name w:val="WW8Num15z7"/>
    <w:rsid w:val="008D0164"/>
  </w:style>
  <w:style w:type="character" w:customStyle="1" w:styleId="WW8Num15z8">
    <w:name w:val="WW8Num15z8"/>
    <w:rsid w:val="008D0164"/>
  </w:style>
  <w:style w:type="character" w:customStyle="1" w:styleId="WW8Num16z0">
    <w:name w:val="WW8Num16z0"/>
    <w:rsid w:val="008D0164"/>
  </w:style>
  <w:style w:type="character" w:customStyle="1" w:styleId="WW8Num16z1">
    <w:name w:val="WW8Num16z1"/>
    <w:rsid w:val="008D0164"/>
  </w:style>
  <w:style w:type="character" w:customStyle="1" w:styleId="WW8Num16z2">
    <w:name w:val="WW8Num16z2"/>
    <w:rsid w:val="008D0164"/>
  </w:style>
  <w:style w:type="character" w:customStyle="1" w:styleId="WW8Num16z3">
    <w:name w:val="WW8Num16z3"/>
    <w:rsid w:val="008D0164"/>
  </w:style>
  <w:style w:type="character" w:customStyle="1" w:styleId="WW8Num16z4">
    <w:name w:val="WW8Num16z4"/>
    <w:rsid w:val="008D0164"/>
  </w:style>
  <w:style w:type="character" w:customStyle="1" w:styleId="WW8Num16z5">
    <w:name w:val="WW8Num16z5"/>
    <w:rsid w:val="008D0164"/>
  </w:style>
  <w:style w:type="character" w:customStyle="1" w:styleId="WW8Num16z6">
    <w:name w:val="WW8Num16z6"/>
    <w:rsid w:val="008D0164"/>
  </w:style>
  <w:style w:type="character" w:customStyle="1" w:styleId="WW8Num16z7">
    <w:name w:val="WW8Num16z7"/>
    <w:rsid w:val="008D0164"/>
  </w:style>
  <w:style w:type="character" w:customStyle="1" w:styleId="WW8Num16z8">
    <w:name w:val="WW8Num16z8"/>
    <w:rsid w:val="008D0164"/>
  </w:style>
  <w:style w:type="character" w:customStyle="1" w:styleId="WW8Num17z0">
    <w:name w:val="WW8Num17z0"/>
    <w:rsid w:val="008D0164"/>
    <w:rPr>
      <w:rFonts w:ascii="Symbol" w:hAnsi="Symbol" w:cs="Symbol" w:hint="default"/>
      <w:color w:val="auto"/>
    </w:rPr>
  </w:style>
  <w:style w:type="character" w:customStyle="1" w:styleId="WW8Num18z0">
    <w:name w:val="WW8Num18z0"/>
    <w:rsid w:val="008D0164"/>
  </w:style>
  <w:style w:type="character" w:customStyle="1" w:styleId="WW8Num18z1">
    <w:name w:val="WW8Num18z1"/>
    <w:rsid w:val="008D0164"/>
  </w:style>
  <w:style w:type="character" w:customStyle="1" w:styleId="WW8Num18z2">
    <w:name w:val="WW8Num18z2"/>
    <w:rsid w:val="008D0164"/>
  </w:style>
  <w:style w:type="character" w:customStyle="1" w:styleId="WW8Num18z3">
    <w:name w:val="WW8Num18z3"/>
    <w:rsid w:val="008D0164"/>
  </w:style>
  <w:style w:type="character" w:customStyle="1" w:styleId="WW8Num18z4">
    <w:name w:val="WW8Num18z4"/>
    <w:rsid w:val="008D0164"/>
  </w:style>
  <w:style w:type="character" w:customStyle="1" w:styleId="WW8Num18z5">
    <w:name w:val="WW8Num18z5"/>
    <w:rsid w:val="008D0164"/>
  </w:style>
  <w:style w:type="character" w:customStyle="1" w:styleId="WW8Num18z6">
    <w:name w:val="WW8Num18z6"/>
    <w:rsid w:val="008D0164"/>
  </w:style>
  <w:style w:type="character" w:customStyle="1" w:styleId="WW8Num18z7">
    <w:name w:val="WW8Num18z7"/>
    <w:rsid w:val="008D0164"/>
  </w:style>
  <w:style w:type="character" w:customStyle="1" w:styleId="WW8Num18z8">
    <w:name w:val="WW8Num18z8"/>
    <w:rsid w:val="008D0164"/>
  </w:style>
  <w:style w:type="character" w:customStyle="1" w:styleId="WW8Num19z0">
    <w:name w:val="WW8Num19z0"/>
    <w:rsid w:val="008D0164"/>
  </w:style>
  <w:style w:type="character" w:customStyle="1" w:styleId="WW8Num19z1">
    <w:name w:val="WW8Num19z1"/>
    <w:rsid w:val="008D0164"/>
  </w:style>
  <w:style w:type="character" w:customStyle="1" w:styleId="WW8Num19z2">
    <w:name w:val="WW8Num19z2"/>
    <w:rsid w:val="008D0164"/>
  </w:style>
  <w:style w:type="character" w:customStyle="1" w:styleId="WW8Num19z3">
    <w:name w:val="WW8Num19z3"/>
    <w:rsid w:val="008D0164"/>
  </w:style>
  <w:style w:type="character" w:customStyle="1" w:styleId="WW8Num19z4">
    <w:name w:val="WW8Num19z4"/>
    <w:rsid w:val="008D0164"/>
  </w:style>
  <w:style w:type="character" w:customStyle="1" w:styleId="WW8Num19z5">
    <w:name w:val="WW8Num19z5"/>
    <w:rsid w:val="008D0164"/>
  </w:style>
  <w:style w:type="character" w:customStyle="1" w:styleId="WW8Num19z6">
    <w:name w:val="WW8Num19z6"/>
    <w:rsid w:val="008D0164"/>
  </w:style>
  <w:style w:type="character" w:customStyle="1" w:styleId="WW8Num19z7">
    <w:name w:val="WW8Num19z7"/>
    <w:rsid w:val="008D0164"/>
  </w:style>
  <w:style w:type="character" w:customStyle="1" w:styleId="WW8Num19z8">
    <w:name w:val="WW8Num19z8"/>
    <w:rsid w:val="008D0164"/>
  </w:style>
  <w:style w:type="character" w:customStyle="1" w:styleId="WW8Num20z0">
    <w:name w:val="WW8Num20z0"/>
    <w:rsid w:val="008D0164"/>
  </w:style>
  <w:style w:type="character" w:customStyle="1" w:styleId="WW8Num20z1">
    <w:name w:val="WW8Num20z1"/>
    <w:rsid w:val="008D0164"/>
  </w:style>
  <w:style w:type="character" w:customStyle="1" w:styleId="WW8Num20z2">
    <w:name w:val="WW8Num20z2"/>
    <w:rsid w:val="008D0164"/>
  </w:style>
  <w:style w:type="character" w:customStyle="1" w:styleId="WW8Num20z3">
    <w:name w:val="WW8Num20z3"/>
    <w:rsid w:val="008D0164"/>
  </w:style>
  <w:style w:type="character" w:customStyle="1" w:styleId="WW8Num20z4">
    <w:name w:val="WW8Num20z4"/>
    <w:rsid w:val="008D0164"/>
  </w:style>
  <w:style w:type="character" w:customStyle="1" w:styleId="WW8Num20z5">
    <w:name w:val="WW8Num20z5"/>
    <w:rsid w:val="008D0164"/>
  </w:style>
  <w:style w:type="character" w:customStyle="1" w:styleId="WW8Num20z6">
    <w:name w:val="WW8Num20z6"/>
    <w:rsid w:val="008D0164"/>
  </w:style>
  <w:style w:type="character" w:customStyle="1" w:styleId="WW8Num20z7">
    <w:name w:val="WW8Num20z7"/>
    <w:rsid w:val="008D0164"/>
  </w:style>
  <w:style w:type="character" w:customStyle="1" w:styleId="WW8Num20z8">
    <w:name w:val="WW8Num20z8"/>
    <w:rsid w:val="008D0164"/>
  </w:style>
  <w:style w:type="character" w:customStyle="1" w:styleId="WW8Num21z0">
    <w:name w:val="WW8Num21z0"/>
    <w:rsid w:val="008D0164"/>
  </w:style>
  <w:style w:type="character" w:customStyle="1" w:styleId="WW8Num21z1">
    <w:name w:val="WW8Num21z1"/>
    <w:rsid w:val="008D0164"/>
  </w:style>
  <w:style w:type="character" w:customStyle="1" w:styleId="WW8Num21z2">
    <w:name w:val="WW8Num21z2"/>
    <w:rsid w:val="008D0164"/>
  </w:style>
  <w:style w:type="character" w:customStyle="1" w:styleId="WW8Num21z3">
    <w:name w:val="WW8Num21z3"/>
    <w:rsid w:val="008D0164"/>
  </w:style>
  <w:style w:type="character" w:customStyle="1" w:styleId="WW8Num21z4">
    <w:name w:val="WW8Num21z4"/>
    <w:rsid w:val="008D0164"/>
  </w:style>
  <w:style w:type="character" w:customStyle="1" w:styleId="WW8Num21z5">
    <w:name w:val="WW8Num21z5"/>
    <w:rsid w:val="008D0164"/>
  </w:style>
  <w:style w:type="character" w:customStyle="1" w:styleId="WW8Num21z6">
    <w:name w:val="WW8Num21z6"/>
    <w:rsid w:val="008D0164"/>
  </w:style>
  <w:style w:type="character" w:customStyle="1" w:styleId="WW8Num21z7">
    <w:name w:val="WW8Num21z7"/>
    <w:rsid w:val="008D0164"/>
  </w:style>
  <w:style w:type="character" w:customStyle="1" w:styleId="WW8Num21z8">
    <w:name w:val="WW8Num21z8"/>
    <w:rsid w:val="008D0164"/>
  </w:style>
  <w:style w:type="character" w:customStyle="1" w:styleId="WW8Num22z0">
    <w:name w:val="WW8Num22z0"/>
    <w:rsid w:val="008D0164"/>
    <w:rPr>
      <w:sz w:val="20"/>
      <w:szCs w:val="20"/>
    </w:rPr>
  </w:style>
  <w:style w:type="character" w:customStyle="1" w:styleId="WW8Num22z1">
    <w:name w:val="WW8Num22z1"/>
    <w:rsid w:val="008D0164"/>
  </w:style>
  <w:style w:type="character" w:customStyle="1" w:styleId="WW8Num22z2">
    <w:name w:val="WW8Num22z2"/>
    <w:rsid w:val="008D0164"/>
  </w:style>
  <w:style w:type="character" w:customStyle="1" w:styleId="WW8Num22z3">
    <w:name w:val="WW8Num22z3"/>
    <w:rsid w:val="008D0164"/>
  </w:style>
  <w:style w:type="character" w:customStyle="1" w:styleId="WW8Num22z4">
    <w:name w:val="WW8Num22z4"/>
    <w:rsid w:val="008D0164"/>
  </w:style>
  <w:style w:type="character" w:customStyle="1" w:styleId="WW8Num22z5">
    <w:name w:val="WW8Num22z5"/>
    <w:rsid w:val="008D0164"/>
  </w:style>
  <w:style w:type="character" w:customStyle="1" w:styleId="WW8Num22z6">
    <w:name w:val="WW8Num22z6"/>
    <w:rsid w:val="008D0164"/>
  </w:style>
  <w:style w:type="character" w:customStyle="1" w:styleId="WW8Num22z7">
    <w:name w:val="WW8Num22z7"/>
    <w:rsid w:val="008D0164"/>
  </w:style>
  <w:style w:type="character" w:customStyle="1" w:styleId="WW8Num22z8">
    <w:name w:val="WW8Num22z8"/>
    <w:rsid w:val="008D0164"/>
  </w:style>
  <w:style w:type="character" w:customStyle="1" w:styleId="WW8Num23z0">
    <w:name w:val="WW8Num23z0"/>
    <w:rsid w:val="008D0164"/>
  </w:style>
  <w:style w:type="character" w:customStyle="1" w:styleId="WW8Num23z1">
    <w:name w:val="WW8Num23z1"/>
    <w:rsid w:val="008D0164"/>
  </w:style>
  <w:style w:type="character" w:customStyle="1" w:styleId="WW8Num23z2">
    <w:name w:val="WW8Num23z2"/>
    <w:rsid w:val="008D0164"/>
  </w:style>
  <w:style w:type="character" w:customStyle="1" w:styleId="WW8Num23z3">
    <w:name w:val="WW8Num23z3"/>
    <w:rsid w:val="008D0164"/>
  </w:style>
  <w:style w:type="character" w:customStyle="1" w:styleId="WW8Num23z4">
    <w:name w:val="WW8Num23z4"/>
    <w:rsid w:val="008D0164"/>
  </w:style>
  <w:style w:type="character" w:customStyle="1" w:styleId="WW8Num23z5">
    <w:name w:val="WW8Num23z5"/>
    <w:rsid w:val="008D0164"/>
  </w:style>
  <w:style w:type="character" w:customStyle="1" w:styleId="WW8Num23z6">
    <w:name w:val="WW8Num23z6"/>
    <w:rsid w:val="008D0164"/>
  </w:style>
  <w:style w:type="character" w:customStyle="1" w:styleId="WW8Num23z7">
    <w:name w:val="WW8Num23z7"/>
    <w:rsid w:val="008D0164"/>
  </w:style>
  <w:style w:type="character" w:customStyle="1" w:styleId="WW8Num23z8">
    <w:name w:val="WW8Num23z8"/>
    <w:rsid w:val="008D0164"/>
  </w:style>
  <w:style w:type="character" w:customStyle="1" w:styleId="WW8Num24z0">
    <w:name w:val="WW8Num24z0"/>
    <w:rsid w:val="008D0164"/>
    <w:rPr>
      <w:sz w:val="20"/>
      <w:szCs w:val="20"/>
    </w:rPr>
  </w:style>
  <w:style w:type="character" w:customStyle="1" w:styleId="WW8Num24z1">
    <w:name w:val="WW8Num24z1"/>
    <w:rsid w:val="008D0164"/>
  </w:style>
  <w:style w:type="character" w:customStyle="1" w:styleId="WW8Num24z2">
    <w:name w:val="WW8Num24z2"/>
    <w:rsid w:val="008D0164"/>
  </w:style>
  <w:style w:type="character" w:customStyle="1" w:styleId="WW8Num24z3">
    <w:name w:val="WW8Num24z3"/>
    <w:rsid w:val="008D0164"/>
  </w:style>
  <w:style w:type="character" w:customStyle="1" w:styleId="WW8Num24z4">
    <w:name w:val="WW8Num24z4"/>
    <w:rsid w:val="008D0164"/>
  </w:style>
  <w:style w:type="character" w:customStyle="1" w:styleId="WW8Num24z5">
    <w:name w:val="WW8Num24z5"/>
    <w:rsid w:val="008D0164"/>
  </w:style>
  <w:style w:type="character" w:customStyle="1" w:styleId="WW8Num24z6">
    <w:name w:val="WW8Num24z6"/>
    <w:rsid w:val="008D0164"/>
  </w:style>
  <w:style w:type="character" w:customStyle="1" w:styleId="WW8Num24z7">
    <w:name w:val="WW8Num24z7"/>
    <w:rsid w:val="008D0164"/>
  </w:style>
  <w:style w:type="character" w:customStyle="1" w:styleId="WW8Num24z8">
    <w:name w:val="WW8Num24z8"/>
    <w:rsid w:val="008D0164"/>
  </w:style>
  <w:style w:type="character" w:customStyle="1" w:styleId="WW8Num25z0">
    <w:name w:val="WW8Num25z0"/>
    <w:rsid w:val="008D0164"/>
  </w:style>
  <w:style w:type="character" w:customStyle="1" w:styleId="WW8Num25z1">
    <w:name w:val="WW8Num25z1"/>
    <w:rsid w:val="008D0164"/>
  </w:style>
  <w:style w:type="character" w:customStyle="1" w:styleId="WW8Num25z2">
    <w:name w:val="WW8Num25z2"/>
    <w:rsid w:val="008D0164"/>
  </w:style>
  <w:style w:type="character" w:customStyle="1" w:styleId="WW8Num25z3">
    <w:name w:val="WW8Num25z3"/>
    <w:rsid w:val="008D0164"/>
  </w:style>
  <w:style w:type="character" w:customStyle="1" w:styleId="WW8Num25z4">
    <w:name w:val="WW8Num25z4"/>
    <w:rsid w:val="008D0164"/>
  </w:style>
  <w:style w:type="character" w:customStyle="1" w:styleId="WW8Num25z5">
    <w:name w:val="WW8Num25z5"/>
    <w:rsid w:val="008D0164"/>
  </w:style>
  <w:style w:type="character" w:customStyle="1" w:styleId="WW8Num25z6">
    <w:name w:val="WW8Num25z6"/>
    <w:rsid w:val="008D0164"/>
  </w:style>
  <w:style w:type="character" w:customStyle="1" w:styleId="WW8Num25z7">
    <w:name w:val="WW8Num25z7"/>
    <w:rsid w:val="008D0164"/>
  </w:style>
  <w:style w:type="character" w:customStyle="1" w:styleId="WW8Num25z8">
    <w:name w:val="WW8Num25z8"/>
    <w:rsid w:val="008D0164"/>
  </w:style>
  <w:style w:type="character" w:customStyle="1" w:styleId="WW8Num26z0">
    <w:name w:val="WW8Num26z0"/>
    <w:rsid w:val="008D0164"/>
    <w:rPr>
      <w:rFonts w:hint="default"/>
    </w:rPr>
  </w:style>
  <w:style w:type="character" w:customStyle="1" w:styleId="WW8Num26z1">
    <w:name w:val="WW8Num26z1"/>
    <w:rsid w:val="008D0164"/>
  </w:style>
  <w:style w:type="character" w:customStyle="1" w:styleId="WW8Num26z2">
    <w:name w:val="WW8Num26z2"/>
    <w:rsid w:val="008D0164"/>
  </w:style>
  <w:style w:type="character" w:customStyle="1" w:styleId="WW8Num26z3">
    <w:name w:val="WW8Num26z3"/>
    <w:rsid w:val="008D0164"/>
  </w:style>
  <w:style w:type="character" w:customStyle="1" w:styleId="WW8Num26z4">
    <w:name w:val="WW8Num26z4"/>
    <w:rsid w:val="008D0164"/>
  </w:style>
  <w:style w:type="character" w:customStyle="1" w:styleId="WW8Num26z5">
    <w:name w:val="WW8Num26z5"/>
    <w:rsid w:val="008D0164"/>
  </w:style>
  <w:style w:type="character" w:customStyle="1" w:styleId="WW8Num26z6">
    <w:name w:val="WW8Num26z6"/>
    <w:rsid w:val="008D0164"/>
  </w:style>
  <w:style w:type="character" w:customStyle="1" w:styleId="WW8Num26z7">
    <w:name w:val="WW8Num26z7"/>
    <w:rsid w:val="008D0164"/>
  </w:style>
  <w:style w:type="character" w:customStyle="1" w:styleId="WW8Num26z8">
    <w:name w:val="WW8Num26z8"/>
    <w:rsid w:val="008D0164"/>
  </w:style>
  <w:style w:type="character" w:customStyle="1" w:styleId="WW8Num27z0">
    <w:name w:val="WW8Num27z0"/>
    <w:rsid w:val="008D0164"/>
  </w:style>
  <w:style w:type="character" w:customStyle="1" w:styleId="WW8Num27z1">
    <w:name w:val="WW8Num27z1"/>
    <w:rsid w:val="008D0164"/>
  </w:style>
  <w:style w:type="character" w:customStyle="1" w:styleId="WW8Num27z2">
    <w:name w:val="WW8Num27z2"/>
    <w:rsid w:val="008D0164"/>
  </w:style>
  <w:style w:type="character" w:customStyle="1" w:styleId="WW8Num27z3">
    <w:name w:val="WW8Num27z3"/>
    <w:rsid w:val="008D0164"/>
  </w:style>
  <w:style w:type="character" w:customStyle="1" w:styleId="WW8Num27z4">
    <w:name w:val="WW8Num27z4"/>
    <w:rsid w:val="008D0164"/>
  </w:style>
  <w:style w:type="character" w:customStyle="1" w:styleId="WW8Num27z5">
    <w:name w:val="WW8Num27z5"/>
    <w:rsid w:val="008D0164"/>
  </w:style>
  <w:style w:type="character" w:customStyle="1" w:styleId="WW8Num27z6">
    <w:name w:val="WW8Num27z6"/>
    <w:rsid w:val="008D0164"/>
  </w:style>
  <w:style w:type="character" w:customStyle="1" w:styleId="WW8Num27z7">
    <w:name w:val="WW8Num27z7"/>
    <w:rsid w:val="008D0164"/>
  </w:style>
  <w:style w:type="character" w:customStyle="1" w:styleId="WW8Num27z8">
    <w:name w:val="WW8Num27z8"/>
    <w:rsid w:val="008D0164"/>
  </w:style>
  <w:style w:type="character" w:customStyle="1" w:styleId="WW8Num28z0">
    <w:name w:val="WW8Num28z0"/>
    <w:rsid w:val="008D0164"/>
    <w:rPr>
      <w:sz w:val="20"/>
      <w:szCs w:val="20"/>
    </w:rPr>
  </w:style>
  <w:style w:type="character" w:customStyle="1" w:styleId="WW8Num28z1">
    <w:name w:val="WW8Num28z1"/>
    <w:rsid w:val="008D0164"/>
  </w:style>
  <w:style w:type="character" w:customStyle="1" w:styleId="WW8Num28z2">
    <w:name w:val="WW8Num28z2"/>
    <w:rsid w:val="008D0164"/>
  </w:style>
  <w:style w:type="character" w:customStyle="1" w:styleId="WW8Num28z3">
    <w:name w:val="WW8Num28z3"/>
    <w:rsid w:val="008D0164"/>
  </w:style>
  <w:style w:type="character" w:customStyle="1" w:styleId="WW8Num28z4">
    <w:name w:val="WW8Num28z4"/>
    <w:rsid w:val="008D0164"/>
  </w:style>
  <w:style w:type="character" w:customStyle="1" w:styleId="WW8Num28z5">
    <w:name w:val="WW8Num28z5"/>
    <w:rsid w:val="008D0164"/>
  </w:style>
  <w:style w:type="character" w:customStyle="1" w:styleId="WW8Num28z6">
    <w:name w:val="WW8Num28z6"/>
    <w:rsid w:val="008D0164"/>
  </w:style>
  <w:style w:type="character" w:customStyle="1" w:styleId="WW8Num28z7">
    <w:name w:val="WW8Num28z7"/>
    <w:rsid w:val="008D0164"/>
  </w:style>
  <w:style w:type="character" w:customStyle="1" w:styleId="WW8Num28z8">
    <w:name w:val="WW8Num28z8"/>
    <w:rsid w:val="008D0164"/>
  </w:style>
  <w:style w:type="character" w:customStyle="1" w:styleId="WW8Num29z0">
    <w:name w:val="WW8Num29z0"/>
    <w:rsid w:val="008D0164"/>
    <w:rPr>
      <w:sz w:val="20"/>
      <w:szCs w:val="20"/>
    </w:rPr>
  </w:style>
  <w:style w:type="character" w:customStyle="1" w:styleId="WW8Num29z1">
    <w:name w:val="WW8Num29z1"/>
    <w:rsid w:val="008D0164"/>
  </w:style>
  <w:style w:type="character" w:customStyle="1" w:styleId="WW8Num29z2">
    <w:name w:val="WW8Num29z2"/>
    <w:rsid w:val="008D0164"/>
  </w:style>
  <w:style w:type="character" w:customStyle="1" w:styleId="WW8Num29z3">
    <w:name w:val="WW8Num29z3"/>
    <w:rsid w:val="008D0164"/>
  </w:style>
  <w:style w:type="character" w:customStyle="1" w:styleId="WW8Num29z4">
    <w:name w:val="WW8Num29z4"/>
    <w:rsid w:val="008D0164"/>
  </w:style>
  <w:style w:type="character" w:customStyle="1" w:styleId="WW8Num29z5">
    <w:name w:val="WW8Num29z5"/>
    <w:rsid w:val="008D0164"/>
  </w:style>
  <w:style w:type="character" w:customStyle="1" w:styleId="WW8Num29z6">
    <w:name w:val="WW8Num29z6"/>
    <w:rsid w:val="008D0164"/>
  </w:style>
  <w:style w:type="character" w:customStyle="1" w:styleId="WW8Num29z7">
    <w:name w:val="WW8Num29z7"/>
    <w:rsid w:val="008D0164"/>
  </w:style>
  <w:style w:type="character" w:customStyle="1" w:styleId="WW8Num29z8">
    <w:name w:val="WW8Num29z8"/>
    <w:rsid w:val="008D0164"/>
  </w:style>
  <w:style w:type="character" w:customStyle="1" w:styleId="WW8Num30z0">
    <w:name w:val="WW8Num30z0"/>
    <w:rsid w:val="008D0164"/>
  </w:style>
  <w:style w:type="character" w:customStyle="1" w:styleId="WW8Num30z1">
    <w:name w:val="WW8Num30z1"/>
    <w:rsid w:val="008D0164"/>
  </w:style>
  <w:style w:type="character" w:customStyle="1" w:styleId="WW8Num30z2">
    <w:name w:val="WW8Num30z2"/>
    <w:rsid w:val="008D0164"/>
  </w:style>
  <w:style w:type="character" w:customStyle="1" w:styleId="WW8Num30z3">
    <w:name w:val="WW8Num30z3"/>
    <w:rsid w:val="008D0164"/>
  </w:style>
  <w:style w:type="character" w:customStyle="1" w:styleId="WW8Num30z4">
    <w:name w:val="WW8Num30z4"/>
    <w:rsid w:val="008D0164"/>
  </w:style>
  <w:style w:type="character" w:customStyle="1" w:styleId="WW8Num30z5">
    <w:name w:val="WW8Num30z5"/>
    <w:rsid w:val="008D0164"/>
  </w:style>
  <w:style w:type="character" w:customStyle="1" w:styleId="WW8Num30z6">
    <w:name w:val="WW8Num30z6"/>
    <w:rsid w:val="008D0164"/>
  </w:style>
  <w:style w:type="character" w:customStyle="1" w:styleId="WW8Num30z7">
    <w:name w:val="WW8Num30z7"/>
    <w:rsid w:val="008D0164"/>
  </w:style>
  <w:style w:type="character" w:customStyle="1" w:styleId="WW8Num30z8">
    <w:name w:val="WW8Num30z8"/>
    <w:rsid w:val="008D0164"/>
  </w:style>
  <w:style w:type="character" w:customStyle="1" w:styleId="WW8Num31z0">
    <w:name w:val="WW8Num31z0"/>
    <w:rsid w:val="008D0164"/>
  </w:style>
  <w:style w:type="character" w:customStyle="1" w:styleId="WW8Num31z1">
    <w:name w:val="WW8Num31z1"/>
    <w:rsid w:val="008D0164"/>
  </w:style>
  <w:style w:type="character" w:customStyle="1" w:styleId="WW8Num31z2">
    <w:name w:val="WW8Num31z2"/>
    <w:rsid w:val="008D0164"/>
  </w:style>
  <w:style w:type="character" w:customStyle="1" w:styleId="WW8Num31z3">
    <w:name w:val="WW8Num31z3"/>
    <w:rsid w:val="008D0164"/>
  </w:style>
  <w:style w:type="character" w:customStyle="1" w:styleId="WW8Num31z4">
    <w:name w:val="WW8Num31z4"/>
    <w:rsid w:val="008D0164"/>
  </w:style>
  <w:style w:type="character" w:customStyle="1" w:styleId="WW8Num31z5">
    <w:name w:val="WW8Num31z5"/>
    <w:rsid w:val="008D0164"/>
  </w:style>
  <w:style w:type="character" w:customStyle="1" w:styleId="WW8Num31z6">
    <w:name w:val="WW8Num31z6"/>
    <w:rsid w:val="008D0164"/>
  </w:style>
  <w:style w:type="character" w:customStyle="1" w:styleId="WW8Num31z7">
    <w:name w:val="WW8Num31z7"/>
    <w:rsid w:val="008D0164"/>
  </w:style>
  <w:style w:type="character" w:customStyle="1" w:styleId="WW8Num31z8">
    <w:name w:val="WW8Num31z8"/>
    <w:rsid w:val="008D0164"/>
  </w:style>
  <w:style w:type="character" w:customStyle="1" w:styleId="WW8Num32z0">
    <w:name w:val="WW8Num32z0"/>
    <w:rsid w:val="008D0164"/>
  </w:style>
  <w:style w:type="character" w:customStyle="1" w:styleId="WW8Num32z1">
    <w:name w:val="WW8Num32z1"/>
    <w:rsid w:val="008D0164"/>
  </w:style>
  <w:style w:type="character" w:customStyle="1" w:styleId="WW8Num32z2">
    <w:name w:val="WW8Num32z2"/>
    <w:rsid w:val="008D0164"/>
  </w:style>
  <w:style w:type="character" w:customStyle="1" w:styleId="WW8Num32z3">
    <w:name w:val="WW8Num32z3"/>
    <w:rsid w:val="008D0164"/>
  </w:style>
  <w:style w:type="character" w:customStyle="1" w:styleId="WW8Num32z4">
    <w:name w:val="WW8Num32z4"/>
    <w:rsid w:val="008D0164"/>
  </w:style>
  <w:style w:type="character" w:customStyle="1" w:styleId="WW8Num32z5">
    <w:name w:val="WW8Num32z5"/>
    <w:rsid w:val="008D0164"/>
  </w:style>
  <w:style w:type="character" w:customStyle="1" w:styleId="WW8Num32z6">
    <w:name w:val="WW8Num32z6"/>
    <w:rsid w:val="008D0164"/>
  </w:style>
  <w:style w:type="character" w:customStyle="1" w:styleId="WW8Num32z7">
    <w:name w:val="WW8Num32z7"/>
    <w:rsid w:val="008D0164"/>
  </w:style>
  <w:style w:type="character" w:customStyle="1" w:styleId="WW8Num32z8">
    <w:name w:val="WW8Num32z8"/>
    <w:rsid w:val="008D0164"/>
  </w:style>
  <w:style w:type="character" w:customStyle="1" w:styleId="WW8Num33z0">
    <w:name w:val="WW8Num33z0"/>
    <w:rsid w:val="008D0164"/>
    <w:rPr>
      <w:sz w:val="20"/>
      <w:szCs w:val="20"/>
    </w:rPr>
  </w:style>
  <w:style w:type="character" w:customStyle="1" w:styleId="WW8Num33z1">
    <w:name w:val="WW8Num33z1"/>
    <w:rsid w:val="008D0164"/>
  </w:style>
  <w:style w:type="character" w:customStyle="1" w:styleId="WW8Num33z2">
    <w:name w:val="WW8Num33z2"/>
    <w:rsid w:val="008D0164"/>
  </w:style>
  <w:style w:type="character" w:customStyle="1" w:styleId="WW8Num33z3">
    <w:name w:val="WW8Num33z3"/>
    <w:rsid w:val="008D0164"/>
  </w:style>
  <w:style w:type="character" w:customStyle="1" w:styleId="WW8Num33z4">
    <w:name w:val="WW8Num33z4"/>
    <w:rsid w:val="008D0164"/>
  </w:style>
  <w:style w:type="character" w:customStyle="1" w:styleId="WW8Num33z5">
    <w:name w:val="WW8Num33z5"/>
    <w:rsid w:val="008D0164"/>
  </w:style>
  <w:style w:type="character" w:customStyle="1" w:styleId="WW8Num33z6">
    <w:name w:val="WW8Num33z6"/>
    <w:rsid w:val="008D0164"/>
  </w:style>
  <w:style w:type="character" w:customStyle="1" w:styleId="WW8Num33z7">
    <w:name w:val="WW8Num33z7"/>
    <w:rsid w:val="008D0164"/>
  </w:style>
  <w:style w:type="character" w:customStyle="1" w:styleId="WW8Num33z8">
    <w:name w:val="WW8Num33z8"/>
    <w:rsid w:val="008D0164"/>
  </w:style>
  <w:style w:type="character" w:customStyle="1" w:styleId="Domylnaczcionkaakapitu1">
    <w:name w:val="Domyślna czcionka akapitu1"/>
    <w:rsid w:val="008D0164"/>
  </w:style>
  <w:style w:type="character" w:customStyle="1" w:styleId="Odwoaniedokomentarza1">
    <w:name w:val="Odwołanie do komentarza1"/>
    <w:rsid w:val="008D0164"/>
    <w:rPr>
      <w:sz w:val="16"/>
    </w:rPr>
  </w:style>
  <w:style w:type="paragraph" w:customStyle="1" w:styleId="Nagwek1">
    <w:name w:val="Nagłówek1"/>
    <w:basedOn w:val="Normal"/>
    <w:next w:val="BodyText"/>
    <w:rsid w:val="008D0164"/>
    <w:pPr>
      <w:keepNext/>
      <w:suppressAutoHyphens/>
      <w:autoSpaceDE/>
      <w:autoSpaceDN/>
      <w:spacing w:before="240" w:after="120" w:line="240" w:lineRule="auto"/>
      <w:jc w:val="left"/>
    </w:pPr>
    <w:rPr>
      <w:rFonts w:ascii="Arial" w:eastAsia="Microsoft YaHei" w:hAnsi="Arial" w:cs="Mangal"/>
      <w:sz w:val="28"/>
      <w:szCs w:val="28"/>
      <w:lang w:eastAsia="ar-SA"/>
    </w:rPr>
  </w:style>
  <w:style w:type="paragraph" w:customStyle="1" w:styleId="Podpis1">
    <w:name w:val="Podpis1"/>
    <w:basedOn w:val="Normal"/>
    <w:rsid w:val="008D0164"/>
    <w:pPr>
      <w:suppressLineNumbers/>
      <w:suppressAutoHyphens/>
      <w:autoSpaceDE/>
      <w:autoSpaceDN/>
      <w:spacing w:before="120" w:after="120" w:line="240" w:lineRule="auto"/>
      <w:jc w:val="left"/>
    </w:pPr>
    <w:rPr>
      <w:rFonts w:cs="Mangal"/>
      <w:i/>
      <w:iCs/>
      <w:sz w:val="24"/>
      <w:szCs w:val="24"/>
      <w:lang w:eastAsia="ar-SA"/>
    </w:rPr>
  </w:style>
  <w:style w:type="paragraph" w:customStyle="1" w:styleId="Indeks">
    <w:name w:val="Indeks"/>
    <w:basedOn w:val="Normal"/>
    <w:rsid w:val="008D0164"/>
    <w:pPr>
      <w:suppressLineNumbers/>
      <w:suppressAutoHyphens/>
      <w:autoSpaceDE/>
      <w:autoSpaceDN/>
      <w:spacing w:before="0" w:line="240" w:lineRule="auto"/>
      <w:jc w:val="left"/>
    </w:pPr>
    <w:rPr>
      <w:rFonts w:cs="Mangal"/>
      <w:lang w:eastAsia="ar-SA"/>
    </w:rPr>
  </w:style>
  <w:style w:type="paragraph" w:customStyle="1" w:styleId="Tekstpodstawowy31">
    <w:name w:val="Tekst podstawowy 31"/>
    <w:basedOn w:val="Normal"/>
    <w:rsid w:val="008D0164"/>
    <w:pPr>
      <w:suppressAutoHyphens/>
      <w:autoSpaceDE/>
      <w:autoSpaceDN/>
      <w:spacing w:before="0" w:line="240" w:lineRule="auto"/>
      <w:jc w:val="left"/>
    </w:pPr>
    <w:rPr>
      <w:b/>
      <w:i/>
      <w:sz w:val="24"/>
      <w:lang w:val="en-GB" w:eastAsia="ar-SA"/>
    </w:rPr>
  </w:style>
  <w:style w:type="paragraph" w:customStyle="1" w:styleId="Tekstkomentarza1">
    <w:name w:val="Tekst komentarza1"/>
    <w:basedOn w:val="Normal"/>
    <w:rsid w:val="008D0164"/>
    <w:pPr>
      <w:suppressAutoHyphens/>
      <w:autoSpaceDE/>
      <w:autoSpaceDN/>
      <w:spacing w:before="0" w:line="240" w:lineRule="auto"/>
      <w:jc w:val="left"/>
    </w:pPr>
    <w:rPr>
      <w:rFonts w:ascii="Arial" w:hAnsi="Arial" w:cs="Arial"/>
      <w:szCs w:val="24"/>
      <w:lang w:eastAsia="ar-SA"/>
    </w:rPr>
  </w:style>
  <w:style w:type="paragraph" w:customStyle="1" w:styleId="Nagwektabeli">
    <w:name w:val="Nagłówek tabeli"/>
    <w:basedOn w:val="Zawartotabeli"/>
    <w:rsid w:val="008D0164"/>
    <w:pPr>
      <w:widowControl/>
      <w:jc w:val="center"/>
    </w:pPr>
    <w:rPr>
      <w:rFonts w:eastAsia="Times New Roman" w:cs="Times New Roman"/>
      <w:b/>
      <w:bCs/>
      <w:kern w:val="0"/>
      <w:sz w:val="20"/>
      <w:szCs w:val="20"/>
      <w:lang w:eastAsia="ar-SA" w:bidi="ar-SA"/>
    </w:rPr>
  </w:style>
  <w:style w:type="character" w:customStyle="1" w:styleId="TekstkomentarzaZnak1">
    <w:name w:val="Tekst komentarza Znak1"/>
    <w:semiHidden/>
    <w:rsid w:val="008D0164"/>
    <w:rPr>
      <w:rFonts w:ascii="Arial" w:hAnsi="Arial"/>
      <w:szCs w:val="24"/>
    </w:rPr>
  </w:style>
  <w:style w:type="paragraph" w:customStyle="1" w:styleId="Znak2">
    <w:name w:val="Znak2"/>
    <w:basedOn w:val="Normal"/>
    <w:rsid w:val="008D0164"/>
    <w:pPr>
      <w:spacing w:before="0" w:line="240" w:lineRule="auto"/>
      <w:jc w:val="left"/>
    </w:pPr>
    <w:rPr>
      <w:rFonts w:ascii="Arial" w:hAnsi="Arial" w:cs="Arial"/>
    </w:rPr>
  </w:style>
  <w:style w:type="paragraph" w:customStyle="1" w:styleId="ZnakZnakZnakZnak3">
    <w:name w:val="Znak Znak Znak Znak3"/>
    <w:basedOn w:val="Normal"/>
    <w:rsid w:val="008D0164"/>
    <w:pPr>
      <w:autoSpaceDE/>
      <w:autoSpaceDN/>
      <w:spacing w:before="0" w:line="240" w:lineRule="auto"/>
      <w:jc w:val="left"/>
    </w:pPr>
    <w:rPr>
      <w:sz w:val="24"/>
      <w:szCs w:val="24"/>
    </w:rPr>
  </w:style>
  <w:style w:type="character" w:customStyle="1" w:styleId="floatright">
    <w:name w:val="float_right"/>
    <w:rsid w:val="008D0164"/>
  </w:style>
  <w:style w:type="character" w:customStyle="1" w:styleId="info">
    <w:name w:val="info"/>
    <w:rsid w:val="008D0164"/>
  </w:style>
  <w:style w:type="character" w:customStyle="1" w:styleId="hoch1">
    <w:name w:val="hoch1"/>
    <w:rsid w:val="008D0164"/>
    <w:rPr>
      <w:rFonts w:ascii="Verdana" w:hAnsi="Verdana" w:hint="default"/>
      <w:sz w:val="14"/>
      <w:szCs w:val="14"/>
    </w:rPr>
  </w:style>
  <w:style w:type="character" w:customStyle="1" w:styleId="ft">
    <w:name w:val="ft"/>
    <w:rsid w:val="008D0164"/>
  </w:style>
  <w:style w:type="character" w:customStyle="1" w:styleId="attribute-name">
    <w:name w:val="attribute-name"/>
    <w:rsid w:val="008D0164"/>
  </w:style>
  <w:style w:type="character" w:customStyle="1" w:styleId="attribute-value">
    <w:name w:val="attribute-value"/>
    <w:rsid w:val="008D0164"/>
  </w:style>
  <w:style w:type="character" w:customStyle="1" w:styleId="product-pricetax-excluded">
    <w:name w:val="product-price__tax-excluded"/>
    <w:rsid w:val="008D0164"/>
  </w:style>
  <w:style w:type="character" w:customStyle="1" w:styleId="fw-600">
    <w:name w:val="fw-600"/>
    <w:rsid w:val="008D0164"/>
  </w:style>
  <w:style w:type="character" w:customStyle="1" w:styleId="priceinteger">
    <w:name w:val="price__integer"/>
    <w:rsid w:val="008D0164"/>
  </w:style>
  <w:style w:type="character" w:customStyle="1" w:styleId="pricedecimal-separator">
    <w:name w:val="price__decimal-separator"/>
    <w:rsid w:val="008D0164"/>
  </w:style>
  <w:style w:type="character" w:customStyle="1" w:styleId="pricedecimal">
    <w:name w:val="price__decimal"/>
    <w:rsid w:val="008D0164"/>
  </w:style>
  <w:style w:type="character" w:customStyle="1" w:styleId="pricesuffix">
    <w:name w:val="price__suffix"/>
    <w:rsid w:val="008D0164"/>
  </w:style>
  <w:style w:type="character" w:customStyle="1" w:styleId="instock">
    <w:name w:val="instock"/>
    <w:rsid w:val="008D0164"/>
  </w:style>
  <w:style w:type="paragraph" w:customStyle="1" w:styleId="mb-1">
    <w:name w:val="mb-1"/>
    <w:basedOn w:val="Normal"/>
    <w:rsid w:val="008D0164"/>
    <w:pPr>
      <w:autoSpaceDE/>
      <w:autoSpaceDN/>
      <w:spacing w:before="100" w:beforeAutospacing="1" w:after="100" w:afterAutospacing="1" w:line="240" w:lineRule="auto"/>
      <w:jc w:val="left"/>
    </w:pPr>
    <w:rPr>
      <w:sz w:val="24"/>
      <w:szCs w:val="24"/>
    </w:rPr>
  </w:style>
  <w:style w:type="paragraph" w:styleId="HTMLTopofForm">
    <w:name w:val="HTML Top of Form"/>
    <w:basedOn w:val="Normal"/>
    <w:next w:val="Normal"/>
    <w:link w:val="ZagicieodgryformularzaZnak"/>
    <w:hidden/>
    <w:uiPriority w:val="99"/>
    <w:unhideWhenUsed/>
    <w:rsid w:val="008D0164"/>
    <w:pPr>
      <w:pBdr>
        <w:bottom w:val="single" w:sz="6" w:space="1" w:color="auto"/>
      </w:pBdr>
      <w:autoSpaceDE/>
      <w:autoSpaceDN/>
      <w:spacing w:before="0" w:line="240" w:lineRule="auto"/>
      <w:jc w:val="center"/>
    </w:pPr>
    <w:rPr>
      <w:rFonts w:ascii="Arial" w:hAnsi="Arial"/>
      <w:vanish/>
      <w:sz w:val="16"/>
      <w:szCs w:val="16"/>
    </w:rPr>
  </w:style>
  <w:style w:type="character" w:customStyle="1" w:styleId="ZagicieodgryformularzaZnak">
    <w:name w:val="Zagięcie od góry formularza Znak"/>
    <w:link w:val="HTMLTopofForm"/>
    <w:uiPriority w:val="99"/>
    <w:rsid w:val="008D0164"/>
    <w:rPr>
      <w:rFonts w:ascii="Arial" w:hAnsi="Arial"/>
      <w:vanish/>
      <w:sz w:val="16"/>
      <w:szCs w:val="16"/>
    </w:rPr>
  </w:style>
  <w:style w:type="paragraph" w:styleId="HTMLBottomofForm">
    <w:name w:val="HTML Bottom of Form"/>
    <w:basedOn w:val="Normal"/>
    <w:next w:val="Normal"/>
    <w:link w:val="ZagicieoddouformularzaZnak"/>
    <w:hidden/>
    <w:uiPriority w:val="99"/>
    <w:unhideWhenUsed/>
    <w:rsid w:val="008D0164"/>
    <w:pPr>
      <w:pBdr>
        <w:top w:val="single" w:sz="6" w:space="1" w:color="auto"/>
      </w:pBdr>
      <w:autoSpaceDE/>
      <w:autoSpaceDN/>
      <w:spacing w:before="0" w:line="240" w:lineRule="auto"/>
      <w:jc w:val="center"/>
    </w:pPr>
    <w:rPr>
      <w:rFonts w:ascii="Arial" w:hAnsi="Arial"/>
      <w:vanish/>
      <w:sz w:val="16"/>
      <w:szCs w:val="16"/>
    </w:rPr>
  </w:style>
  <w:style w:type="character" w:customStyle="1" w:styleId="ZagicieoddouformularzaZnak">
    <w:name w:val="Zagięcie od dołu formularza Znak"/>
    <w:link w:val="HTMLBottomofForm"/>
    <w:uiPriority w:val="99"/>
    <w:rsid w:val="008D0164"/>
    <w:rPr>
      <w:rFonts w:ascii="Arial" w:hAnsi="Arial"/>
      <w:vanish/>
      <w:sz w:val="16"/>
      <w:szCs w:val="16"/>
    </w:rPr>
  </w:style>
  <w:style w:type="character" w:customStyle="1" w:styleId="text-sm">
    <w:name w:val="text-sm"/>
    <w:rsid w:val="008D0164"/>
  </w:style>
  <w:style w:type="character" w:customStyle="1" w:styleId="Tytu1">
    <w:name w:val="Tytuł1"/>
    <w:rsid w:val="008D0164"/>
  </w:style>
  <w:style w:type="character" w:customStyle="1" w:styleId="content">
    <w:name w:val="content"/>
    <w:rsid w:val="008D0164"/>
  </w:style>
  <w:style w:type="character" w:customStyle="1" w:styleId="coveo-icon">
    <w:name w:val="coveo-icon"/>
    <w:rsid w:val="008D0164"/>
  </w:style>
  <w:style w:type="character" w:customStyle="1" w:styleId="discount">
    <w:name w:val="discount"/>
    <w:rsid w:val="008D0164"/>
  </w:style>
  <w:style w:type="paragraph" w:customStyle="1" w:styleId="nomargin">
    <w:name w:val="nomargin"/>
    <w:basedOn w:val="Normal"/>
    <w:rsid w:val="008D0164"/>
    <w:pPr>
      <w:autoSpaceDE/>
      <w:autoSpaceDN/>
      <w:spacing w:before="100" w:beforeAutospacing="1" w:after="100" w:afterAutospacing="1" w:line="240" w:lineRule="auto"/>
      <w:jc w:val="left"/>
    </w:pPr>
    <w:rPr>
      <w:sz w:val="24"/>
      <w:szCs w:val="24"/>
    </w:rPr>
  </w:style>
  <w:style w:type="paragraph" w:customStyle="1" w:styleId="copyright">
    <w:name w:val="copyright"/>
    <w:basedOn w:val="Normal"/>
    <w:rsid w:val="008D0164"/>
    <w:pPr>
      <w:autoSpaceDE/>
      <w:autoSpaceDN/>
      <w:spacing w:before="100" w:beforeAutospacing="1" w:after="100" w:afterAutospacing="1" w:line="240" w:lineRule="auto"/>
      <w:jc w:val="left"/>
    </w:pPr>
    <w:rPr>
      <w:sz w:val="24"/>
      <w:szCs w:val="24"/>
    </w:rPr>
  </w:style>
  <w:style w:type="character" w:customStyle="1" w:styleId="brand-label">
    <w:name w:val="brand-label"/>
    <w:rsid w:val="008D0164"/>
  </w:style>
  <w:style w:type="character" w:customStyle="1" w:styleId="product-recommendtitle">
    <w:name w:val="product-recommend__title"/>
    <w:rsid w:val="008D0164"/>
  </w:style>
  <w:style w:type="paragraph" w:customStyle="1" w:styleId="product-recommendproduct-number">
    <w:name w:val="product-recommend__product-number"/>
    <w:basedOn w:val="Normal"/>
    <w:rsid w:val="008D0164"/>
    <w:pPr>
      <w:autoSpaceDE/>
      <w:autoSpaceDN/>
      <w:spacing w:before="100" w:beforeAutospacing="1" w:after="100" w:afterAutospacing="1" w:line="240" w:lineRule="auto"/>
      <w:jc w:val="left"/>
    </w:pPr>
    <w:rPr>
      <w:sz w:val="24"/>
      <w:szCs w:val="24"/>
    </w:rPr>
  </w:style>
  <w:style w:type="paragraph" w:customStyle="1" w:styleId="product-recommendproduct-name">
    <w:name w:val="product-recommend__product-name"/>
    <w:basedOn w:val="Normal"/>
    <w:rsid w:val="008D0164"/>
    <w:pPr>
      <w:autoSpaceDE/>
      <w:autoSpaceDN/>
      <w:spacing w:before="100" w:beforeAutospacing="1" w:after="100" w:afterAutospacing="1" w:line="240" w:lineRule="auto"/>
      <w:jc w:val="left"/>
    </w:pPr>
    <w:rPr>
      <w:sz w:val="24"/>
      <w:szCs w:val="24"/>
    </w:rPr>
  </w:style>
  <w:style w:type="paragraph" w:customStyle="1" w:styleId="product-recommendproduct-desc">
    <w:name w:val="product-recommend__product-desc"/>
    <w:basedOn w:val="Normal"/>
    <w:rsid w:val="008D0164"/>
    <w:pPr>
      <w:autoSpaceDE/>
      <w:autoSpaceDN/>
      <w:spacing w:before="100" w:beforeAutospacing="1" w:after="100" w:afterAutospacing="1" w:line="240" w:lineRule="auto"/>
      <w:jc w:val="left"/>
    </w:pPr>
    <w:rPr>
      <w:sz w:val="24"/>
      <w:szCs w:val="24"/>
    </w:rPr>
  </w:style>
  <w:style w:type="paragraph" w:customStyle="1" w:styleId="accept-terms">
    <w:name w:val="accept-terms"/>
    <w:basedOn w:val="Normal"/>
    <w:rsid w:val="008D0164"/>
    <w:pPr>
      <w:autoSpaceDE/>
      <w:autoSpaceDN/>
      <w:spacing w:before="100" w:beforeAutospacing="1" w:after="100" w:afterAutospacing="1" w:line="240" w:lineRule="auto"/>
      <w:jc w:val="left"/>
    </w:pPr>
    <w:rPr>
      <w:sz w:val="24"/>
      <w:szCs w:val="24"/>
    </w:rPr>
  </w:style>
  <w:style w:type="character" w:customStyle="1" w:styleId="hpad2">
    <w:name w:val="hpad2"/>
    <w:rsid w:val="008D0164"/>
  </w:style>
  <w:style w:type="character" w:customStyle="1" w:styleId="wpad5">
    <w:name w:val="wpad5"/>
    <w:rsid w:val="008D0164"/>
  </w:style>
  <w:style w:type="character" w:customStyle="1" w:styleId="cart-name">
    <w:name w:val="cart-name"/>
    <w:rsid w:val="008D0164"/>
  </w:style>
  <w:style w:type="character" w:customStyle="1" w:styleId="line-item-catalog-label">
    <w:name w:val="line-item-catalog-label"/>
    <w:rsid w:val="008D0164"/>
  </w:style>
  <w:style w:type="character" w:customStyle="1" w:styleId="instock-text">
    <w:name w:val="instock-text"/>
    <w:rsid w:val="008D0164"/>
  </w:style>
  <w:style w:type="paragraph" w:customStyle="1" w:styleId="ship-day">
    <w:name w:val="ship-day"/>
    <w:basedOn w:val="Normal"/>
    <w:rsid w:val="008D0164"/>
    <w:pPr>
      <w:autoSpaceDE/>
      <w:autoSpaceDN/>
      <w:spacing w:before="100" w:beforeAutospacing="1" w:after="100" w:afterAutospacing="1" w:line="240" w:lineRule="auto"/>
      <w:jc w:val="left"/>
    </w:pPr>
    <w:rPr>
      <w:sz w:val="24"/>
      <w:szCs w:val="24"/>
    </w:rPr>
  </w:style>
  <w:style w:type="character" w:customStyle="1" w:styleId="cart-item-price">
    <w:name w:val="cart-item-price"/>
    <w:rsid w:val="008D0164"/>
  </w:style>
  <w:style w:type="character" w:customStyle="1" w:styleId="sub-total-price">
    <w:name w:val="sub-total-price"/>
    <w:rsid w:val="008D0164"/>
  </w:style>
  <w:style w:type="character" w:styleId="IntenseEmphasis">
    <w:name w:val="Intense Emphasis"/>
    <w:uiPriority w:val="21"/>
    <w:qFormat/>
    <w:rsid w:val="00270280"/>
    <w:rPr>
      <w:i/>
      <w:iCs/>
      <w:color w:val="4F81BD"/>
    </w:rPr>
  </w:style>
  <w:style w:type="paragraph" w:customStyle="1" w:styleId="Znak1">
    <w:name w:val="Znak1"/>
    <w:basedOn w:val="Normal"/>
    <w:rsid w:val="00423564"/>
    <w:pPr>
      <w:spacing w:before="0" w:line="240" w:lineRule="auto"/>
      <w:jc w:val="left"/>
    </w:pPr>
    <w:rPr>
      <w:rFonts w:ascii="Arial" w:hAnsi="Arial" w:cs="Arial"/>
      <w:sz w:val="24"/>
      <w:szCs w:val="24"/>
    </w:rPr>
  </w:style>
  <w:style w:type="paragraph" w:customStyle="1" w:styleId="ZnakZnakZnakZnak2">
    <w:name w:val="Znak Znak Znak Znak2"/>
    <w:basedOn w:val="Normal"/>
    <w:rsid w:val="00423564"/>
    <w:pPr>
      <w:autoSpaceDE/>
      <w:autoSpaceDN/>
      <w:spacing w:before="0" w:line="240" w:lineRule="auto"/>
      <w:jc w:val="left"/>
    </w:pPr>
    <w:rPr>
      <w:sz w:val="24"/>
      <w:szCs w:val="24"/>
    </w:rPr>
  </w:style>
  <w:style w:type="character" w:customStyle="1" w:styleId="Tytu2">
    <w:name w:val="Tytuł2"/>
    <w:rsid w:val="00423564"/>
  </w:style>
  <w:style w:type="character" w:customStyle="1" w:styleId="product-price">
    <w:name w:val="product-price"/>
    <w:rsid w:val="00423564"/>
  </w:style>
  <w:style w:type="paragraph" w:customStyle="1" w:styleId="tbpoz">
    <w:name w:val="tbpoz"/>
    <w:basedOn w:val="Normal"/>
    <w:rsid w:val="00423564"/>
    <w:pPr>
      <w:autoSpaceDE/>
      <w:autoSpaceDN/>
      <w:spacing w:before="100" w:beforeAutospacing="1" w:after="100" w:afterAutospacing="1" w:line="240" w:lineRule="auto"/>
      <w:jc w:val="left"/>
    </w:pPr>
    <w:rPr>
      <w:sz w:val="24"/>
      <w:szCs w:val="24"/>
    </w:rPr>
  </w:style>
  <w:style w:type="character" w:customStyle="1" w:styleId="breadcrumb-leaf">
    <w:name w:val="breadcrumb-leaf"/>
    <w:rsid w:val="00423564"/>
  </w:style>
  <w:style w:type="character" w:customStyle="1" w:styleId="Nierozpoznanawzmianka1">
    <w:name w:val="Nierozpoznana wzmianka1"/>
    <w:uiPriority w:val="99"/>
    <w:semiHidden/>
    <w:unhideWhenUsed/>
    <w:rsid w:val="00423564"/>
    <w:rPr>
      <w:color w:val="605E5C"/>
      <w:shd w:val="clear" w:color="auto" w:fill="E1DFDD"/>
    </w:rPr>
  </w:style>
  <w:style w:type="character" w:customStyle="1" w:styleId="grossprice">
    <w:name w:val="grossprice"/>
    <w:rsid w:val="00423564"/>
  </w:style>
  <w:style w:type="character" w:customStyle="1" w:styleId="cc315082peacl">
    <w:name w:val="cc_315082pea_cl"/>
    <w:rsid w:val="00423564"/>
  </w:style>
  <w:style w:type="character" w:customStyle="1" w:styleId="woocommerce-price-amount">
    <w:name w:val="woocommerce-price-amount"/>
    <w:rsid w:val="00423564"/>
  </w:style>
  <w:style w:type="character" w:customStyle="1" w:styleId="woocommerce-price-currencysymbol">
    <w:name w:val="woocommerce-price-currencysymbol"/>
    <w:rsid w:val="00423564"/>
  </w:style>
  <w:style w:type="character" w:customStyle="1" w:styleId="price">
    <w:name w:val="price"/>
    <w:rsid w:val="00423564"/>
  </w:style>
  <w:style w:type="character" w:customStyle="1" w:styleId="cart-item-truncate">
    <w:name w:val="cart-item-truncate"/>
    <w:rsid w:val="00423564"/>
  </w:style>
  <w:style w:type="character" w:customStyle="1" w:styleId="display-block-left">
    <w:name w:val="display-block-left"/>
    <w:rsid w:val="00423564"/>
  </w:style>
  <w:style w:type="table" w:customStyle="1" w:styleId="TableGrid0">
    <w:name w:val="TableGrid"/>
    <w:rsid w:val="00DC79E7"/>
    <w:rPr>
      <w:rFonts w:ascii="Calibri" w:hAnsi="Calibri"/>
      <w:sz w:val="22"/>
      <w:szCs w:val="22"/>
    </w:rPr>
    <w:tblPr>
      <w:tblCellMar>
        <w:top w:w="0" w:type="dxa"/>
        <w:left w:w="0" w:type="dxa"/>
        <w:bottom w:w="0" w:type="dxa"/>
        <w:right w:w="0" w:type="dxa"/>
      </w:tblCellMar>
    </w:tblPr>
  </w:style>
  <w:style w:type="character" w:customStyle="1" w:styleId="FontStyle64">
    <w:name w:val="Font Style64"/>
    <w:uiPriority w:val="99"/>
    <w:rsid w:val="009322BB"/>
    <w:rPr>
      <w:rFonts w:ascii="Times New Roman" w:hAnsi="Times New Roman" w:cs="Times New Roman"/>
      <w:b/>
      <w:bCs/>
      <w:sz w:val="18"/>
      <w:szCs w:val="18"/>
    </w:rPr>
  </w:style>
  <w:style w:type="paragraph" w:customStyle="1" w:styleId="footnotedescription">
    <w:name w:val="footnote description"/>
    <w:next w:val="Normal"/>
    <w:link w:val="footnotedescriptionChar"/>
    <w:hidden/>
    <w:rsid w:val="00334A92"/>
    <w:pPr>
      <w:spacing w:line="263" w:lineRule="auto"/>
      <w:ind w:left="77"/>
    </w:pPr>
    <w:rPr>
      <w:rFonts w:ascii="Calibri" w:eastAsia="Calibri" w:hAnsi="Calibri" w:cs="Calibri"/>
      <w:color w:val="000000"/>
      <w:szCs w:val="22"/>
    </w:rPr>
  </w:style>
  <w:style w:type="character" w:customStyle="1" w:styleId="footnotedescriptionChar">
    <w:name w:val="footnote description Char"/>
    <w:link w:val="footnotedescription"/>
    <w:rsid w:val="00334A92"/>
    <w:rPr>
      <w:rFonts w:ascii="Calibri" w:eastAsia="Calibri" w:hAnsi="Calibri" w:cs="Calibri"/>
      <w:color w:val="000000"/>
      <w:szCs w:val="22"/>
    </w:rPr>
  </w:style>
  <w:style w:type="character" w:customStyle="1" w:styleId="footnotemark">
    <w:name w:val="footnote mark"/>
    <w:hidden/>
    <w:rsid w:val="00334A92"/>
    <w:rPr>
      <w:rFonts w:ascii="Calibri" w:eastAsia="Calibri" w:hAnsi="Calibri" w:cs="Calibri"/>
      <w:color w:val="000000"/>
      <w:sz w:val="20"/>
      <w:vertAlign w:val="superscript"/>
    </w:rPr>
  </w:style>
  <w:style w:type="paragraph" w:customStyle="1" w:styleId="Style19">
    <w:name w:val="Style19"/>
    <w:basedOn w:val="Normal"/>
    <w:uiPriority w:val="99"/>
    <w:rsid w:val="00E21391"/>
    <w:pPr>
      <w:widowControl w:val="0"/>
      <w:adjustRightInd w:val="0"/>
      <w:spacing w:before="0" w:after="200" w:line="252" w:lineRule="auto"/>
      <w:jc w:val="left"/>
    </w:pPr>
    <w:rPr>
      <w:rFonts w:ascii="Tahoma" w:hAnsi="Tahoma" w:cs="Tahoma"/>
      <w:sz w:val="24"/>
      <w:szCs w:val="24"/>
    </w:rPr>
  </w:style>
  <w:style w:type="character" w:customStyle="1" w:styleId="FontStyle23">
    <w:name w:val="Font Style23"/>
    <w:rsid w:val="0054697F"/>
    <w:rPr>
      <w:rFonts w:ascii="Franklin Gothic Demi Cond" w:hAnsi="Franklin Gothic Demi Cond" w:cs="Franklin Gothic Demi Cond"/>
      <w:b/>
      <w:bCs/>
      <w:sz w:val="24"/>
      <w:szCs w:val="24"/>
    </w:rPr>
  </w:style>
  <w:style w:type="character" w:customStyle="1" w:styleId="Internetlink">
    <w:name w:val="Internet link"/>
    <w:rsid w:val="0093702A"/>
    <w:rPr>
      <w:color w:val="0000FF"/>
      <w:u w:val="single"/>
    </w:rPr>
  </w:style>
  <w:style w:type="character" w:customStyle="1" w:styleId="markedcontent">
    <w:name w:val="markedcontent"/>
    <w:basedOn w:val="DefaultParagraphFont"/>
    <w:rsid w:val="000533E2"/>
  </w:style>
  <w:style w:type="character" w:customStyle="1" w:styleId="articletitle">
    <w:name w:val="articletitle"/>
    <w:rsid w:val="00BF6307"/>
  </w:style>
  <w:style w:type="paragraph" w:customStyle="1" w:styleId="Kolorowalistaakcent11">
    <w:name w:val="Kolorowa lista — akcent 11"/>
    <w:basedOn w:val="Normal"/>
    <w:uiPriority w:val="34"/>
    <w:qFormat/>
    <w:rsid w:val="00DA4BDF"/>
    <w:pPr>
      <w:autoSpaceDE/>
      <w:autoSpaceDN/>
      <w:spacing w:before="0" w:line="240" w:lineRule="auto"/>
      <w:ind w:left="720"/>
      <w:contextualSpacing/>
      <w:jc w:val="left"/>
    </w:pPr>
    <w:rPr>
      <w:rFonts w:ascii="Times New Roman" w:hAnsi="Times New Roman"/>
      <w:lang w:val="en-GB"/>
    </w:rPr>
  </w:style>
  <w:style w:type="table" w:customStyle="1" w:styleId="Tabela-Siatka3">
    <w:name w:val="Tabela - Siatka3"/>
    <w:basedOn w:val="TableNormal"/>
    <w:next w:val="TableGrid"/>
    <w:uiPriority w:val="39"/>
    <w:rsid w:val="00D227B6"/>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C1F12"/>
    <w:rPr>
      <w:color w:val="605E5C"/>
      <w:shd w:val="clear" w:color="auto" w:fill="E1DFDD"/>
    </w:rPr>
  </w:style>
  <w:style w:type="character" w:customStyle="1" w:styleId="Bodytext0">
    <w:name w:val="Body text_"/>
    <w:link w:val="Tekstpodstawowy2"/>
    <w:rsid w:val="003C1F12"/>
    <w:rPr>
      <w:rFonts w:ascii="Bookman Old Style" w:eastAsia="Bookman Old Style" w:hAnsi="Bookman Old Style" w:cs="Bookman Old Style"/>
      <w:sz w:val="18"/>
      <w:szCs w:val="18"/>
      <w:shd w:val="clear" w:color="auto" w:fill="FFFFFF"/>
    </w:rPr>
  </w:style>
  <w:style w:type="character" w:customStyle="1" w:styleId="Tekstpodstawowy1">
    <w:name w:val="Tekst podstawowy1"/>
    <w:rsid w:val="003C1F12"/>
    <w:rPr>
      <w:rFonts w:ascii="Bookman Old Style" w:eastAsia="Bookman Old Style" w:hAnsi="Bookman Old Style" w:cs="Bookman Old Style"/>
      <w:color w:val="000000"/>
      <w:spacing w:val="0"/>
      <w:w w:val="100"/>
      <w:position w:val="0"/>
      <w:sz w:val="18"/>
      <w:szCs w:val="18"/>
      <w:u w:val="single"/>
      <w:shd w:val="clear" w:color="auto" w:fill="FFFFFF"/>
      <w:lang w:val="pl-PL"/>
    </w:rPr>
  </w:style>
  <w:style w:type="character" w:customStyle="1" w:styleId="BodytextBoldItalic">
    <w:name w:val="Body text + Bold;Italic"/>
    <w:rsid w:val="003C1F12"/>
    <w:rPr>
      <w:rFonts w:ascii="Bookman Old Style" w:eastAsia="Bookman Old Style" w:hAnsi="Bookman Old Style" w:cs="Bookman Old Style"/>
      <w:b/>
      <w:bCs/>
      <w:i/>
      <w:iCs/>
      <w:color w:val="000000"/>
      <w:spacing w:val="0"/>
      <w:w w:val="100"/>
      <w:position w:val="0"/>
      <w:sz w:val="18"/>
      <w:szCs w:val="18"/>
      <w:shd w:val="clear" w:color="auto" w:fill="FFFFFF"/>
    </w:rPr>
  </w:style>
  <w:style w:type="paragraph" w:customStyle="1" w:styleId="Tekstpodstawowy2">
    <w:name w:val="Tekst podstawowy2"/>
    <w:basedOn w:val="Normal"/>
    <w:link w:val="Bodytext0"/>
    <w:rsid w:val="003C1F12"/>
    <w:pPr>
      <w:widowControl w:val="0"/>
      <w:shd w:val="clear" w:color="auto" w:fill="FFFFFF"/>
      <w:autoSpaceDE/>
      <w:autoSpaceDN/>
      <w:spacing w:before="0" w:after="120" w:line="269" w:lineRule="exact"/>
    </w:pPr>
    <w:rPr>
      <w:rFonts w:ascii="Bookman Old Style" w:eastAsia="Bookman Old Style" w:hAnsi="Bookman Old Style" w:cs="Bookman Old Style"/>
      <w:sz w:val="18"/>
      <w:szCs w:val="18"/>
    </w:rPr>
  </w:style>
  <w:style w:type="character" w:customStyle="1" w:styleId="Nagwek3Znak1ZnakZnakZnakZnakZnakZnakZnakZnakZnakZnakZnakZnakZnakZnakZnakZnakZnakZnakZnakZnakZnak18">
    <w:name w:val="Nagłówek 3 Znak1 Znak Znak Znak Znak Znak Znak Znak Znak Znak Znak Znak Znak Znak Znak Znak Znak Znak Znak Znak Znak Znak 18"/>
    <w:rsid w:val="00A513B7"/>
    <w:rPr>
      <w:b/>
      <w:bCs/>
      <w:sz w:val="26"/>
      <w:szCs w:val="26"/>
      <w:lang w:val="pl-PL"/>
    </w:rPr>
  </w:style>
  <w:style w:type="character" w:customStyle="1" w:styleId="StopkaZnak1">
    <w:name w:val="Stopka Znak1"/>
    <w:uiPriority w:val="99"/>
    <w:rsid w:val="002A25D5"/>
    <w:rPr>
      <w:lang w:eastAsia="ar-SA"/>
    </w:rPr>
  </w:style>
  <w:style w:type="paragraph" w:customStyle="1" w:styleId="FR1">
    <w:name w:val="FR1"/>
    <w:rsid w:val="00962C67"/>
    <w:pPr>
      <w:widowControl w:val="0"/>
      <w:suppressAutoHyphens/>
      <w:spacing w:before="300" w:line="480" w:lineRule="auto"/>
      <w:ind w:right="5600"/>
    </w:pPr>
    <w:rPr>
      <w:rFonts w:ascii="Arial" w:eastAsia="Arial" w:hAnsi="Arial"/>
      <w:b/>
      <w:lang w:eastAsia="ar-SA"/>
    </w:rPr>
  </w:style>
  <w:style w:type="paragraph" w:customStyle="1" w:styleId="Zwykytekst1">
    <w:name w:val="Zwykły tekst1"/>
    <w:basedOn w:val="Normal"/>
    <w:rsid w:val="00C55AF9"/>
    <w:pPr>
      <w:suppressAutoHyphens/>
      <w:autoSpaceDN/>
      <w:spacing w:before="0" w:line="240" w:lineRule="auto"/>
      <w:jc w:val="left"/>
    </w:pPr>
    <w:rPr>
      <w:rFonts w:ascii="Courier New" w:hAnsi="Courier New" w:cs="Courier New"/>
      <w:lang w:eastAsia="ar-SA"/>
    </w:rPr>
  </w:style>
  <w:style w:type="character" w:customStyle="1" w:styleId="Nierozpoznanawzmianka3">
    <w:name w:val="Nierozpoznana wzmianka3"/>
    <w:basedOn w:val="DefaultParagraphFont"/>
    <w:uiPriority w:val="99"/>
    <w:semiHidden/>
    <w:unhideWhenUsed/>
    <w:rsid w:val="00287FB8"/>
    <w:rPr>
      <w:color w:val="605E5C"/>
      <w:shd w:val="clear" w:color="auto" w:fill="E1DFDD"/>
    </w:rPr>
  </w:style>
  <w:style w:type="character" w:customStyle="1" w:styleId="hgkelc">
    <w:name w:val="hgkelc"/>
    <w:basedOn w:val="DefaultParagraphFont"/>
    <w:rsid w:val="00620FE8"/>
  </w:style>
  <w:style w:type="character" w:customStyle="1" w:styleId="Nierozpoznanawzmianka4">
    <w:name w:val="Nierozpoznana wzmianka4"/>
    <w:basedOn w:val="DefaultParagraphFont"/>
    <w:uiPriority w:val="99"/>
    <w:semiHidden/>
    <w:unhideWhenUsed/>
    <w:rsid w:val="009F5012"/>
    <w:rPr>
      <w:color w:val="605E5C"/>
      <w:shd w:val="clear" w:color="auto" w:fill="E1DFDD"/>
    </w:rPr>
  </w:style>
  <w:style w:type="character" w:customStyle="1" w:styleId="Nierozpoznanawzmianka5">
    <w:name w:val="Nierozpoznana wzmianka5"/>
    <w:basedOn w:val="DefaultParagraphFont"/>
    <w:uiPriority w:val="99"/>
    <w:rsid w:val="008401D8"/>
    <w:rPr>
      <w:color w:val="605E5C"/>
      <w:shd w:val="clear" w:color="auto" w:fill="E1DFDD"/>
    </w:rPr>
  </w:style>
  <w:style w:type="character" w:customStyle="1" w:styleId="UnresolvedMention">
    <w:name w:val="Unresolved Mention"/>
    <w:basedOn w:val="DefaultParagraphFont"/>
    <w:rsid w:val="00116E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header" Target="header4.xml" /><Relationship Id="rId16" Type="http://schemas.openxmlformats.org/officeDocument/2006/relationships/footer" Target="footer3.xml" /><Relationship Id="rId17" Type="http://schemas.openxmlformats.org/officeDocument/2006/relationships/footer" Target="footer4.xml" /><Relationship Id="rId18" Type="http://schemas.openxmlformats.org/officeDocument/2006/relationships/header" Target="header5.xml" /><Relationship Id="rId19" Type="http://schemas.openxmlformats.org/officeDocument/2006/relationships/header" Target="header6.xml" /><Relationship Id="rId2" Type="http://schemas.openxmlformats.org/officeDocument/2006/relationships/settings" Target="settings.xml" /><Relationship Id="rId20" Type="http://schemas.openxmlformats.org/officeDocument/2006/relationships/footer" Target="footer5.xml" /><Relationship Id="rId21" Type="http://schemas.openxmlformats.org/officeDocument/2006/relationships/footer" Target="footer6.xml" /><Relationship Id="rId22" Type="http://schemas.openxmlformats.org/officeDocument/2006/relationships/header" Target="header7.xml" /><Relationship Id="rId23" Type="http://schemas.openxmlformats.org/officeDocument/2006/relationships/header" Target="header8.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customXml" Target="../customXml/item5.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d = " h t t p : / / w w w . w 3 . o r g / 2 0 0 1 / X M L S c h e m a "   x m l n s : x s i = " h t t p : / / w w w . w 3 . o r g / 2 0 0 1 / X M L S c h e m a - i n s t a n c 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3726F-A36F-437C-B000-91AD0581F888}">
  <ds:schemaRefs>
    <ds:schemaRef ds:uri="http://schemas.openxmlformats.org/officeDocument/2006/bibliography"/>
  </ds:schemaRefs>
</ds:datastoreItem>
</file>

<file path=customXml/itemProps2.xml><?xml version="1.0" encoding="utf-8"?>
<ds:datastoreItem xmlns:ds="http://schemas.openxmlformats.org/officeDocument/2006/customXml" ds:itemID="{E1E90679-C98B-4AC9-98FB-556FE3626851}">
  <ds:schemaRefs>
    <ds:schemaRef ds:uri="http://schemas.openxmlformats.org/officeDocument/2006/bibliography"/>
  </ds:schemaRefs>
</ds:datastoreItem>
</file>

<file path=customXml/itemProps3.xml><?xml version="1.0" encoding="utf-8"?>
<ds:datastoreItem xmlns:ds="http://schemas.openxmlformats.org/officeDocument/2006/customXml" ds:itemID="{2FBCDF9C-7B4E-4CB6-B764-C5D582C471B1}">
  <ds:schemaRefs>
    <ds:schemaRef ds:uri="http://schemas.openxmlformats.org/officeDocument/2006/bibliography"/>
  </ds:schemaRefs>
</ds:datastoreItem>
</file>

<file path=customXml/itemProps4.xml><?xml version="1.0" encoding="utf-8"?>
<ds:datastoreItem xmlns:ds="http://schemas.openxmlformats.org/officeDocument/2006/customXml" ds:itemID="{EABCFFB8-57C6-487E-B0B4-7F2B0962AEBA}">
  <ds:schemaRefs>
    <ds:schemaRef ds:uri="http://www.w3.org/2001/XMLSchema"/>
  </ds:schemaRefs>
</ds:datastoreItem>
</file>

<file path=customXml/itemProps5.xml><?xml version="1.0" encoding="utf-8"?>
<ds:datastoreItem xmlns:ds="http://schemas.openxmlformats.org/officeDocument/2006/customXml" ds:itemID="{03E098C4-BAD8-47C3-86CD-50890E733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57</Pages>
  <Words>13345</Words>
  <Characters>80075</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Pośrednik</dc:creator>
  <cp:lastModifiedBy>Piotr Pośrednik</cp:lastModifiedBy>
  <cp:revision>25</cp:revision>
  <cp:lastPrinted>2024-01-19T09:02:00Z</cp:lastPrinted>
  <dcterms:created xsi:type="dcterms:W3CDTF">2025-06-09T06:26:00Z</dcterms:created>
  <dcterms:modified xsi:type="dcterms:W3CDTF">2026-03-03T09:29:00Z</dcterms:modified>
</cp:coreProperties>
</file>